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1" w:rsidRPr="006D6F8B" w:rsidRDefault="00F9370A" w:rsidP="00E2497E">
      <w:pPr>
        <w:pStyle w:val="a8"/>
        <w:spacing w:after="120" w:line="360" w:lineRule="auto"/>
        <w:rPr>
          <w:rFonts w:ascii="Arial" w:hAnsi="Arial" w:cs="Arial"/>
          <w:b/>
          <w:sz w:val="20"/>
          <w:szCs w:val="20"/>
        </w:rPr>
      </w:pPr>
      <w:r w:rsidRPr="00F9370A">
        <w:rPr>
          <w:noProof/>
          <w:lang w:eastAsia="ru-RU"/>
        </w:rPr>
        <w:drawing>
          <wp:anchor distT="0" distB="0" distL="114300" distR="114300" simplePos="0" relativeHeight="251658240" behindDoc="1" locked="0" layoutInCell="1" allowOverlap="1" wp14:anchorId="6401A387" wp14:editId="2DEB54A7">
            <wp:simplePos x="0" y="0"/>
            <wp:positionH relativeFrom="column">
              <wp:posOffset>-255905</wp:posOffset>
            </wp:positionH>
            <wp:positionV relativeFrom="paragraph">
              <wp:posOffset>-10795</wp:posOffset>
            </wp:positionV>
            <wp:extent cx="3219450" cy="114300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19450" cy="1143000"/>
                    </a:xfrm>
                    <a:prstGeom prst="rect">
                      <a:avLst/>
                    </a:prstGeom>
                    <a:noFill/>
                    <a:ln w="9525">
                      <a:noFill/>
                      <a:miter lim="800000"/>
                      <a:headEnd/>
                      <a:tailEnd/>
                    </a:ln>
                  </pic:spPr>
                </pic:pic>
              </a:graphicData>
            </a:graphic>
          </wp:anchor>
        </w:drawing>
      </w:r>
    </w:p>
    <w:p w:rsidR="002D1CE1" w:rsidRPr="006D6F8B" w:rsidRDefault="002D1CE1" w:rsidP="00E2497E">
      <w:pPr>
        <w:pStyle w:val="a8"/>
        <w:spacing w:after="120" w:line="360" w:lineRule="auto"/>
        <w:rPr>
          <w:rFonts w:ascii="Arial" w:hAnsi="Arial" w:cs="Arial"/>
          <w:b/>
          <w:sz w:val="20"/>
          <w:szCs w:val="20"/>
        </w:rPr>
      </w:pPr>
    </w:p>
    <w:p w:rsidR="002D1CE1" w:rsidRPr="006D6F8B" w:rsidRDefault="002D1CE1" w:rsidP="00E2497E">
      <w:pPr>
        <w:pStyle w:val="a8"/>
        <w:spacing w:after="120" w:line="360" w:lineRule="auto"/>
        <w:rPr>
          <w:rFonts w:ascii="Arial" w:hAnsi="Arial" w:cs="Arial"/>
          <w:b/>
          <w:sz w:val="20"/>
          <w:szCs w:val="20"/>
        </w:rPr>
      </w:pPr>
    </w:p>
    <w:p w:rsidR="001F4D26" w:rsidRPr="006D6F8B" w:rsidRDefault="001F4D26" w:rsidP="00E2497E">
      <w:pPr>
        <w:pStyle w:val="a8"/>
        <w:spacing w:after="120" w:line="360" w:lineRule="auto"/>
        <w:rPr>
          <w:rFonts w:ascii="Arial" w:hAnsi="Arial" w:cs="Arial"/>
          <w:b/>
          <w:sz w:val="20"/>
          <w:szCs w:val="20"/>
        </w:rPr>
      </w:pPr>
    </w:p>
    <w:p w:rsidR="00D05F7A" w:rsidRPr="006D6F8B" w:rsidRDefault="00D05F7A" w:rsidP="00E2497E">
      <w:pPr>
        <w:spacing w:after="120"/>
        <w:ind w:right="638"/>
        <w:rPr>
          <w:rFonts w:ascii="Arial" w:hAnsi="Arial" w:cs="Arial"/>
          <w:b/>
          <w:sz w:val="20"/>
          <w:szCs w:val="20"/>
        </w:rPr>
      </w:pPr>
    </w:p>
    <w:p w:rsidR="001F4D26" w:rsidRPr="006D6F8B" w:rsidRDefault="001F4D26"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1F4D26" w:rsidRPr="006D6F8B" w:rsidRDefault="001F4D26" w:rsidP="001F4D26">
      <w:pPr>
        <w:pStyle w:val="a4"/>
        <w:jc w:val="right"/>
        <w:rPr>
          <w:rFonts w:ascii="Arial" w:hAnsi="Arial" w:cs="Arial"/>
        </w:rPr>
      </w:pPr>
    </w:p>
    <w:tbl>
      <w:tblPr>
        <w:tblW w:w="4857" w:type="pct"/>
        <w:jc w:val="center"/>
        <w:tblBorders>
          <w:bottom w:val="single" w:sz="8" w:space="0" w:color="FFD200"/>
        </w:tblBorders>
        <w:tblLook w:val="01E0" w:firstRow="1" w:lastRow="1" w:firstColumn="1" w:lastColumn="1" w:noHBand="0" w:noVBand="0"/>
      </w:tblPr>
      <w:tblGrid>
        <w:gridCol w:w="9711"/>
      </w:tblGrid>
      <w:tr w:rsidR="001F4D26" w:rsidRPr="006D6F8B" w:rsidTr="006E762C">
        <w:trPr>
          <w:trHeight w:val="356"/>
          <w:jc w:val="center"/>
        </w:trPr>
        <w:tc>
          <w:tcPr>
            <w:tcW w:w="5000" w:type="pct"/>
            <w:tcBorders>
              <w:bottom w:val="single" w:sz="12" w:space="0" w:color="FFD200"/>
            </w:tcBorders>
          </w:tcPr>
          <w:p w:rsidR="001F4D26" w:rsidRPr="006D6F8B" w:rsidRDefault="001F4D26" w:rsidP="006E762C">
            <w:pPr>
              <w:jc w:val="center"/>
              <w:rPr>
                <w:rFonts w:ascii="Arial" w:hAnsi="Arial" w:cs="Arial"/>
                <w:b/>
                <w:spacing w:val="-4"/>
                <w:sz w:val="36"/>
                <w:szCs w:val="36"/>
              </w:rPr>
            </w:pPr>
            <w:r w:rsidRPr="006D6F8B">
              <w:rPr>
                <w:rFonts w:ascii="Arial" w:hAnsi="Arial" w:cs="Arial"/>
                <w:b/>
                <w:sz w:val="36"/>
                <w:szCs w:val="36"/>
              </w:rPr>
              <w:t>КОЛЛЕКТИВНЫЙ ДОГОВОР</w:t>
            </w:r>
          </w:p>
        </w:tc>
      </w:tr>
    </w:tbl>
    <w:p w:rsidR="002E1DB0" w:rsidRPr="002E1DB0" w:rsidRDefault="002E1DB0" w:rsidP="002E1DB0">
      <w:pPr>
        <w:jc w:val="center"/>
        <w:rPr>
          <w:rFonts w:ascii="Arial" w:hAnsi="Arial" w:cs="Arial"/>
          <w:b/>
          <w:sz w:val="16"/>
          <w:szCs w:val="16"/>
        </w:rPr>
      </w:pPr>
    </w:p>
    <w:p w:rsidR="0098289B" w:rsidRDefault="001F4D26" w:rsidP="002E1DB0">
      <w:pPr>
        <w:jc w:val="center"/>
        <w:rPr>
          <w:rFonts w:ascii="Arial" w:hAnsi="Arial" w:cs="Arial"/>
          <w:b/>
        </w:rPr>
      </w:pPr>
      <w:r w:rsidRPr="006D6F8B">
        <w:rPr>
          <w:rFonts w:ascii="Arial" w:hAnsi="Arial" w:cs="Arial"/>
          <w:b/>
        </w:rPr>
        <w:t xml:space="preserve">МЕЖДУ </w:t>
      </w:r>
      <w:r w:rsidR="0073539D" w:rsidRPr="006D6F8B">
        <w:rPr>
          <w:rFonts w:ascii="Arial" w:hAnsi="Arial" w:cs="Arial"/>
          <w:b/>
        </w:rPr>
        <w:t xml:space="preserve">РАБОТОДАТЕЛЕМ – АДМИНИСТРАЦИЕЙ </w:t>
      </w:r>
      <w:r w:rsidRPr="006D6F8B">
        <w:rPr>
          <w:rFonts w:ascii="Arial" w:hAnsi="Arial" w:cs="Arial"/>
          <w:b/>
        </w:rPr>
        <w:t xml:space="preserve">АО «КНПЗ» И </w:t>
      </w:r>
      <w:r w:rsidR="0073539D" w:rsidRPr="006D6F8B">
        <w:rPr>
          <w:rFonts w:ascii="Arial" w:hAnsi="Arial" w:cs="Arial"/>
          <w:b/>
        </w:rPr>
        <w:t>ПЕРВИЧНОЙ ПРОФСОЮЗНОЙ ОРГАНИ</w:t>
      </w:r>
    </w:p>
    <w:p w:rsidR="002E1DB0" w:rsidRDefault="0073539D" w:rsidP="002E1DB0">
      <w:pPr>
        <w:jc w:val="center"/>
        <w:rPr>
          <w:rFonts w:ascii="Arial" w:hAnsi="Arial" w:cs="Arial"/>
          <w:b/>
        </w:rPr>
      </w:pPr>
      <w:r w:rsidRPr="006D6F8B">
        <w:rPr>
          <w:rFonts w:ascii="Arial" w:hAnsi="Arial" w:cs="Arial"/>
          <w:b/>
        </w:rPr>
        <w:t xml:space="preserve">ЗАЦИЕЙ </w:t>
      </w:r>
      <w:r w:rsidR="001F4D26" w:rsidRPr="006D6F8B">
        <w:rPr>
          <w:rFonts w:ascii="Arial" w:hAnsi="Arial" w:cs="Arial"/>
          <w:b/>
        </w:rPr>
        <w:t xml:space="preserve">АО «КНПЗ» </w:t>
      </w:r>
    </w:p>
    <w:p w:rsidR="001F4D26" w:rsidRPr="006D6F8B" w:rsidRDefault="002E1DB0" w:rsidP="002E1DB0">
      <w:pPr>
        <w:jc w:val="center"/>
        <w:rPr>
          <w:rFonts w:ascii="Arial" w:hAnsi="Arial" w:cs="Arial"/>
          <w:b/>
          <w:spacing w:val="-4"/>
        </w:rPr>
      </w:pPr>
      <w:r>
        <w:rPr>
          <w:rFonts w:ascii="Arial" w:hAnsi="Arial" w:cs="Arial"/>
          <w:b/>
        </w:rPr>
        <w:t>НЕФТЕГАЗСТРОЙПРОФСОЮЗА РОССИИ</w:t>
      </w:r>
      <w:r w:rsidR="001F4D26" w:rsidRPr="006D6F8B">
        <w:rPr>
          <w:rFonts w:ascii="Arial" w:hAnsi="Arial" w:cs="Arial"/>
          <w:b/>
        </w:rPr>
        <w:br/>
      </w:r>
      <w:r w:rsidR="00C443F6" w:rsidRPr="006D6F8B">
        <w:rPr>
          <w:rFonts w:ascii="Arial" w:hAnsi="Arial" w:cs="Arial"/>
          <w:b/>
        </w:rPr>
        <w:t xml:space="preserve">С 1 ИЮЛЯ 2017Г. ПО </w:t>
      </w:r>
      <w:r w:rsidR="00C443F6">
        <w:rPr>
          <w:rFonts w:ascii="Arial" w:hAnsi="Arial" w:cs="Arial"/>
          <w:b/>
        </w:rPr>
        <w:t>3</w:t>
      </w:r>
      <w:r w:rsidR="00C443F6" w:rsidRPr="006D6F8B">
        <w:rPr>
          <w:rFonts w:ascii="Arial" w:hAnsi="Arial" w:cs="Arial"/>
          <w:b/>
        </w:rPr>
        <w:t xml:space="preserve">1 </w:t>
      </w:r>
      <w:r w:rsidR="00C443F6">
        <w:rPr>
          <w:rFonts w:ascii="Arial" w:hAnsi="Arial" w:cs="Arial"/>
          <w:b/>
        </w:rPr>
        <w:t>ДЕКАБРЯ</w:t>
      </w:r>
      <w:r w:rsidR="00C443F6" w:rsidRPr="006D6F8B">
        <w:rPr>
          <w:rFonts w:ascii="Arial" w:hAnsi="Arial" w:cs="Arial"/>
          <w:b/>
        </w:rPr>
        <w:t xml:space="preserve"> 20</w:t>
      </w:r>
      <w:r w:rsidR="00C443F6">
        <w:rPr>
          <w:rFonts w:ascii="Arial" w:hAnsi="Arial" w:cs="Arial"/>
          <w:b/>
        </w:rPr>
        <w:t>19</w:t>
      </w:r>
      <w:r w:rsidR="00C443F6" w:rsidRPr="006D6F8B">
        <w:rPr>
          <w:rFonts w:ascii="Arial" w:hAnsi="Arial" w:cs="Arial"/>
          <w:b/>
        </w:rPr>
        <w:t>Г.</w:t>
      </w:r>
    </w:p>
    <w:p w:rsidR="001F4D26" w:rsidRPr="006D6F8B" w:rsidRDefault="001F4D26" w:rsidP="001F4D26">
      <w:pPr>
        <w:pStyle w:val="a4"/>
        <w:jc w:val="right"/>
      </w:pPr>
    </w:p>
    <w:p w:rsidR="001F4D26" w:rsidRPr="006D6F8B" w:rsidRDefault="001F4D26" w:rsidP="001F4D26">
      <w:pPr>
        <w:jc w:val="center"/>
        <w:rPr>
          <w:rFonts w:ascii="Arial" w:hAnsi="Arial" w:cs="Arial"/>
          <w:b/>
          <w:sz w:val="20"/>
          <w:szCs w:val="20"/>
        </w:rPr>
      </w:pPr>
    </w:p>
    <w:p w:rsidR="001F4D26" w:rsidRPr="006D6F8B" w:rsidRDefault="001F4D26" w:rsidP="001F4D26">
      <w:pPr>
        <w:jc w:val="center"/>
        <w:rPr>
          <w:rFonts w:ascii="Arial" w:hAnsi="Arial" w:cs="Arial"/>
          <w:b/>
          <w:sz w:val="20"/>
          <w:szCs w:val="20"/>
        </w:rPr>
      </w:pPr>
    </w:p>
    <w:p w:rsidR="001F4D26" w:rsidRPr="006D6F8B" w:rsidRDefault="001F4D26" w:rsidP="001F4D26">
      <w:pPr>
        <w:jc w:val="center"/>
        <w:rPr>
          <w:rFonts w:ascii="Arial" w:hAnsi="Arial" w:cs="Arial"/>
          <w:b/>
          <w:szCs w:val="24"/>
        </w:rPr>
      </w:pPr>
    </w:p>
    <w:p w:rsidR="001F4D26" w:rsidRPr="006D6F8B" w:rsidRDefault="001F4D26" w:rsidP="001F4D26">
      <w:pPr>
        <w:jc w:val="center"/>
        <w:rPr>
          <w:rFonts w:ascii="Arial" w:hAnsi="Arial" w:cs="Arial"/>
          <w:b/>
          <w:szCs w:val="24"/>
        </w:rPr>
      </w:pPr>
    </w:p>
    <w:p w:rsidR="001F4D26" w:rsidRPr="006D6F8B" w:rsidRDefault="001F4D26" w:rsidP="001F4D26">
      <w:pPr>
        <w:jc w:val="center"/>
        <w:rPr>
          <w:rFonts w:ascii="Arial" w:hAnsi="Arial" w:cs="Arial"/>
          <w:b/>
          <w:sz w:val="16"/>
          <w:szCs w:val="16"/>
        </w:rPr>
      </w:pPr>
    </w:p>
    <w:p w:rsidR="00E06178" w:rsidRPr="008F0D93" w:rsidRDefault="00E06178" w:rsidP="00E06178">
      <w:pPr>
        <w:jc w:val="center"/>
        <w:rPr>
          <w:rFonts w:ascii="EuropeDemiC" w:hAnsi="EuropeDemiC"/>
          <w:color w:val="595959"/>
          <w:sz w:val="28"/>
          <w:szCs w:val="28"/>
        </w:rPr>
      </w:pPr>
      <w:r w:rsidRPr="006B7338">
        <w:rPr>
          <w:rFonts w:ascii="Arial" w:hAnsi="Arial" w:cs="Arial"/>
          <w:b/>
          <w:szCs w:val="24"/>
        </w:rPr>
        <w:t>№</w:t>
      </w:r>
      <w:r w:rsidRPr="001F4D26">
        <w:t xml:space="preserve"> </w:t>
      </w:r>
      <w:r w:rsidRPr="001F4D26">
        <w:rPr>
          <w:rFonts w:ascii="Arial" w:hAnsi="Arial" w:cs="Arial"/>
          <w:b/>
          <w:szCs w:val="24"/>
        </w:rPr>
        <w:t>П2-03 КД-0009 ЮЛ-038</w:t>
      </w: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D94110" w:rsidRPr="006D6F8B" w:rsidRDefault="00E06178" w:rsidP="00E06178">
      <w:pPr>
        <w:jc w:val="center"/>
        <w:rPr>
          <w:rFonts w:ascii="Arial" w:hAnsi="Arial" w:cs="Arial"/>
          <w:b/>
          <w:sz w:val="16"/>
          <w:szCs w:val="16"/>
        </w:rPr>
      </w:pPr>
      <w:r>
        <w:rPr>
          <w:rFonts w:ascii="Arial" w:hAnsi="Arial" w:cs="Arial"/>
          <w:b/>
          <w:sz w:val="20"/>
          <w:szCs w:val="20"/>
        </w:rPr>
        <w:t>ВЕРСИЯ 3.00</w:t>
      </w:r>
    </w:p>
    <w:p w:rsidR="003A5CCE" w:rsidRPr="006D6F8B" w:rsidRDefault="003A5CCE" w:rsidP="00D30A28">
      <w:pPr>
        <w:spacing w:after="120"/>
        <w:jc w:val="center"/>
        <w:rPr>
          <w:rFonts w:ascii="Arial" w:hAnsi="Arial" w:cs="Arial"/>
          <w:b/>
          <w:sz w:val="16"/>
          <w:szCs w:val="16"/>
        </w:rPr>
      </w:pPr>
    </w:p>
    <w:p w:rsidR="002C7F50" w:rsidRDefault="002C7F50" w:rsidP="00D30A28">
      <w:pPr>
        <w:spacing w:after="120"/>
        <w:jc w:val="center"/>
        <w:rPr>
          <w:szCs w:val="24"/>
        </w:rPr>
      </w:pPr>
    </w:p>
    <w:p w:rsidR="003A5CCE" w:rsidRPr="006D6F8B" w:rsidRDefault="00DB52CC" w:rsidP="00D30A28">
      <w:pPr>
        <w:spacing w:after="120"/>
        <w:jc w:val="center"/>
        <w:rPr>
          <w:rFonts w:ascii="Arial" w:hAnsi="Arial" w:cs="Arial"/>
          <w:b/>
          <w:sz w:val="16"/>
          <w:szCs w:val="16"/>
        </w:rPr>
      </w:pPr>
      <w:r w:rsidRPr="0093084E">
        <w:rPr>
          <w:szCs w:val="24"/>
        </w:rPr>
        <w:t>(</w:t>
      </w:r>
      <w:r>
        <w:rPr>
          <w:szCs w:val="24"/>
        </w:rPr>
        <w:t xml:space="preserve">с </w:t>
      </w:r>
      <w:r w:rsidRPr="0093084E">
        <w:rPr>
          <w:szCs w:val="24"/>
        </w:rPr>
        <w:t>измене</w:t>
      </w:r>
      <w:r>
        <w:rPr>
          <w:szCs w:val="24"/>
        </w:rPr>
        <w:t>ниями</w:t>
      </w:r>
      <w:r w:rsidRPr="0093084E">
        <w:rPr>
          <w:szCs w:val="24"/>
        </w:rPr>
        <w:t>, утвержденны</w:t>
      </w:r>
      <w:r>
        <w:rPr>
          <w:szCs w:val="24"/>
        </w:rPr>
        <w:t>ми</w:t>
      </w:r>
      <w:r w:rsidRPr="0093084E">
        <w:rPr>
          <w:szCs w:val="24"/>
        </w:rPr>
        <w:t xml:space="preserve"> </w:t>
      </w:r>
      <w:r>
        <w:rPr>
          <w:szCs w:val="24"/>
        </w:rPr>
        <w:t xml:space="preserve">генеральным директором </w:t>
      </w:r>
      <w:r w:rsidRPr="0093084E">
        <w:rPr>
          <w:szCs w:val="24"/>
        </w:rPr>
        <w:t xml:space="preserve">от </w:t>
      </w:r>
      <w:r>
        <w:rPr>
          <w:szCs w:val="24"/>
        </w:rPr>
        <w:t>27.11.2017</w:t>
      </w:r>
      <w:r w:rsidRPr="0093084E">
        <w:rPr>
          <w:szCs w:val="24"/>
        </w:rPr>
        <w:t>)</w:t>
      </w:r>
    </w:p>
    <w:p w:rsidR="003A5CCE" w:rsidRPr="006D6F8B" w:rsidRDefault="00977108" w:rsidP="00D30A28">
      <w:pPr>
        <w:spacing w:after="120"/>
        <w:jc w:val="center"/>
        <w:rPr>
          <w:rFonts w:ascii="Arial" w:hAnsi="Arial" w:cs="Arial"/>
          <w:b/>
          <w:sz w:val="16"/>
          <w:szCs w:val="16"/>
        </w:rPr>
      </w:pPr>
      <w:r w:rsidRPr="0093084E">
        <w:rPr>
          <w:szCs w:val="24"/>
        </w:rPr>
        <w:t>(</w:t>
      </w:r>
      <w:r>
        <w:rPr>
          <w:szCs w:val="24"/>
        </w:rPr>
        <w:t xml:space="preserve">с </w:t>
      </w:r>
      <w:r w:rsidRPr="0093084E">
        <w:rPr>
          <w:szCs w:val="24"/>
        </w:rPr>
        <w:t>измене</w:t>
      </w:r>
      <w:r>
        <w:rPr>
          <w:szCs w:val="24"/>
        </w:rPr>
        <w:t>ниями</w:t>
      </w:r>
      <w:r w:rsidRPr="0093084E">
        <w:rPr>
          <w:szCs w:val="24"/>
        </w:rPr>
        <w:t>, утвержденны</w:t>
      </w:r>
      <w:r>
        <w:rPr>
          <w:szCs w:val="24"/>
        </w:rPr>
        <w:t>ми</w:t>
      </w:r>
      <w:r w:rsidRPr="0093084E">
        <w:rPr>
          <w:szCs w:val="24"/>
        </w:rPr>
        <w:t xml:space="preserve"> </w:t>
      </w:r>
      <w:r>
        <w:rPr>
          <w:szCs w:val="24"/>
        </w:rPr>
        <w:t xml:space="preserve">генеральным директором </w:t>
      </w:r>
      <w:r w:rsidRPr="0093084E">
        <w:rPr>
          <w:szCs w:val="24"/>
        </w:rPr>
        <w:t xml:space="preserve">от </w:t>
      </w:r>
      <w:r>
        <w:rPr>
          <w:szCs w:val="24"/>
        </w:rPr>
        <w:t>18.01.2018</w:t>
      </w:r>
      <w:r w:rsidRPr="0093084E">
        <w:rPr>
          <w:szCs w:val="24"/>
        </w:rPr>
        <w:t>)</w:t>
      </w:r>
    </w:p>
    <w:p w:rsidR="003A5CCE" w:rsidRPr="006D6F8B" w:rsidRDefault="00714B25" w:rsidP="00D30A28">
      <w:pPr>
        <w:spacing w:after="120"/>
        <w:jc w:val="center"/>
        <w:rPr>
          <w:rFonts w:ascii="Arial" w:hAnsi="Arial" w:cs="Arial"/>
          <w:b/>
          <w:sz w:val="16"/>
          <w:szCs w:val="16"/>
        </w:rPr>
      </w:pPr>
      <w:r w:rsidRPr="0093084E">
        <w:rPr>
          <w:szCs w:val="24"/>
        </w:rPr>
        <w:t>(</w:t>
      </w:r>
      <w:r>
        <w:rPr>
          <w:szCs w:val="24"/>
        </w:rPr>
        <w:t xml:space="preserve">с </w:t>
      </w:r>
      <w:r w:rsidRPr="0093084E">
        <w:rPr>
          <w:szCs w:val="24"/>
        </w:rPr>
        <w:t>измене</w:t>
      </w:r>
      <w:r>
        <w:rPr>
          <w:szCs w:val="24"/>
        </w:rPr>
        <w:t>ниями</w:t>
      </w:r>
      <w:r w:rsidRPr="0093084E">
        <w:rPr>
          <w:szCs w:val="24"/>
        </w:rPr>
        <w:t>, утвержденны</w:t>
      </w:r>
      <w:r>
        <w:rPr>
          <w:szCs w:val="24"/>
        </w:rPr>
        <w:t>ми</w:t>
      </w:r>
      <w:r w:rsidRPr="0093084E">
        <w:rPr>
          <w:szCs w:val="24"/>
        </w:rPr>
        <w:t xml:space="preserve"> </w:t>
      </w:r>
      <w:r>
        <w:rPr>
          <w:szCs w:val="24"/>
        </w:rPr>
        <w:t xml:space="preserve">генеральным директором </w:t>
      </w:r>
      <w:r w:rsidRPr="0093084E">
        <w:rPr>
          <w:szCs w:val="24"/>
        </w:rPr>
        <w:t xml:space="preserve">от </w:t>
      </w:r>
      <w:r w:rsidR="00F920D1">
        <w:rPr>
          <w:szCs w:val="24"/>
        </w:rPr>
        <w:t>29</w:t>
      </w:r>
      <w:r>
        <w:rPr>
          <w:szCs w:val="24"/>
        </w:rPr>
        <w:t>.05.2018</w:t>
      </w:r>
      <w:r w:rsidRPr="0093084E">
        <w:rPr>
          <w:szCs w:val="24"/>
        </w:rPr>
        <w:t>)</w:t>
      </w:r>
    </w:p>
    <w:p w:rsidR="0059147C" w:rsidRPr="002F0959" w:rsidRDefault="0059147C" w:rsidP="0059147C">
      <w:pPr>
        <w:spacing w:after="120"/>
        <w:jc w:val="center"/>
        <w:rPr>
          <w:szCs w:val="24"/>
        </w:rPr>
      </w:pPr>
      <w:r w:rsidRPr="0093084E">
        <w:rPr>
          <w:szCs w:val="24"/>
        </w:rPr>
        <w:t>(</w:t>
      </w:r>
      <w:r>
        <w:rPr>
          <w:szCs w:val="24"/>
        </w:rPr>
        <w:t xml:space="preserve">с </w:t>
      </w:r>
      <w:r w:rsidRPr="0093084E">
        <w:rPr>
          <w:szCs w:val="24"/>
        </w:rPr>
        <w:t>измене</w:t>
      </w:r>
      <w:r>
        <w:rPr>
          <w:szCs w:val="24"/>
        </w:rPr>
        <w:t>ниями</w:t>
      </w:r>
      <w:r w:rsidRPr="0093084E">
        <w:rPr>
          <w:szCs w:val="24"/>
        </w:rPr>
        <w:t>, утвержденны</w:t>
      </w:r>
      <w:r>
        <w:rPr>
          <w:szCs w:val="24"/>
        </w:rPr>
        <w:t>ми</w:t>
      </w:r>
      <w:r w:rsidRPr="0093084E">
        <w:rPr>
          <w:szCs w:val="24"/>
        </w:rPr>
        <w:t xml:space="preserve"> </w:t>
      </w:r>
      <w:r>
        <w:rPr>
          <w:szCs w:val="24"/>
        </w:rPr>
        <w:t xml:space="preserve">генеральным директором </w:t>
      </w:r>
      <w:r w:rsidRPr="0093084E">
        <w:rPr>
          <w:szCs w:val="24"/>
        </w:rPr>
        <w:t xml:space="preserve">от </w:t>
      </w:r>
      <w:r w:rsidR="006B21E1">
        <w:rPr>
          <w:szCs w:val="24"/>
        </w:rPr>
        <w:t>20</w:t>
      </w:r>
      <w:r>
        <w:rPr>
          <w:szCs w:val="24"/>
        </w:rPr>
        <w:t>.0</w:t>
      </w:r>
      <w:r w:rsidRPr="0059147C">
        <w:rPr>
          <w:szCs w:val="24"/>
        </w:rPr>
        <w:t>9</w:t>
      </w:r>
      <w:r>
        <w:rPr>
          <w:szCs w:val="24"/>
        </w:rPr>
        <w:t>.2018</w:t>
      </w:r>
      <w:r w:rsidRPr="0093084E">
        <w:rPr>
          <w:szCs w:val="24"/>
        </w:rPr>
        <w:t>)</w:t>
      </w:r>
    </w:p>
    <w:p w:rsidR="002F0959" w:rsidRDefault="002F0959" w:rsidP="0059147C">
      <w:pPr>
        <w:spacing w:after="120"/>
        <w:jc w:val="center"/>
        <w:rPr>
          <w:szCs w:val="24"/>
        </w:rPr>
      </w:pPr>
      <w:r w:rsidRPr="002F0959">
        <w:rPr>
          <w:szCs w:val="24"/>
        </w:rPr>
        <w:t>(</w:t>
      </w:r>
      <w:r>
        <w:rPr>
          <w:szCs w:val="24"/>
        </w:rPr>
        <w:t>с изменениями, утвержденными генеральным директором от 30.01.2019)</w:t>
      </w:r>
    </w:p>
    <w:p w:rsidR="003A5CCE" w:rsidRPr="006D6F8B" w:rsidRDefault="00172DD5" w:rsidP="00D30A28">
      <w:pPr>
        <w:spacing w:after="120"/>
        <w:jc w:val="center"/>
        <w:rPr>
          <w:rFonts w:ascii="Arial" w:hAnsi="Arial" w:cs="Arial"/>
          <w:b/>
          <w:sz w:val="16"/>
          <w:szCs w:val="16"/>
        </w:rPr>
      </w:pPr>
      <w:r w:rsidRPr="002F0959">
        <w:rPr>
          <w:szCs w:val="24"/>
        </w:rPr>
        <w:t>(</w:t>
      </w:r>
      <w:r>
        <w:rPr>
          <w:szCs w:val="24"/>
        </w:rPr>
        <w:t>с изменениями, утвержденными генеральным директором от 07.10.2019)</w:t>
      </w: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A66470" w:rsidRPr="006D6F8B" w:rsidRDefault="001F4D26" w:rsidP="00E2497E">
      <w:pPr>
        <w:spacing w:after="120"/>
        <w:jc w:val="center"/>
        <w:rPr>
          <w:rFonts w:ascii="Arial" w:hAnsi="Arial" w:cs="Arial"/>
          <w:b/>
          <w:sz w:val="18"/>
          <w:szCs w:val="18"/>
        </w:rPr>
      </w:pPr>
      <w:r w:rsidRPr="006D6F8B">
        <w:rPr>
          <w:rFonts w:ascii="Arial" w:hAnsi="Arial" w:cs="Arial"/>
          <w:b/>
          <w:sz w:val="18"/>
          <w:szCs w:val="18"/>
        </w:rPr>
        <w:t xml:space="preserve">Г. </w:t>
      </w:r>
      <w:r w:rsidR="006076DE" w:rsidRPr="006D6F8B">
        <w:rPr>
          <w:rFonts w:ascii="Arial" w:hAnsi="Arial" w:cs="Arial"/>
          <w:b/>
          <w:sz w:val="18"/>
          <w:szCs w:val="18"/>
        </w:rPr>
        <w:t>САМАРА</w:t>
      </w:r>
    </w:p>
    <w:p w:rsidR="00B04873" w:rsidRDefault="00A66470" w:rsidP="00E2497E">
      <w:pPr>
        <w:spacing w:after="120"/>
        <w:jc w:val="center"/>
        <w:rPr>
          <w:rFonts w:ascii="Arial" w:hAnsi="Arial" w:cs="Arial"/>
          <w:b/>
          <w:sz w:val="18"/>
          <w:szCs w:val="18"/>
        </w:rPr>
      </w:pPr>
      <w:r w:rsidRPr="006D6F8B">
        <w:rPr>
          <w:rFonts w:ascii="Arial" w:hAnsi="Arial" w:cs="Arial"/>
          <w:b/>
          <w:sz w:val="18"/>
          <w:szCs w:val="18"/>
        </w:rPr>
        <w:t>201</w:t>
      </w:r>
      <w:r w:rsidR="003A5CCE" w:rsidRPr="006D6F8B">
        <w:rPr>
          <w:rFonts w:ascii="Arial" w:hAnsi="Arial" w:cs="Arial"/>
          <w:b/>
          <w:sz w:val="18"/>
          <w:szCs w:val="18"/>
        </w:rPr>
        <w:t>7</w:t>
      </w:r>
    </w:p>
    <w:p w:rsidR="00C4162B" w:rsidRDefault="00C4162B" w:rsidP="00E2497E">
      <w:pPr>
        <w:spacing w:after="120"/>
        <w:jc w:val="center"/>
        <w:rPr>
          <w:rFonts w:ascii="Arial" w:hAnsi="Arial" w:cs="Arial"/>
          <w:b/>
          <w:sz w:val="18"/>
          <w:szCs w:val="18"/>
        </w:rPr>
        <w:sectPr w:rsidR="00C4162B" w:rsidSect="00226C61">
          <w:headerReference w:type="even" r:id="rId10"/>
          <w:footerReference w:type="default" r:id="rId11"/>
          <w:headerReference w:type="first" r:id="rId12"/>
          <w:pgSz w:w="11906" w:h="16838"/>
          <w:pgMar w:top="567" w:right="991" w:bottom="227" w:left="1134" w:header="737" w:footer="680" w:gutter="0"/>
          <w:cols w:space="708"/>
          <w:titlePg/>
          <w:docGrid w:linePitch="360"/>
        </w:sectPr>
      </w:pPr>
    </w:p>
    <w:p w:rsidR="00BC571C" w:rsidRPr="006D6F8B" w:rsidRDefault="0073539D" w:rsidP="00226C61">
      <w:pPr>
        <w:rPr>
          <w:rFonts w:ascii="Arial" w:hAnsi="Arial"/>
          <w:b/>
          <w:sz w:val="32"/>
        </w:rPr>
      </w:pPr>
      <w:bookmarkStart w:id="0" w:name="_Toc362355678"/>
      <w:bookmarkStart w:id="1" w:name="_Toc427147953"/>
      <w:r w:rsidRPr="006D6F8B">
        <w:rPr>
          <w:rFonts w:ascii="Arial" w:hAnsi="Arial"/>
          <w:b/>
          <w:sz w:val="32"/>
        </w:rPr>
        <w:lastRenderedPageBreak/>
        <w:t>СО</w:t>
      </w:r>
      <w:r w:rsidR="00BC571C" w:rsidRPr="006D6F8B">
        <w:rPr>
          <w:rFonts w:ascii="Arial" w:hAnsi="Arial"/>
          <w:b/>
          <w:sz w:val="32"/>
        </w:rPr>
        <w:t>ДЕРЖАНИЕ</w:t>
      </w:r>
      <w:bookmarkEnd w:id="0"/>
      <w:bookmarkEnd w:id="1"/>
      <w:r w:rsidR="00BC571C" w:rsidRPr="006D6F8B">
        <w:rPr>
          <w:rFonts w:ascii="Arial" w:hAnsi="Arial"/>
          <w:b/>
          <w:sz w:val="32"/>
        </w:rPr>
        <w:t xml:space="preserve"> </w:t>
      </w:r>
    </w:p>
    <w:p w:rsidR="00BC571C" w:rsidRPr="006D6F8B" w:rsidRDefault="00BC571C" w:rsidP="00E2497E">
      <w:pPr>
        <w:pStyle w:val="10"/>
        <w:keepNext w:val="0"/>
        <w:spacing w:before="0" w:after="120"/>
        <w:rPr>
          <w:caps/>
          <w:kern w:val="0"/>
        </w:rPr>
      </w:pPr>
    </w:p>
    <w:p w:rsidR="00054D40" w:rsidRDefault="0051650A">
      <w:pPr>
        <w:pStyle w:val="11"/>
        <w:rPr>
          <w:rFonts w:asciiTheme="minorHAnsi" w:eastAsiaTheme="minorEastAsia" w:hAnsiTheme="minorHAnsi" w:cstheme="minorBidi"/>
          <w:b w:val="0"/>
          <w:bCs w:val="0"/>
          <w:caps w:val="0"/>
          <w:sz w:val="22"/>
          <w:szCs w:val="22"/>
          <w:lang w:eastAsia="ru-RU"/>
        </w:rPr>
      </w:pPr>
      <w:r w:rsidRPr="006D6F8B">
        <w:fldChar w:fldCharType="begin"/>
      </w:r>
      <w:r w:rsidR="00B47D5D" w:rsidRPr="006D6F8B">
        <w:instrText xml:space="preserve"> TOC \o "1-3" \h \z \u </w:instrText>
      </w:r>
      <w:r w:rsidRPr="006D6F8B">
        <w:fldChar w:fldCharType="separate"/>
      </w:r>
      <w:hyperlink w:anchor="_Toc485218820" w:history="1">
        <w:r w:rsidR="00054D40" w:rsidRPr="001A6D2A">
          <w:rPr>
            <w:rStyle w:val="aa"/>
            <w:lang w:eastAsia="ru-RU"/>
          </w:rPr>
          <w:t>ТЕРМИНЫ И ОПРЕДЕЛЕНИЯ</w:t>
        </w:r>
        <w:r w:rsidR="00054D40">
          <w:rPr>
            <w:webHidden/>
          </w:rPr>
          <w:tab/>
        </w:r>
        <w:r>
          <w:rPr>
            <w:webHidden/>
          </w:rPr>
          <w:fldChar w:fldCharType="begin"/>
        </w:r>
        <w:r w:rsidR="00054D40">
          <w:rPr>
            <w:webHidden/>
          </w:rPr>
          <w:instrText xml:space="preserve"> PAGEREF _Toc485218820 \h </w:instrText>
        </w:r>
        <w:r>
          <w:rPr>
            <w:webHidden/>
          </w:rPr>
        </w:r>
        <w:r>
          <w:rPr>
            <w:webHidden/>
          </w:rPr>
          <w:fldChar w:fldCharType="separate"/>
        </w:r>
        <w:r w:rsidR="00394BC6">
          <w:rPr>
            <w:webHidden/>
          </w:rPr>
          <w:t>4</w:t>
        </w:r>
        <w:r>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1" w:history="1">
        <w:r w:rsidR="00054D40" w:rsidRPr="001A6D2A">
          <w:rPr>
            <w:rStyle w:val="aa"/>
          </w:rPr>
          <w:t>ОБОЗНАЧЕНИЯ И СОКРАЩЕНИЯ</w:t>
        </w:r>
        <w:r w:rsidR="00054D40">
          <w:rPr>
            <w:webHidden/>
          </w:rPr>
          <w:tab/>
        </w:r>
        <w:r w:rsidR="0051650A">
          <w:rPr>
            <w:webHidden/>
          </w:rPr>
          <w:fldChar w:fldCharType="begin"/>
        </w:r>
        <w:r w:rsidR="00054D40">
          <w:rPr>
            <w:webHidden/>
          </w:rPr>
          <w:instrText xml:space="preserve"> PAGEREF _Toc485218821 \h </w:instrText>
        </w:r>
        <w:r w:rsidR="0051650A">
          <w:rPr>
            <w:webHidden/>
          </w:rPr>
        </w:r>
        <w:r w:rsidR="0051650A">
          <w:rPr>
            <w:webHidden/>
          </w:rPr>
          <w:fldChar w:fldCharType="separate"/>
        </w:r>
        <w:r w:rsidR="00394BC6">
          <w:rPr>
            <w:webHidden/>
          </w:rPr>
          <w:t>7</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2" w:history="1">
        <w:r w:rsidR="00054D40" w:rsidRPr="001A6D2A">
          <w:rPr>
            <w:rStyle w:val="aa"/>
            <w:lang w:eastAsia="ru-RU"/>
          </w:rPr>
          <w:t>1.</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ОБЩИЕ ПОЛОЖЕНИЯ</w:t>
        </w:r>
        <w:r w:rsidR="00054D40">
          <w:rPr>
            <w:webHidden/>
          </w:rPr>
          <w:tab/>
        </w:r>
        <w:r w:rsidR="0051650A">
          <w:rPr>
            <w:webHidden/>
          </w:rPr>
          <w:fldChar w:fldCharType="begin"/>
        </w:r>
        <w:r w:rsidR="00054D40">
          <w:rPr>
            <w:webHidden/>
          </w:rPr>
          <w:instrText xml:space="preserve"> PAGEREF _Toc485218822 \h </w:instrText>
        </w:r>
        <w:r w:rsidR="0051650A">
          <w:rPr>
            <w:webHidden/>
          </w:rPr>
        </w:r>
        <w:r w:rsidR="0051650A">
          <w:rPr>
            <w:webHidden/>
          </w:rPr>
          <w:fldChar w:fldCharType="separate"/>
        </w:r>
        <w:r w:rsidR="00394BC6">
          <w:rPr>
            <w:webHidden/>
          </w:rPr>
          <w:t>8</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3" w:history="1">
        <w:r w:rsidR="00054D40" w:rsidRPr="001A6D2A">
          <w:rPr>
            <w:rStyle w:val="aa"/>
            <w:lang w:eastAsia="ru-RU"/>
          </w:rPr>
          <w:t>2.</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СОЦИАЛЬНОЕ ПАРТНЕРСТВО</w:t>
        </w:r>
        <w:r w:rsidR="00054D40">
          <w:rPr>
            <w:webHidden/>
          </w:rPr>
          <w:tab/>
        </w:r>
        <w:r w:rsidR="0051650A">
          <w:rPr>
            <w:webHidden/>
          </w:rPr>
          <w:fldChar w:fldCharType="begin"/>
        </w:r>
        <w:r w:rsidR="00054D40">
          <w:rPr>
            <w:webHidden/>
          </w:rPr>
          <w:instrText xml:space="preserve"> PAGEREF _Toc485218823 \h </w:instrText>
        </w:r>
        <w:r w:rsidR="0051650A">
          <w:rPr>
            <w:webHidden/>
          </w:rPr>
        </w:r>
        <w:r w:rsidR="0051650A">
          <w:rPr>
            <w:webHidden/>
          </w:rPr>
          <w:fldChar w:fldCharType="separate"/>
        </w:r>
        <w:r w:rsidR="00394BC6">
          <w:rPr>
            <w:webHidden/>
          </w:rPr>
          <w:t>9</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4" w:history="1">
        <w:r w:rsidR="00054D40" w:rsidRPr="001A6D2A">
          <w:rPr>
            <w:rStyle w:val="aa"/>
            <w:lang w:eastAsia="ru-RU"/>
          </w:rPr>
          <w:t>3. ТРУДОВЫЕ ОТНОШЕНИЯ</w:t>
        </w:r>
        <w:r w:rsidR="00054D40">
          <w:rPr>
            <w:webHidden/>
          </w:rPr>
          <w:tab/>
        </w:r>
        <w:r w:rsidR="0051650A">
          <w:rPr>
            <w:webHidden/>
          </w:rPr>
          <w:fldChar w:fldCharType="begin"/>
        </w:r>
        <w:r w:rsidR="00054D40">
          <w:rPr>
            <w:webHidden/>
          </w:rPr>
          <w:instrText xml:space="preserve"> PAGEREF _Toc485218824 \h </w:instrText>
        </w:r>
        <w:r w:rsidR="0051650A">
          <w:rPr>
            <w:webHidden/>
          </w:rPr>
        </w:r>
        <w:r w:rsidR="0051650A">
          <w:rPr>
            <w:webHidden/>
          </w:rPr>
          <w:fldChar w:fldCharType="separate"/>
        </w:r>
        <w:r w:rsidR="00394BC6">
          <w:rPr>
            <w:webHidden/>
          </w:rPr>
          <w:t>14</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5" w:history="1">
        <w:r w:rsidR="00054D40" w:rsidRPr="001A6D2A">
          <w:rPr>
            <w:rStyle w:val="aa"/>
            <w:lang w:eastAsia="ru-RU"/>
          </w:rPr>
          <w:t>4. РАБОЧЕЕ ВРЕМЯ И ВРЕМЯ ОТДЫХА</w:t>
        </w:r>
        <w:r w:rsidR="00054D40">
          <w:rPr>
            <w:webHidden/>
          </w:rPr>
          <w:tab/>
        </w:r>
        <w:r w:rsidR="0051650A">
          <w:rPr>
            <w:webHidden/>
          </w:rPr>
          <w:fldChar w:fldCharType="begin"/>
        </w:r>
        <w:r w:rsidR="00054D40">
          <w:rPr>
            <w:webHidden/>
          </w:rPr>
          <w:instrText xml:space="preserve"> PAGEREF _Toc485218825 \h </w:instrText>
        </w:r>
        <w:r w:rsidR="0051650A">
          <w:rPr>
            <w:webHidden/>
          </w:rPr>
        </w:r>
        <w:r w:rsidR="0051650A">
          <w:rPr>
            <w:webHidden/>
          </w:rPr>
          <w:fldChar w:fldCharType="separate"/>
        </w:r>
        <w:r w:rsidR="00394BC6">
          <w:rPr>
            <w:webHidden/>
          </w:rPr>
          <w:t>15</w:t>
        </w:r>
        <w:r w:rsidR="0051650A">
          <w:rPr>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26" w:history="1">
        <w:r w:rsidR="00054D40" w:rsidRPr="001A6D2A">
          <w:rPr>
            <w:rStyle w:val="aa"/>
            <w:noProof/>
          </w:rPr>
          <w:t>4.1</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Рабочее время</w:t>
        </w:r>
        <w:r w:rsidR="00054D40">
          <w:rPr>
            <w:noProof/>
            <w:webHidden/>
          </w:rPr>
          <w:tab/>
        </w:r>
        <w:r w:rsidR="0051650A">
          <w:rPr>
            <w:noProof/>
            <w:webHidden/>
          </w:rPr>
          <w:fldChar w:fldCharType="begin"/>
        </w:r>
        <w:r w:rsidR="00054D40">
          <w:rPr>
            <w:noProof/>
            <w:webHidden/>
          </w:rPr>
          <w:instrText xml:space="preserve"> PAGEREF _Toc485218826 \h </w:instrText>
        </w:r>
        <w:r w:rsidR="0051650A">
          <w:rPr>
            <w:noProof/>
            <w:webHidden/>
          </w:rPr>
        </w:r>
        <w:r w:rsidR="0051650A">
          <w:rPr>
            <w:noProof/>
            <w:webHidden/>
          </w:rPr>
          <w:fldChar w:fldCharType="separate"/>
        </w:r>
        <w:r w:rsidR="00394BC6">
          <w:rPr>
            <w:noProof/>
            <w:webHidden/>
          </w:rPr>
          <w:t>15</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27" w:history="1">
        <w:r w:rsidR="00054D40" w:rsidRPr="001A6D2A">
          <w:rPr>
            <w:rStyle w:val="aa"/>
            <w:noProof/>
          </w:rPr>
          <w:t>4.2</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Время отдыха</w:t>
        </w:r>
        <w:r w:rsidR="00054D40">
          <w:rPr>
            <w:noProof/>
            <w:webHidden/>
          </w:rPr>
          <w:tab/>
        </w:r>
        <w:r w:rsidR="0051650A">
          <w:rPr>
            <w:noProof/>
            <w:webHidden/>
          </w:rPr>
          <w:fldChar w:fldCharType="begin"/>
        </w:r>
        <w:r w:rsidR="00054D40">
          <w:rPr>
            <w:noProof/>
            <w:webHidden/>
          </w:rPr>
          <w:instrText xml:space="preserve"> PAGEREF _Toc485218827 \h </w:instrText>
        </w:r>
        <w:r w:rsidR="0051650A">
          <w:rPr>
            <w:noProof/>
            <w:webHidden/>
          </w:rPr>
        </w:r>
        <w:r w:rsidR="0051650A">
          <w:rPr>
            <w:noProof/>
            <w:webHidden/>
          </w:rPr>
          <w:fldChar w:fldCharType="separate"/>
        </w:r>
        <w:r w:rsidR="00394BC6">
          <w:rPr>
            <w:noProof/>
            <w:webHidden/>
          </w:rPr>
          <w:t>15</w:t>
        </w:r>
        <w:r w:rsidR="0051650A">
          <w:rPr>
            <w:noProof/>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8" w:history="1">
        <w:r w:rsidR="00054D40" w:rsidRPr="001A6D2A">
          <w:rPr>
            <w:rStyle w:val="aa"/>
            <w:rFonts w:eastAsia="Times New Roman"/>
            <w:lang w:eastAsia="ru-RU"/>
          </w:rPr>
          <w:t>5.</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ОПЛАТА ТРУДА</w:t>
        </w:r>
        <w:r w:rsidR="00054D40">
          <w:rPr>
            <w:webHidden/>
          </w:rPr>
          <w:tab/>
        </w:r>
        <w:r w:rsidR="0051650A">
          <w:rPr>
            <w:webHidden/>
          </w:rPr>
          <w:fldChar w:fldCharType="begin"/>
        </w:r>
        <w:r w:rsidR="00054D40">
          <w:rPr>
            <w:webHidden/>
          </w:rPr>
          <w:instrText xml:space="preserve"> PAGEREF _Toc485218828 \h </w:instrText>
        </w:r>
        <w:r w:rsidR="0051650A">
          <w:rPr>
            <w:webHidden/>
          </w:rPr>
        </w:r>
        <w:r w:rsidR="0051650A">
          <w:rPr>
            <w:webHidden/>
          </w:rPr>
          <w:fldChar w:fldCharType="separate"/>
        </w:r>
        <w:r w:rsidR="00394BC6">
          <w:rPr>
            <w:webHidden/>
          </w:rPr>
          <w:t>18</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29" w:history="1">
        <w:r w:rsidR="00054D40" w:rsidRPr="001A6D2A">
          <w:rPr>
            <w:rStyle w:val="aa"/>
            <w:rFonts w:eastAsia="Times New Roman"/>
            <w:lang w:eastAsia="ru-RU"/>
          </w:rPr>
          <w:t>6.</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СОЦИАЛЬНАЯ ОТВЕТСТВЕННОСТЬ, ЛЬГОТЫ, ГАРАНТИИ И КОМПЕНСАЦИИ</w:t>
        </w:r>
        <w:r w:rsidR="00054D40">
          <w:rPr>
            <w:webHidden/>
          </w:rPr>
          <w:tab/>
        </w:r>
        <w:r w:rsidR="0051650A">
          <w:rPr>
            <w:webHidden/>
          </w:rPr>
          <w:fldChar w:fldCharType="begin"/>
        </w:r>
        <w:r w:rsidR="00054D40">
          <w:rPr>
            <w:webHidden/>
          </w:rPr>
          <w:instrText xml:space="preserve"> PAGEREF _Toc485218829 \h </w:instrText>
        </w:r>
        <w:r w:rsidR="0051650A">
          <w:rPr>
            <w:webHidden/>
          </w:rPr>
        </w:r>
        <w:r w:rsidR="0051650A">
          <w:rPr>
            <w:webHidden/>
          </w:rPr>
          <w:fldChar w:fldCharType="separate"/>
        </w:r>
        <w:r w:rsidR="00394BC6">
          <w:rPr>
            <w:webHidden/>
          </w:rPr>
          <w:t>20</w:t>
        </w:r>
        <w:r w:rsidR="0051650A">
          <w:rPr>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0" w:history="1">
        <w:r w:rsidR="00054D40" w:rsidRPr="001A6D2A">
          <w:rPr>
            <w:rStyle w:val="aa"/>
            <w:noProof/>
          </w:rPr>
          <w:t>6.1</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ответственность</w:t>
        </w:r>
        <w:r w:rsidR="00054D40">
          <w:rPr>
            <w:noProof/>
            <w:webHidden/>
          </w:rPr>
          <w:tab/>
        </w:r>
        <w:r w:rsidR="0051650A">
          <w:rPr>
            <w:noProof/>
            <w:webHidden/>
          </w:rPr>
          <w:fldChar w:fldCharType="begin"/>
        </w:r>
        <w:r w:rsidR="00054D40">
          <w:rPr>
            <w:noProof/>
            <w:webHidden/>
          </w:rPr>
          <w:instrText xml:space="preserve"> PAGEREF _Toc485218830 \h </w:instrText>
        </w:r>
        <w:r w:rsidR="0051650A">
          <w:rPr>
            <w:noProof/>
            <w:webHidden/>
          </w:rPr>
        </w:r>
        <w:r w:rsidR="0051650A">
          <w:rPr>
            <w:noProof/>
            <w:webHidden/>
          </w:rPr>
          <w:fldChar w:fldCharType="separate"/>
        </w:r>
        <w:r w:rsidR="00394BC6">
          <w:rPr>
            <w:noProof/>
            <w:webHidden/>
          </w:rPr>
          <w:t>20</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1" w:history="1">
        <w:r w:rsidR="00054D40" w:rsidRPr="001A6D2A">
          <w:rPr>
            <w:rStyle w:val="aa"/>
            <w:noProof/>
          </w:rPr>
          <w:t>6.2</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Общие льготы, гарантии и компенсации, предоставляемые в соответствии с ЛНД</w:t>
        </w:r>
        <w:r w:rsidR="00054D40">
          <w:rPr>
            <w:noProof/>
            <w:webHidden/>
          </w:rPr>
          <w:tab/>
        </w:r>
        <w:r w:rsidR="0051650A">
          <w:rPr>
            <w:noProof/>
            <w:webHidden/>
          </w:rPr>
          <w:fldChar w:fldCharType="begin"/>
        </w:r>
        <w:r w:rsidR="00054D40">
          <w:rPr>
            <w:noProof/>
            <w:webHidden/>
          </w:rPr>
          <w:instrText xml:space="preserve"> PAGEREF _Toc485218831 \h </w:instrText>
        </w:r>
        <w:r w:rsidR="0051650A">
          <w:rPr>
            <w:noProof/>
            <w:webHidden/>
          </w:rPr>
        </w:r>
        <w:r w:rsidR="0051650A">
          <w:rPr>
            <w:noProof/>
            <w:webHidden/>
          </w:rPr>
          <w:fldChar w:fldCharType="separate"/>
        </w:r>
        <w:r w:rsidR="00394BC6">
          <w:rPr>
            <w:noProof/>
            <w:webHidden/>
          </w:rPr>
          <w:t>20</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2" w:history="1">
        <w:r w:rsidR="00054D40" w:rsidRPr="001A6D2A">
          <w:rPr>
            <w:rStyle w:val="aa"/>
            <w:noProof/>
          </w:rPr>
          <w:t>6.3</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Льготы, гарантии и компенсации, направленные на материальную поддержку Работников, пострадавших при несчастных случаях на производстве по вине Работодателя, а также семей Работников, погибших на производстве</w:t>
        </w:r>
        <w:r w:rsidR="00054D40">
          <w:rPr>
            <w:noProof/>
            <w:webHidden/>
          </w:rPr>
          <w:tab/>
        </w:r>
        <w:r w:rsidR="0051650A">
          <w:rPr>
            <w:noProof/>
            <w:webHidden/>
          </w:rPr>
          <w:fldChar w:fldCharType="begin"/>
        </w:r>
        <w:r w:rsidR="00054D40">
          <w:rPr>
            <w:noProof/>
            <w:webHidden/>
          </w:rPr>
          <w:instrText xml:space="preserve"> PAGEREF _Toc485218832 \h </w:instrText>
        </w:r>
        <w:r w:rsidR="0051650A">
          <w:rPr>
            <w:noProof/>
            <w:webHidden/>
          </w:rPr>
        </w:r>
        <w:r w:rsidR="0051650A">
          <w:rPr>
            <w:noProof/>
            <w:webHidden/>
          </w:rPr>
          <w:fldChar w:fldCharType="separate"/>
        </w:r>
        <w:r w:rsidR="00394BC6">
          <w:rPr>
            <w:noProof/>
            <w:webHidden/>
          </w:rPr>
          <w:t>20</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3" w:history="1">
        <w:r w:rsidR="00054D40" w:rsidRPr="001A6D2A">
          <w:rPr>
            <w:rStyle w:val="aa"/>
            <w:noProof/>
          </w:rPr>
          <w:t>6.4</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поддержка Работников и членов их семьи</w:t>
        </w:r>
        <w:r w:rsidR="00054D40">
          <w:rPr>
            <w:noProof/>
            <w:webHidden/>
          </w:rPr>
          <w:tab/>
        </w:r>
        <w:r w:rsidR="0051650A">
          <w:rPr>
            <w:noProof/>
            <w:webHidden/>
          </w:rPr>
          <w:fldChar w:fldCharType="begin"/>
        </w:r>
        <w:r w:rsidR="00054D40">
          <w:rPr>
            <w:noProof/>
            <w:webHidden/>
          </w:rPr>
          <w:instrText xml:space="preserve"> PAGEREF _Toc485218833 \h </w:instrText>
        </w:r>
        <w:r w:rsidR="0051650A">
          <w:rPr>
            <w:noProof/>
            <w:webHidden/>
          </w:rPr>
        </w:r>
        <w:r w:rsidR="0051650A">
          <w:rPr>
            <w:noProof/>
            <w:webHidden/>
          </w:rPr>
          <w:fldChar w:fldCharType="separate"/>
        </w:r>
        <w:r w:rsidR="00394BC6">
          <w:rPr>
            <w:noProof/>
            <w:webHidden/>
          </w:rPr>
          <w:t>23</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4" w:history="1">
        <w:r w:rsidR="00054D40" w:rsidRPr="001A6D2A">
          <w:rPr>
            <w:rStyle w:val="aa"/>
            <w:noProof/>
          </w:rPr>
          <w:t>6.5</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поддержка пенсионеров</w:t>
        </w:r>
        <w:r w:rsidR="00054D40">
          <w:rPr>
            <w:noProof/>
            <w:webHidden/>
          </w:rPr>
          <w:tab/>
        </w:r>
        <w:r w:rsidR="0051650A">
          <w:rPr>
            <w:noProof/>
            <w:webHidden/>
          </w:rPr>
          <w:fldChar w:fldCharType="begin"/>
        </w:r>
        <w:r w:rsidR="00054D40">
          <w:rPr>
            <w:noProof/>
            <w:webHidden/>
          </w:rPr>
          <w:instrText xml:space="preserve"> PAGEREF _Toc485218834 \h </w:instrText>
        </w:r>
        <w:r w:rsidR="0051650A">
          <w:rPr>
            <w:noProof/>
            <w:webHidden/>
          </w:rPr>
        </w:r>
        <w:r w:rsidR="0051650A">
          <w:rPr>
            <w:noProof/>
            <w:webHidden/>
          </w:rPr>
          <w:fldChar w:fldCharType="separate"/>
        </w:r>
        <w:r w:rsidR="00394BC6">
          <w:rPr>
            <w:noProof/>
            <w:webHidden/>
          </w:rPr>
          <w:t>27</w:t>
        </w:r>
        <w:r w:rsidR="0051650A">
          <w:rPr>
            <w:noProof/>
            <w:webHidden/>
          </w:rPr>
          <w:fldChar w:fldCharType="end"/>
        </w:r>
      </w:hyperlink>
    </w:p>
    <w:p w:rsidR="00054D40" w:rsidRDefault="00AD4F10">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5" w:history="1">
        <w:r w:rsidR="00054D40" w:rsidRPr="001A6D2A">
          <w:rPr>
            <w:rStyle w:val="aa"/>
            <w:noProof/>
            <w:lang w:eastAsia="ru-RU"/>
          </w:rPr>
          <w:t>6.6</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Выплаты социального характера</w:t>
        </w:r>
        <w:r w:rsidR="00054D40">
          <w:rPr>
            <w:noProof/>
            <w:webHidden/>
          </w:rPr>
          <w:tab/>
        </w:r>
        <w:r w:rsidR="0051650A">
          <w:rPr>
            <w:noProof/>
            <w:webHidden/>
          </w:rPr>
          <w:fldChar w:fldCharType="begin"/>
        </w:r>
        <w:r w:rsidR="00054D40">
          <w:rPr>
            <w:noProof/>
            <w:webHidden/>
          </w:rPr>
          <w:instrText xml:space="preserve"> PAGEREF _Toc485218835 \h </w:instrText>
        </w:r>
        <w:r w:rsidR="0051650A">
          <w:rPr>
            <w:noProof/>
            <w:webHidden/>
          </w:rPr>
        </w:r>
        <w:r w:rsidR="0051650A">
          <w:rPr>
            <w:noProof/>
            <w:webHidden/>
          </w:rPr>
          <w:fldChar w:fldCharType="separate"/>
        </w:r>
        <w:r w:rsidR="00394BC6">
          <w:rPr>
            <w:noProof/>
            <w:webHidden/>
          </w:rPr>
          <w:t>28</w:t>
        </w:r>
        <w:r w:rsidR="0051650A">
          <w:rPr>
            <w:noProof/>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36" w:history="1">
        <w:r w:rsidR="00054D40" w:rsidRPr="001A6D2A">
          <w:rPr>
            <w:rStyle w:val="aa"/>
            <w:lang w:eastAsia="ru-RU"/>
          </w:rPr>
          <w:t>7. ОХРАНА ТРУДА</w:t>
        </w:r>
        <w:r w:rsidR="00054D40">
          <w:rPr>
            <w:webHidden/>
          </w:rPr>
          <w:tab/>
        </w:r>
        <w:r w:rsidR="0051650A">
          <w:rPr>
            <w:webHidden/>
          </w:rPr>
          <w:fldChar w:fldCharType="begin"/>
        </w:r>
        <w:r w:rsidR="00054D40">
          <w:rPr>
            <w:webHidden/>
          </w:rPr>
          <w:instrText xml:space="preserve"> PAGEREF _Toc485218836 \h </w:instrText>
        </w:r>
        <w:r w:rsidR="0051650A">
          <w:rPr>
            <w:webHidden/>
          </w:rPr>
        </w:r>
        <w:r w:rsidR="0051650A">
          <w:rPr>
            <w:webHidden/>
          </w:rPr>
          <w:fldChar w:fldCharType="separate"/>
        </w:r>
        <w:r w:rsidR="00394BC6">
          <w:rPr>
            <w:webHidden/>
          </w:rPr>
          <w:t>29</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37" w:history="1">
        <w:r w:rsidR="00054D40" w:rsidRPr="001A6D2A">
          <w:rPr>
            <w:rStyle w:val="aa"/>
            <w:lang w:eastAsia="ru-RU"/>
          </w:rPr>
          <w:t>8. РАБОТА С МОЛОДЫМИ РАБОТНИКАМИ</w:t>
        </w:r>
        <w:r w:rsidR="00054D40">
          <w:rPr>
            <w:webHidden/>
          </w:rPr>
          <w:tab/>
        </w:r>
        <w:r w:rsidR="0051650A">
          <w:rPr>
            <w:webHidden/>
          </w:rPr>
          <w:fldChar w:fldCharType="begin"/>
        </w:r>
        <w:r w:rsidR="00054D40">
          <w:rPr>
            <w:webHidden/>
          </w:rPr>
          <w:instrText xml:space="preserve"> PAGEREF _Toc485218837 \h </w:instrText>
        </w:r>
        <w:r w:rsidR="0051650A">
          <w:rPr>
            <w:webHidden/>
          </w:rPr>
        </w:r>
        <w:r w:rsidR="0051650A">
          <w:rPr>
            <w:webHidden/>
          </w:rPr>
          <w:fldChar w:fldCharType="separate"/>
        </w:r>
        <w:r w:rsidR="00394BC6">
          <w:rPr>
            <w:webHidden/>
          </w:rPr>
          <w:t>34</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38" w:history="1">
        <w:r w:rsidR="00054D40" w:rsidRPr="001A6D2A">
          <w:rPr>
            <w:rStyle w:val="aa"/>
            <w:lang w:eastAsia="ru-RU"/>
          </w:rPr>
          <w:t>9. КОНТРОЛЬ ВЫПОЛНЕНИЯ КОЛЛЕКТИВНОГО ДОГОВОРА И ОТВЕТСТВЕННОСТЬ СТОРОН ЕГО РЕАЛИЗАЦИИ</w:t>
        </w:r>
        <w:r w:rsidR="00054D40">
          <w:rPr>
            <w:webHidden/>
          </w:rPr>
          <w:tab/>
        </w:r>
        <w:r w:rsidR="0051650A">
          <w:rPr>
            <w:webHidden/>
          </w:rPr>
          <w:fldChar w:fldCharType="begin"/>
        </w:r>
        <w:r w:rsidR="00054D40">
          <w:rPr>
            <w:webHidden/>
          </w:rPr>
          <w:instrText xml:space="preserve"> PAGEREF _Toc485218838 \h </w:instrText>
        </w:r>
        <w:r w:rsidR="0051650A">
          <w:rPr>
            <w:webHidden/>
          </w:rPr>
        </w:r>
        <w:r w:rsidR="0051650A">
          <w:rPr>
            <w:webHidden/>
          </w:rPr>
          <w:fldChar w:fldCharType="separate"/>
        </w:r>
        <w:r w:rsidR="00394BC6">
          <w:rPr>
            <w:webHidden/>
          </w:rPr>
          <w:t>35</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39" w:history="1">
        <w:r w:rsidR="00054D40" w:rsidRPr="001A6D2A">
          <w:rPr>
            <w:rStyle w:val="aa"/>
          </w:rPr>
          <w:t>10. ПЕРЕЧЕНЬ ПРИЛОЖЕНИЙ</w:t>
        </w:r>
        <w:r w:rsidR="00054D40">
          <w:rPr>
            <w:webHidden/>
          </w:rPr>
          <w:tab/>
        </w:r>
        <w:r w:rsidR="0051650A">
          <w:rPr>
            <w:webHidden/>
          </w:rPr>
          <w:fldChar w:fldCharType="begin"/>
        </w:r>
        <w:r w:rsidR="00054D40">
          <w:rPr>
            <w:webHidden/>
          </w:rPr>
          <w:instrText xml:space="preserve"> PAGEREF _Toc485218839 \h </w:instrText>
        </w:r>
        <w:r w:rsidR="0051650A">
          <w:rPr>
            <w:webHidden/>
          </w:rPr>
        </w:r>
        <w:r w:rsidR="0051650A">
          <w:rPr>
            <w:webHidden/>
          </w:rPr>
          <w:fldChar w:fldCharType="separate"/>
        </w:r>
        <w:r w:rsidR="00394BC6">
          <w:rPr>
            <w:webHidden/>
          </w:rPr>
          <w:t>36</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0" w:history="1">
        <w:r w:rsidR="00054D40" w:rsidRPr="001A6D2A">
          <w:rPr>
            <w:rStyle w:val="aa"/>
          </w:rPr>
          <w:t>ПРИЛОЖЕНИЕ №1. ПЕРЕЧЕНЬ УСЛУГ И МАТЕРИАЛЬНЫХ СРЕДСТВ, ПРЕДОСТАВЛЯЕМЫХ ППО АО «КНПЗ»</w:t>
        </w:r>
        <w:r w:rsidR="00054D40">
          <w:rPr>
            <w:webHidden/>
          </w:rPr>
          <w:tab/>
        </w:r>
        <w:r w:rsidR="0051650A">
          <w:rPr>
            <w:webHidden/>
          </w:rPr>
          <w:fldChar w:fldCharType="begin"/>
        </w:r>
        <w:r w:rsidR="00054D40">
          <w:rPr>
            <w:webHidden/>
          </w:rPr>
          <w:instrText xml:space="preserve"> PAGEREF _Toc485218840 \h </w:instrText>
        </w:r>
        <w:r w:rsidR="0051650A">
          <w:rPr>
            <w:webHidden/>
          </w:rPr>
        </w:r>
        <w:r w:rsidR="0051650A">
          <w:rPr>
            <w:webHidden/>
          </w:rPr>
          <w:fldChar w:fldCharType="separate"/>
        </w:r>
        <w:r w:rsidR="00394BC6">
          <w:rPr>
            <w:webHidden/>
          </w:rPr>
          <w:t>37</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1" w:history="1">
        <w:r w:rsidR="00054D40" w:rsidRPr="001A6D2A">
          <w:rPr>
            <w:rStyle w:val="aa"/>
          </w:rPr>
          <w:t>ПРИЛОЖЕНИЕ №2. ИНСТРУКЦИЯ ПО РАСЧЕТУ НЕПРЕРЫВНОГО СТАЖА РАБОТНИКОВ ОБЩЕСТВА ДЛЯ ЦЕЛЕЙ РЕАЛИЗАЦИИ ПУНКТОВ КОЛЛЕКТИВНОГО ДОГОВОРА</w:t>
        </w:r>
        <w:r w:rsidR="00054D40">
          <w:rPr>
            <w:webHidden/>
          </w:rPr>
          <w:tab/>
        </w:r>
        <w:r w:rsidR="0051650A">
          <w:rPr>
            <w:webHidden/>
          </w:rPr>
          <w:fldChar w:fldCharType="begin"/>
        </w:r>
        <w:r w:rsidR="00054D40">
          <w:rPr>
            <w:webHidden/>
          </w:rPr>
          <w:instrText xml:space="preserve"> PAGEREF _Toc485218841 \h </w:instrText>
        </w:r>
        <w:r w:rsidR="0051650A">
          <w:rPr>
            <w:webHidden/>
          </w:rPr>
        </w:r>
        <w:r w:rsidR="0051650A">
          <w:rPr>
            <w:webHidden/>
          </w:rPr>
          <w:fldChar w:fldCharType="separate"/>
        </w:r>
        <w:r w:rsidR="00394BC6">
          <w:rPr>
            <w:webHidden/>
          </w:rPr>
          <w:t>38</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3" w:history="1">
        <w:r w:rsidR="00054D40" w:rsidRPr="001A6D2A">
          <w:rPr>
            <w:rStyle w:val="aa"/>
          </w:rPr>
          <w:t>ПРИЛОЖЕНИЕ №3. СОГЛАШЕНИЕ ПО ОХРАНЕ ТРУДА РАБОТНИКОВ</w:t>
        </w:r>
        <w:r w:rsidR="00054D40">
          <w:rPr>
            <w:webHidden/>
          </w:rPr>
          <w:tab/>
        </w:r>
        <w:r w:rsidR="0051650A">
          <w:rPr>
            <w:webHidden/>
          </w:rPr>
          <w:fldChar w:fldCharType="begin"/>
        </w:r>
        <w:r w:rsidR="00054D40">
          <w:rPr>
            <w:webHidden/>
          </w:rPr>
          <w:instrText xml:space="preserve"> PAGEREF _Toc485218843 \h </w:instrText>
        </w:r>
        <w:r w:rsidR="0051650A">
          <w:rPr>
            <w:webHidden/>
          </w:rPr>
        </w:r>
        <w:r w:rsidR="0051650A">
          <w:rPr>
            <w:webHidden/>
          </w:rPr>
          <w:fldChar w:fldCharType="separate"/>
        </w:r>
        <w:r w:rsidR="00394BC6">
          <w:rPr>
            <w:webHidden/>
          </w:rPr>
          <w:t>39</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4" w:history="1">
        <w:r w:rsidR="00054D40" w:rsidRPr="001A6D2A">
          <w:rPr>
            <w:rStyle w:val="aa"/>
          </w:rPr>
          <w:t>ПРИЛОЖЕНИЕ №4. ПЕРЕЧЕНЬ ПРОФЕССИЙ И ДОЛЖНОСТЕЙ, ПОДЛЕЖАЩИХ ОБЕСПЕЧЕНИЮ СЕРТИФИЦИРОВАННЫМИ СРЕДСТВАМИ ИНДИВИДУАЛЬНОЙ И КОЛЛЕКТИВНОЙ ЗАЩИТЫ</w:t>
        </w:r>
        <w:r w:rsidR="00054D40">
          <w:rPr>
            <w:webHidden/>
          </w:rPr>
          <w:tab/>
        </w:r>
        <w:r w:rsidR="0051650A">
          <w:rPr>
            <w:webHidden/>
          </w:rPr>
          <w:fldChar w:fldCharType="begin"/>
        </w:r>
        <w:r w:rsidR="00054D40">
          <w:rPr>
            <w:webHidden/>
          </w:rPr>
          <w:instrText xml:space="preserve"> PAGEREF _Toc485218844 \h </w:instrText>
        </w:r>
        <w:r w:rsidR="0051650A">
          <w:rPr>
            <w:webHidden/>
          </w:rPr>
        </w:r>
        <w:r w:rsidR="0051650A">
          <w:rPr>
            <w:webHidden/>
          </w:rPr>
          <w:fldChar w:fldCharType="separate"/>
        </w:r>
        <w:r w:rsidR="00394BC6">
          <w:rPr>
            <w:webHidden/>
          </w:rPr>
          <w:t>48</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5" w:history="1">
        <w:r w:rsidR="00054D40" w:rsidRPr="001A6D2A">
          <w:rPr>
            <w:rStyle w:val="aa"/>
          </w:rPr>
          <w:t>ПРИЛОЖЕНИЕ №5. ПЕРЕЧЕНЬ ПРОФЕССИЙ И ДОЛЖНОСТЕЙ, ДАЮЩИХ ПРАВО НА БЕСПЛАТНОЕ ПОЛУЧЕНИЕ МОЛОКА РАБОТНИКАМИ  АО «КНПЗ»</w:t>
        </w:r>
        <w:r w:rsidR="00054D40">
          <w:rPr>
            <w:webHidden/>
          </w:rPr>
          <w:tab/>
        </w:r>
        <w:r w:rsidR="0051650A">
          <w:rPr>
            <w:webHidden/>
          </w:rPr>
          <w:fldChar w:fldCharType="begin"/>
        </w:r>
        <w:r w:rsidR="00054D40">
          <w:rPr>
            <w:webHidden/>
          </w:rPr>
          <w:instrText xml:space="preserve"> PAGEREF _Toc485218845 \h </w:instrText>
        </w:r>
        <w:r w:rsidR="0051650A">
          <w:rPr>
            <w:webHidden/>
          </w:rPr>
        </w:r>
        <w:r w:rsidR="0051650A">
          <w:rPr>
            <w:webHidden/>
          </w:rPr>
          <w:fldChar w:fldCharType="separate"/>
        </w:r>
        <w:r w:rsidR="00394BC6">
          <w:rPr>
            <w:webHidden/>
          </w:rPr>
          <w:t>51</w:t>
        </w:r>
        <w:r w:rsidR="0051650A">
          <w:rPr>
            <w:webHidden/>
          </w:rPr>
          <w:fldChar w:fldCharType="end"/>
        </w:r>
      </w:hyperlink>
    </w:p>
    <w:p w:rsidR="00054D40" w:rsidRDefault="00AD4F10">
      <w:pPr>
        <w:pStyle w:val="11"/>
        <w:rPr>
          <w:rFonts w:asciiTheme="minorHAnsi" w:eastAsiaTheme="minorEastAsia" w:hAnsiTheme="minorHAnsi" w:cstheme="minorBidi"/>
          <w:b w:val="0"/>
          <w:bCs w:val="0"/>
          <w:caps w:val="0"/>
          <w:sz w:val="22"/>
          <w:szCs w:val="22"/>
          <w:lang w:eastAsia="ru-RU"/>
        </w:rPr>
      </w:pPr>
      <w:hyperlink w:anchor="_Toc485218846" w:history="1">
        <w:r w:rsidR="00054D40" w:rsidRPr="001A6D2A">
          <w:rPr>
            <w:rStyle w:val="aa"/>
          </w:rPr>
          <w:t>ПРИЛОЖЕНИЕ №6. НОРМЫ БЕСПЛАТНОЙ ВЫДАЧИ РАБОТНИКАМ СМЫВАЮЩИХ И ОБЕЗВРЕЖИВАЮЩИХ СРЕДСТВ, ПОРЯДОК И УСЛОВИЯ ИХ ВЫДАЧИ</w:t>
        </w:r>
        <w:r w:rsidR="00054D40">
          <w:rPr>
            <w:webHidden/>
          </w:rPr>
          <w:tab/>
        </w:r>
        <w:r w:rsidR="0051650A">
          <w:rPr>
            <w:webHidden/>
          </w:rPr>
          <w:fldChar w:fldCharType="begin"/>
        </w:r>
        <w:r w:rsidR="00054D40">
          <w:rPr>
            <w:webHidden/>
          </w:rPr>
          <w:instrText xml:space="preserve"> PAGEREF _Toc485218846 \h </w:instrText>
        </w:r>
        <w:r w:rsidR="0051650A">
          <w:rPr>
            <w:webHidden/>
          </w:rPr>
        </w:r>
        <w:r w:rsidR="0051650A">
          <w:rPr>
            <w:webHidden/>
          </w:rPr>
          <w:fldChar w:fldCharType="separate"/>
        </w:r>
        <w:r w:rsidR="00394BC6">
          <w:rPr>
            <w:webHidden/>
          </w:rPr>
          <w:t>55</w:t>
        </w:r>
        <w:r w:rsidR="0051650A">
          <w:rPr>
            <w:webHidden/>
          </w:rPr>
          <w:fldChar w:fldCharType="end"/>
        </w:r>
      </w:hyperlink>
    </w:p>
    <w:p w:rsidR="006276FC" w:rsidRDefault="0051650A" w:rsidP="00DB6BD2">
      <w:pPr>
        <w:tabs>
          <w:tab w:val="right" w:leader="dot" w:pos="9781"/>
        </w:tabs>
        <w:spacing w:after="120"/>
        <w:jc w:val="both"/>
      </w:pPr>
      <w:r w:rsidRPr="006D6F8B">
        <w:rPr>
          <w:rFonts w:ascii="Arial" w:hAnsi="Arial"/>
          <w:sz w:val="20"/>
        </w:rPr>
        <w:fldChar w:fldCharType="end"/>
      </w:r>
      <w:bookmarkStart w:id="2" w:name="_Toc362355679"/>
      <w:r w:rsidR="006276FC">
        <w:tab/>
      </w:r>
    </w:p>
    <w:p w:rsidR="006276FC" w:rsidRDefault="006276FC" w:rsidP="006276FC"/>
    <w:p w:rsidR="009F0E81" w:rsidRPr="006276FC" w:rsidRDefault="009F0E81" w:rsidP="006276FC">
      <w:pPr>
        <w:sectPr w:rsidR="009F0E81" w:rsidRPr="006276FC" w:rsidSect="006E762C">
          <w:headerReference w:type="default" r:id="rId13"/>
          <w:footerReference w:type="default" r:id="rId14"/>
          <w:pgSz w:w="11906" w:h="16838"/>
          <w:pgMar w:top="510" w:right="991" w:bottom="567" w:left="1134" w:header="737" w:footer="680" w:gutter="0"/>
          <w:cols w:space="708"/>
          <w:docGrid w:linePitch="360"/>
        </w:sectPr>
      </w:pPr>
    </w:p>
    <w:p w:rsidR="000D502F" w:rsidRPr="006D6F8B" w:rsidRDefault="000D502F" w:rsidP="00226C61">
      <w:pPr>
        <w:pStyle w:val="10"/>
        <w:spacing w:before="0" w:after="120"/>
        <w:rPr>
          <w:lang w:eastAsia="ru-RU"/>
        </w:rPr>
      </w:pPr>
      <w:bookmarkStart w:id="3" w:name="_Toc427147954"/>
      <w:bookmarkStart w:id="4" w:name="_Toc485218820"/>
      <w:r w:rsidRPr="006D6F8B">
        <w:rPr>
          <w:lang w:eastAsia="ru-RU"/>
        </w:rPr>
        <w:lastRenderedPageBreak/>
        <w:t>ТЕРМИНЫ И ОПРЕДЕЛЕНИЯ</w:t>
      </w:r>
      <w:bookmarkEnd w:id="2"/>
      <w:bookmarkEnd w:id="3"/>
      <w:bookmarkEnd w:id="4"/>
    </w:p>
    <w:p w:rsidR="00E06178" w:rsidRDefault="00E06178" w:rsidP="00E9729B">
      <w:pPr>
        <w:spacing w:after="120"/>
        <w:jc w:val="both"/>
        <w:rPr>
          <w:szCs w:val="28"/>
        </w:rPr>
      </w:pPr>
      <w:r w:rsidRPr="006D6F8B">
        <w:rPr>
          <w:rFonts w:ascii="Arial" w:hAnsi="Arial"/>
          <w:b/>
          <w:i/>
          <w:sz w:val="20"/>
        </w:rPr>
        <w:t>ДЕТИ РАБОТНИКОВ</w:t>
      </w:r>
      <w:r w:rsidRPr="006D6F8B">
        <w:rPr>
          <w:rFonts w:eastAsia="Times New Roman"/>
          <w:b/>
          <w:bCs/>
          <w:szCs w:val="24"/>
          <w:lang w:eastAsia="ru-RU"/>
        </w:rPr>
        <w:t xml:space="preserve"> - </w:t>
      </w:r>
      <w:r w:rsidR="00714B25" w:rsidRPr="00714B25">
        <w:rPr>
          <w:szCs w:val="28"/>
        </w:rPr>
        <w:t>дети работников родные и приемные, а также находящиеся под законной опекой, попечительством работников. Дети супруга(и), состоящего(ей) с работником в официально зарегистрированном законном браке, и проживающие в семье работника, в случаях подтверждения работником отсутствия возможности оформления над детьми законной опеки, попечительства, приема.</w:t>
      </w:r>
    </w:p>
    <w:p w:rsidR="00E9729B" w:rsidRPr="00E9729B" w:rsidRDefault="00E9729B" w:rsidP="00E9729B">
      <w:pPr>
        <w:spacing w:after="120"/>
        <w:jc w:val="both"/>
        <w:rPr>
          <w:szCs w:val="28"/>
        </w:rPr>
      </w:pPr>
      <w:r w:rsidRPr="00E9729B">
        <w:rPr>
          <w:szCs w:val="28"/>
        </w:rPr>
        <w:t>Критерии подтверждения работником отсутствия возможности оформления над детьми законной опеки, попечительства, приема разрабатываются Комиссией по социальной защите Общества и утверждаются приказом по Обществу.</w:t>
      </w:r>
    </w:p>
    <w:p w:rsidR="00E06178" w:rsidRPr="006D6F8B" w:rsidRDefault="00E06178" w:rsidP="00E06178">
      <w:pPr>
        <w:spacing w:before="40"/>
        <w:jc w:val="both"/>
      </w:pPr>
      <w:r w:rsidRPr="006D6F8B">
        <w:rPr>
          <w:rFonts w:ascii="Arial" w:hAnsi="Arial"/>
          <w:b/>
          <w:i/>
          <w:sz w:val="20"/>
        </w:rPr>
        <w:t>КОЛЛЕКТИВНЫЙ ДОГОВОР</w:t>
      </w:r>
      <w:r w:rsidRPr="006D6F8B">
        <w:rPr>
          <w:rFonts w:eastAsia="Times New Roman"/>
          <w:b/>
          <w:bCs/>
          <w:szCs w:val="24"/>
          <w:lang w:eastAsia="ru-RU"/>
        </w:rPr>
        <w:t xml:space="preserve"> – </w:t>
      </w:r>
      <w:r w:rsidRPr="006D6F8B">
        <w:rPr>
          <w:rFonts w:eastAsia="Times New Roman"/>
          <w:bCs/>
          <w:szCs w:val="24"/>
          <w:lang w:eastAsia="ru-RU"/>
        </w:rPr>
        <w:t>правовой акт, регулирующий социально-трудовые отношения в Обществе и заключаемый Работниками и Работодателем в лице их представителей.</w:t>
      </w:r>
    </w:p>
    <w:p w:rsidR="00E06178" w:rsidRPr="006D6F8B" w:rsidRDefault="00E06178" w:rsidP="00E06178">
      <w:pPr>
        <w:spacing w:before="40"/>
        <w:jc w:val="both"/>
      </w:pPr>
      <w:r w:rsidRPr="006D6F8B">
        <w:rPr>
          <w:rFonts w:ascii="Arial" w:eastAsia="Times New Roman" w:hAnsi="Arial" w:cs="Arial"/>
          <w:b/>
          <w:bCs/>
          <w:i/>
          <w:sz w:val="20"/>
          <w:szCs w:val="20"/>
          <w:lang w:eastAsia="ru-RU"/>
        </w:rPr>
        <w:t>КОМИССИЯ ПО ЗАКЛЮЧЕНИЮ КОЛЛЕКТИВНОГО ДОГОВОРА, ПО ВНЕСЕНИЮ ИЗМЕНЕНИЙ И ДОПОЛНЕНИЙ В КОЛЛЕКТИВНЫЙ ДОГОВОР</w:t>
      </w:r>
      <w:r w:rsidRPr="006D6F8B">
        <w:rPr>
          <w:rFonts w:eastAsia="Times New Roman"/>
          <w:bCs/>
          <w:szCs w:val="24"/>
          <w:lang w:eastAsia="ru-RU"/>
        </w:rPr>
        <w:t xml:space="preserve"> -</w:t>
      </w:r>
      <w:r w:rsidRPr="006D6F8B">
        <w:t xml:space="preserve"> постоянно действующий орган, сформированный на паритетных началах из представителей работников и работодателя, полномочный разрабатывать текст проекта Коллективного договора, вносить изменения и дополнения в текст принятого Коллективного договора.</w:t>
      </w:r>
    </w:p>
    <w:p w:rsidR="00E06178" w:rsidRPr="006D6F8B" w:rsidRDefault="00E06178" w:rsidP="00E06178">
      <w:pPr>
        <w:spacing w:before="40"/>
        <w:jc w:val="both"/>
        <w:rPr>
          <w:rFonts w:eastAsia="Times New Roman"/>
          <w:bCs/>
          <w:szCs w:val="24"/>
          <w:lang w:eastAsia="ru-RU"/>
        </w:rPr>
      </w:pPr>
      <w:r w:rsidRPr="006D6F8B">
        <w:rPr>
          <w:rFonts w:ascii="Arial" w:hAnsi="Arial"/>
          <w:b/>
          <w:i/>
          <w:sz w:val="20"/>
        </w:rPr>
        <w:t>КОМПАНИЯ</w:t>
      </w:r>
      <w:r w:rsidRPr="006D6F8B">
        <w:rPr>
          <w:rFonts w:eastAsia="Times New Roman"/>
          <w:b/>
          <w:bCs/>
          <w:szCs w:val="24"/>
          <w:lang w:eastAsia="ru-RU"/>
        </w:rPr>
        <w:t xml:space="preserve"> </w:t>
      </w:r>
      <w:r w:rsidRPr="006D6F8B">
        <w:rPr>
          <w:sz w:val="20"/>
          <w:szCs w:val="20"/>
          <w:lang w:eastAsia="ru-RU"/>
        </w:rPr>
        <w:t xml:space="preserve">– </w:t>
      </w:r>
      <w:r w:rsidRPr="006D6F8B">
        <w:rPr>
          <w:rFonts w:eastAsia="Times New Roman"/>
          <w:bCs/>
          <w:szCs w:val="24"/>
          <w:lang w:eastAsia="ru-RU"/>
        </w:rPr>
        <w:t>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E06178" w:rsidRPr="006D6F8B" w:rsidRDefault="00E06178" w:rsidP="00E06178">
      <w:pPr>
        <w:spacing w:before="40"/>
        <w:jc w:val="both"/>
      </w:pPr>
      <w:r w:rsidRPr="006D6F8B">
        <w:rPr>
          <w:rFonts w:ascii="Arial" w:hAnsi="Arial"/>
          <w:b/>
          <w:i/>
          <w:sz w:val="20"/>
        </w:rPr>
        <w:t>ЛОКАЛЬНЫЙ НОРМАТИВНЫЙ АКТ/ДОКУМЕНТ (ЛНД)</w:t>
      </w:r>
      <w:r w:rsidRPr="006D6F8B">
        <w:rPr>
          <w:rFonts w:eastAsia="Times New Roman"/>
          <w:b/>
          <w:bCs/>
          <w:szCs w:val="24"/>
          <w:lang w:eastAsia="ru-RU"/>
        </w:rPr>
        <w:t xml:space="preserve"> </w:t>
      </w:r>
      <w:r w:rsidRPr="006D6F8B">
        <w:rPr>
          <w:rFonts w:eastAsia="Times New Roman"/>
          <w:szCs w:val="24"/>
          <w:lang w:eastAsia="ru-RU"/>
        </w:rPr>
        <w:t>–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Общества для их обязательного исполнения Работниками, на которых распространяется действие данного документа. Локальные нормативные документы утверждаются органами управления пределах компетенции, определенной Уставом, или для отдельных видов локальных нормативных документов уполномоченными представителями высшего руководства.</w:t>
      </w:r>
    </w:p>
    <w:p w:rsidR="0059147C" w:rsidRPr="0059147C" w:rsidRDefault="00E06178" w:rsidP="0059147C">
      <w:pPr>
        <w:spacing w:before="40"/>
        <w:jc w:val="both"/>
        <w:rPr>
          <w:rFonts w:eastAsia="Times New Roman"/>
          <w:szCs w:val="24"/>
          <w:lang w:eastAsia="ru-RU"/>
        </w:rPr>
      </w:pPr>
      <w:r w:rsidRPr="0059147C">
        <w:rPr>
          <w:rFonts w:ascii="Arial" w:hAnsi="Arial"/>
          <w:b/>
          <w:i/>
          <w:sz w:val="20"/>
        </w:rPr>
        <w:t>МОЛОДОЙ РАБОТНИК</w:t>
      </w:r>
      <w:r w:rsidRPr="0059147C">
        <w:rPr>
          <w:rFonts w:eastAsia="Times New Roman"/>
          <w:szCs w:val="24"/>
          <w:lang w:eastAsia="ru-RU"/>
        </w:rPr>
        <w:t xml:space="preserve"> -</w:t>
      </w:r>
      <w:r w:rsidRPr="006D6F8B">
        <w:rPr>
          <w:rFonts w:eastAsia="Times New Roman"/>
          <w:szCs w:val="24"/>
          <w:lang w:eastAsia="ru-RU"/>
        </w:rPr>
        <w:t xml:space="preserve"> </w:t>
      </w:r>
      <w:r w:rsidR="0059147C" w:rsidRPr="0059147C">
        <w:rPr>
          <w:rFonts w:eastAsia="Times New Roman"/>
          <w:szCs w:val="24"/>
          <w:lang w:eastAsia="ru-RU"/>
        </w:rPr>
        <w:t xml:space="preserve">физическое лицо: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 xml:space="preserve">1) вступившее в трудовые отношения с Компанией и проработавшее не менее двух лет в Компании;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2) в возрасте до 33 лет.</w:t>
      </w:r>
    </w:p>
    <w:p w:rsidR="0059147C" w:rsidRPr="0059147C" w:rsidRDefault="00E06178" w:rsidP="0059147C">
      <w:pPr>
        <w:spacing w:before="40"/>
        <w:jc w:val="both"/>
        <w:rPr>
          <w:rFonts w:eastAsia="Times New Roman"/>
          <w:szCs w:val="24"/>
          <w:lang w:eastAsia="ru-RU"/>
        </w:rPr>
      </w:pPr>
      <w:r w:rsidRPr="0059147C">
        <w:rPr>
          <w:rFonts w:ascii="Arial" w:hAnsi="Arial"/>
          <w:b/>
          <w:i/>
          <w:sz w:val="20"/>
        </w:rPr>
        <w:t>МОЛОДОЙ СПЕЦИАЛИСТ</w:t>
      </w:r>
      <w:r w:rsidRPr="0059147C">
        <w:rPr>
          <w:rFonts w:eastAsia="Times New Roman"/>
          <w:szCs w:val="24"/>
          <w:lang w:eastAsia="ru-RU"/>
        </w:rPr>
        <w:t xml:space="preserve"> </w:t>
      </w:r>
      <w:r w:rsidRPr="006D6F8B">
        <w:rPr>
          <w:rFonts w:eastAsia="Times New Roman"/>
          <w:szCs w:val="24"/>
          <w:lang w:eastAsia="ru-RU"/>
        </w:rPr>
        <w:t xml:space="preserve">– </w:t>
      </w:r>
      <w:r w:rsidR="0059147C" w:rsidRPr="0059147C">
        <w:rPr>
          <w:rFonts w:eastAsia="Times New Roman"/>
          <w:szCs w:val="24"/>
          <w:lang w:eastAsia="ru-RU"/>
        </w:rPr>
        <w:t xml:space="preserve">работник Общества, которому присвоен статус «молодой специалист», одновременно отвечающий следующим требованиям: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 xml:space="preserve">1) является выпускником очного отделения ВУЗа, имеющего государственную аккредитацию, с квалификацией бакалавра, специалиста (инженера), магистра;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 xml:space="preserve">2) впервые поступает на работу по полученной специальности;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 xml:space="preserve">3) прошел систему конкурсного отбора и трудоустроился в Общество в течение одного года со дня окончания ВУЗа (с даты выдачи диплома); </w:t>
      </w:r>
    </w:p>
    <w:p w:rsidR="0059147C" w:rsidRPr="0059147C" w:rsidRDefault="0059147C" w:rsidP="0059147C">
      <w:pPr>
        <w:spacing w:before="40"/>
        <w:ind w:left="708"/>
        <w:jc w:val="both"/>
        <w:rPr>
          <w:rFonts w:eastAsia="Times New Roman"/>
          <w:szCs w:val="24"/>
          <w:lang w:eastAsia="ru-RU"/>
        </w:rPr>
      </w:pPr>
      <w:r w:rsidRPr="0059147C">
        <w:rPr>
          <w:rFonts w:eastAsia="Times New Roman"/>
          <w:szCs w:val="24"/>
          <w:lang w:eastAsia="ru-RU"/>
        </w:rPr>
        <w:t xml:space="preserve">4) принят на должность руководителя, специалиста, служащего или по рабочей профессии (с перспективой занятия должности руководителя, специалиста, служащего) по профильному направлению деятельности (соответствующему квалификации, указанной в дипломе) с заключением трудового договора на неопределенный срок; </w:t>
      </w:r>
    </w:p>
    <w:p w:rsidR="00E06178" w:rsidRPr="006D6F8B" w:rsidRDefault="0059147C" w:rsidP="0059147C">
      <w:pPr>
        <w:spacing w:before="40"/>
        <w:ind w:left="708"/>
        <w:jc w:val="both"/>
        <w:rPr>
          <w:rFonts w:eastAsia="Times New Roman"/>
          <w:szCs w:val="24"/>
          <w:lang w:eastAsia="ru-RU"/>
        </w:rPr>
      </w:pPr>
      <w:r w:rsidRPr="0059147C">
        <w:rPr>
          <w:rFonts w:eastAsia="Times New Roman"/>
          <w:szCs w:val="24"/>
          <w:lang w:eastAsia="ru-RU"/>
        </w:rPr>
        <w:t>5) в возрасте до 33 лет (включительно).</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 xml:space="preserve">НЕГОСУДАРСТВЕННАЯ ПЕНСИЯ </w:t>
      </w:r>
      <w:r w:rsidRPr="006D6F8B">
        <w:rPr>
          <w:rFonts w:eastAsia="Times New Roman"/>
          <w:szCs w:val="24"/>
          <w:lang w:eastAsia="ru-RU"/>
        </w:rPr>
        <w:t>- пенсия, выплачиваемая за счет негосударственных пенсионных фондов (НПФ).</w:t>
      </w:r>
    </w:p>
    <w:p w:rsidR="00E06178" w:rsidRPr="006D6F8B" w:rsidRDefault="00E06178" w:rsidP="00E06178">
      <w:pPr>
        <w:pStyle w:val="13"/>
        <w:numPr>
          <w:ilvl w:val="0"/>
          <w:numId w:val="0"/>
        </w:numPr>
        <w:spacing w:before="40"/>
      </w:pPr>
      <w:r w:rsidRPr="006D6F8B">
        <w:rPr>
          <w:rFonts w:ascii="Arial" w:hAnsi="Arial"/>
          <w:b/>
          <w:i/>
          <w:sz w:val="20"/>
        </w:rPr>
        <w:t>ОБЩЕСТВО</w:t>
      </w:r>
      <w:r w:rsidRPr="006D6F8B">
        <w:rPr>
          <w:rFonts w:ascii="Arial" w:hAnsi="Arial" w:cs="Arial"/>
          <w:b/>
          <w:i/>
          <w:sz w:val="20"/>
        </w:rPr>
        <w:t xml:space="preserve"> – </w:t>
      </w:r>
      <w:r w:rsidRPr="006D6F8B">
        <w:rPr>
          <w:szCs w:val="24"/>
        </w:rPr>
        <w:t>Акционерное</w:t>
      </w:r>
      <w:r w:rsidRPr="006D6F8B">
        <w:t xml:space="preserve"> общество </w:t>
      </w:r>
      <w:r w:rsidRPr="006D6F8B">
        <w:rPr>
          <w:szCs w:val="24"/>
        </w:rPr>
        <w:t>«Куйбышевский нефтеперерабатывающий завод» (АО «КНПЗ»).</w:t>
      </w:r>
    </w:p>
    <w:p w:rsidR="00E06178" w:rsidRPr="006D6F8B" w:rsidRDefault="00E06178" w:rsidP="00E06178">
      <w:pPr>
        <w:spacing w:before="40"/>
        <w:rPr>
          <w:rFonts w:eastAsia="Times New Roman"/>
          <w:szCs w:val="24"/>
          <w:lang w:eastAsia="ru-RU"/>
        </w:rPr>
      </w:pPr>
      <w:r w:rsidRPr="006D6F8B">
        <w:rPr>
          <w:rFonts w:ascii="Arial" w:hAnsi="Arial"/>
          <w:b/>
          <w:i/>
          <w:sz w:val="20"/>
        </w:rPr>
        <w:lastRenderedPageBreak/>
        <w:t>ОСВОБОЖДЕННЫЕ ПРОФСОЮЗНЫЕ РАБОТНИКИ</w:t>
      </w:r>
      <w:r w:rsidRPr="006D6F8B">
        <w:rPr>
          <w:rFonts w:ascii="Arial" w:hAnsi="Arial"/>
          <w:i/>
          <w:sz w:val="20"/>
        </w:rPr>
        <w:t xml:space="preserve"> </w:t>
      </w:r>
      <w:r w:rsidRPr="006D6F8B">
        <w:rPr>
          <w:rFonts w:eastAsia="Times New Roman"/>
          <w:szCs w:val="24"/>
          <w:lang w:eastAsia="ru-RU"/>
        </w:rPr>
        <w:t>- Работники, освобожденные от работы в Обществе в связи с избранием их на выборную должность в выборный орган профсоюзной организации.</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ОТЧЕТ О РАСХОДОВАНИИ ДЕНЕЖНЫХ СРЕДСТВ ПРОФСОЮЗНОЙ ОРГАНИЗАЦИИ</w:t>
      </w:r>
      <w:r w:rsidRPr="006D6F8B">
        <w:rPr>
          <w:rFonts w:eastAsia="Times New Roman"/>
          <w:szCs w:val="24"/>
          <w:lang w:eastAsia="ru-RU"/>
        </w:rPr>
        <w:t xml:space="preserve"> – это отчет, предоставляемый Профсоюзной организацией, о расходовании денежных средств, перечисленных на счет Профсоюзной организации на культурно-массовую, спортивно-оздоровительную работу, а также иные цели в соответствии с согласованной сметой затрат.</w:t>
      </w:r>
    </w:p>
    <w:p w:rsidR="00E06178" w:rsidRDefault="00E06178" w:rsidP="00E06178">
      <w:pPr>
        <w:spacing w:before="40"/>
        <w:jc w:val="both"/>
        <w:rPr>
          <w:szCs w:val="24"/>
        </w:rPr>
      </w:pPr>
      <w:r w:rsidRPr="006D6F8B">
        <w:rPr>
          <w:rFonts w:ascii="Arial" w:hAnsi="Arial"/>
          <w:b/>
          <w:i/>
          <w:sz w:val="20"/>
        </w:rPr>
        <w:t xml:space="preserve">ПЕНСИОНЕР ОБЩЕСТВА </w:t>
      </w:r>
      <w:r w:rsidRPr="006D6F8B">
        <w:rPr>
          <w:b/>
          <w:bCs/>
          <w:i/>
          <w:iCs/>
          <w:sz w:val="28"/>
          <w:szCs w:val="28"/>
        </w:rPr>
        <w:t xml:space="preserve"> </w:t>
      </w:r>
      <w:r w:rsidRPr="006D6F8B">
        <w:rPr>
          <w:szCs w:val="24"/>
        </w:rPr>
        <w:t>–  Работник, имеющий непрерывный стаж работы в Обществе, дочерних обществах ПАО «НК «Роснефть», ПАО «НК «Роснефть» не менее 5 лет, и уволившийся на пенсию из Общества  по следующим основаниям:</w:t>
      </w:r>
    </w:p>
    <w:p w:rsidR="00E06178" w:rsidRPr="006D6F8B" w:rsidRDefault="00E06178" w:rsidP="00E06178">
      <w:pPr>
        <w:spacing w:before="40"/>
        <w:jc w:val="both"/>
        <w:rPr>
          <w:szCs w:val="24"/>
        </w:rPr>
      </w:pPr>
      <w:r w:rsidRPr="006D6F8B">
        <w:rPr>
          <w:szCs w:val="24"/>
        </w:rPr>
        <w:t>а) </w:t>
      </w:r>
      <w:r w:rsidRPr="006D6F8B">
        <w:rPr>
          <w:bCs/>
          <w:szCs w:val="24"/>
        </w:rPr>
        <w:t>увольнение</w:t>
      </w:r>
      <w:r w:rsidRPr="006D6F8B">
        <w:rPr>
          <w:szCs w:val="24"/>
        </w:rPr>
        <w:t xml:space="preserve">  по собственному желанию,  в связи с выходом на пенсию по старости, (п.3 части 1. ст.77 ТК РФ);</w:t>
      </w:r>
    </w:p>
    <w:p w:rsidR="00E06178" w:rsidRPr="006D6F8B" w:rsidRDefault="00E06178" w:rsidP="00E06178">
      <w:pPr>
        <w:spacing w:before="40"/>
        <w:jc w:val="both"/>
        <w:rPr>
          <w:szCs w:val="24"/>
        </w:rPr>
      </w:pPr>
      <w:r w:rsidRPr="006D6F8B">
        <w:rPr>
          <w:szCs w:val="24"/>
        </w:rPr>
        <w:t xml:space="preserve">б) </w:t>
      </w:r>
      <w:r w:rsidRPr="006D6F8B">
        <w:rPr>
          <w:bCs/>
          <w:szCs w:val="24"/>
        </w:rPr>
        <w:t>увольнение</w:t>
      </w:r>
      <w:r w:rsidRPr="006D6F8B">
        <w:rPr>
          <w:szCs w:val="24"/>
        </w:rPr>
        <w:t xml:space="preserve"> по собственному желанию в связи с выходом  на пенсию по  инвалидности (п.3 части 1 ст.77 ТК РФ),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 части 1 ст.83);</w:t>
      </w:r>
    </w:p>
    <w:p w:rsidR="00E06178" w:rsidRDefault="00E06178" w:rsidP="00E06178">
      <w:pPr>
        <w:spacing w:before="40"/>
        <w:jc w:val="both"/>
        <w:rPr>
          <w:rFonts w:eastAsia="Times New Roman"/>
          <w:szCs w:val="24"/>
          <w:lang w:eastAsia="ru-RU"/>
        </w:rPr>
      </w:pPr>
      <w:r w:rsidRPr="006D6F8B">
        <w:rPr>
          <w:szCs w:val="24"/>
        </w:rPr>
        <w:t>в) увольнение по сокращению численности или штата Работников организации (п.2 части 1 ст.81 ТК РФ), если Работник достиг пенсионных оснований.</w:t>
      </w:r>
      <w:r w:rsidRPr="006D6F8B">
        <w:rPr>
          <w:rFonts w:eastAsia="Times New Roman"/>
          <w:szCs w:val="24"/>
          <w:lang w:eastAsia="ru-RU"/>
        </w:rPr>
        <w:t xml:space="preserve"> </w:t>
      </w:r>
    </w:p>
    <w:p w:rsidR="00EA45B0" w:rsidRPr="00EA45B0" w:rsidRDefault="00EA45B0" w:rsidP="00E06178">
      <w:pPr>
        <w:spacing w:before="40"/>
        <w:jc w:val="both"/>
        <w:rPr>
          <w:szCs w:val="24"/>
        </w:rPr>
      </w:pPr>
      <w:r w:rsidRPr="00EA45B0">
        <w:rPr>
          <w:szCs w:val="24"/>
        </w:rPr>
        <w:t>По решению комиссии по социальной защите Общества, пенсионером Общества может быть признан бывший работник, имеющий непрерывный стаж работы в обществе не менее 25 лет и уволенный в порядке перевода в другие организации в результате реструктуризации за 3 и менее лет до наступления пенсии по общим основаниям.</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ПРЕДСТАВИТЕЛЬ РАБОТНИКОВ</w:t>
      </w:r>
      <w:r w:rsidRPr="006D6F8B">
        <w:rPr>
          <w:rFonts w:eastAsia="Times New Roman"/>
          <w:b/>
          <w:bCs/>
          <w:szCs w:val="24"/>
          <w:lang w:eastAsia="ru-RU"/>
        </w:rPr>
        <w:t xml:space="preserve"> </w:t>
      </w:r>
      <w:r w:rsidRPr="006D6F8B">
        <w:rPr>
          <w:rFonts w:eastAsia="Times New Roman"/>
          <w:szCs w:val="24"/>
          <w:lang w:eastAsia="ru-RU"/>
        </w:rPr>
        <w:t>– профсоюзная организация (ее выборный орган) или иной орган, избранный Работниками для представления их интересов при проведении коллективных переговоров, заключения или изменения  Коллективного договора, осуществления контроля за его выполнением, а также при необходимости представления интересов Работников в судебных органах и других инстанциях.</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ПРОФСОЮЗНАЯ ОРГАНИЗАЦИЯ</w:t>
      </w:r>
      <w:r w:rsidRPr="006D6F8B">
        <w:rPr>
          <w:rFonts w:eastAsia="Times New Roman"/>
          <w:b/>
          <w:bCs/>
          <w:szCs w:val="24"/>
          <w:lang w:eastAsia="ru-RU"/>
        </w:rPr>
        <w:t xml:space="preserve"> </w:t>
      </w:r>
      <w:r w:rsidRPr="006D6F8B">
        <w:rPr>
          <w:rFonts w:eastAsia="Times New Roman"/>
          <w:szCs w:val="24"/>
          <w:lang w:eastAsia="ru-RU"/>
        </w:rPr>
        <w:t>–  соответствующая профсоюзная организация (первичная, объединенная), являющаяся добровольным объединением Работников, связанных общими производственными, профессиональными интересами по роду их деятельности, созданными в целях представительства и защиты их социально-трудовых прав и интересов.</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ПРОФСОЮЗНЫЙ ОРГАН</w:t>
      </w:r>
      <w:r w:rsidRPr="006D6F8B">
        <w:rPr>
          <w:rFonts w:eastAsia="Times New Roman"/>
          <w:b/>
          <w:bCs/>
          <w:szCs w:val="24"/>
          <w:lang w:eastAsia="ru-RU"/>
        </w:rPr>
        <w:t> </w:t>
      </w:r>
      <w:r w:rsidRPr="006D6F8B">
        <w:rPr>
          <w:rFonts w:eastAsia="Times New Roman"/>
          <w:szCs w:val="24"/>
          <w:lang w:eastAsia="ru-RU"/>
        </w:rPr>
        <w:t>– исполнительный орган Профсоюзной организации, образованный (избираемый) в соответствии с уставом Профсоюза. Профсоюзная организация может осуществлять функции Представителя Работников, в порядке, предусмотренном действующим трудовым законодательством и Коллективным договором.</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РАБОТНИК</w:t>
      </w:r>
      <w:r w:rsidRPr="006D6F8B">
        <w:rPr>
          <w:rFonts w:eastAsia="Times New Roman"/>
          <w:b/>
          <w:bCs/>
          <w:szCs w:val="24"/>
          <w:lang w:eastAsia="ru-RU"/>
        </w:rPr>
        <w:t> </w:t>
      </w:r>
      <w:r w:rsidRPr="006D6F8B">
        <w:rPr>
          <w:rFonts w:eastAsia="Times New Roman"/>
          <w:szCs w:val="24"/>
          <w:lang w:eastAsia="ru-RU"/>
        </w:rPr>
        <w:t>– физическое лицо, вступившее в трудовые отношения с юридическим лицом (Работодателем).</w:t>
      </w:r>
    </w:p>
    <w:p w:rsidR="00E06178" w:rsidRPr="006D6F8B" w:rsidRDefault="00E06178" w:rsidP="00E06178">
      <w:pPr>
        <w:spacing w:before="40"/>
        <w:jc w:val="both"/>
      </w:pPr>
      <w:r w:rsidRPr="006D6F8B">
        <w:rPr>
          <w:rFonts w:ascii="Arial" w:hAnsi="Arial"/>
          <w:b/>
          <w:i/>
          <w:sz w:val="20"/>
        </w:rPr>
        <w:t>РАБОТНИКИ</w:t>
      </w:r>
      <w:r w:rsidRPr="006D6F8B">
        <w:rPr>
          <w:rFonts w:eastAsia="Times New Roman"/>
          <w:szCs w:val="24"/>
          <w:lang w:eastAsia="ru-RU"/>
        </w:rPr>
        <w:t xml:space="preserve"> – трудовой коллектив Общества.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РАБОТОДАТЕЛЬ</w:t>
      </w:r>
      <w:r w:rsidRPr="006D6F8B">
        <w:rPr>
          <w:rFonts w:eastAsia="Times New Roman"/>
          <w:b/>
          <w:bCs/>
          <w:szCs w:val="24"/>
          <w:lang w:eastAsia="ru-RU"/>
        </w:rPr>
        <w:t xml:space="preserve"> </w:t>
      </w:r>
      <w:r w:rsidRPr="006D6F8B">
        <w:rPr>
          <w:rFonts w:eastAsia="Times New Roman"/>
          <w:szCs w:val="24"/>
          <w:lang w:eastAsia="ru-RU"/>
        </w:rPr>
        <w:t>– юридическое лицо (АО "КНПЗ"), вступившее в трудовые отношения с Работником.</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РУКОВОДИТЕЛИ ВЕРХНЕГО ЗВЕНА ОБЩЕСТВА (РУКОВОДИТЕЛИ ВЕРХНЕГО ЗВЕНА)</w:t>
      </w:r>
      <w:r w:rsidRPr="006D6F8B">
        <w:rPr>
          <w:rFonts w:eastAsia="Times New Roman"/>
          <w:b/>
          <w:bCs/>
          <w:szCs w:val="24"/>
          <w:lang w:eastAsia="ru-RU"/>
        </w:rPr>
        <w:t xml:space="preserve"> </w:t>
      </w:r>
      <w:r w:rsidRPr="006D6F8B">
        <w:rPr>
          <w:rFonts w:eastAsia="Times New Roman"/>
          <w:szCs w:val="24"/>
          <w:lang w:eastAsia="ru-RU"/>
        </w:rPr>
        <w:t>– заместители генерального директора (единоличного исполнительного органа) Общества, а также Работники, в трудовых договорах которых предусмотрен статус заместителя генерального директора (единоличного исполнительного органа) Общества.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САНИТАРНО - ПРОТИВОЭПИДЕМИЧЕСКИЕ (ПРОФИЛАКТИЧЕСКИЕ) МЕРОПРИЯТИЯ</w:t>
      </w:r>
      <w:r w:rsidRPr="006D6F8B">
        <w:rPr>
          <w:rFonts w:eastAsia="Times New Roman"/>
          <w:b/>
          <w:bCs/>
          <w:szCs w:val="24"/>
          <w:lang w:eastAsia="ru-RU"/>
        </w:rPr>
        <w:t xml:space="preserve"> – </w:t>
      </w:r>
      <w:r w:rsidRPr="006D6F8B">
        <w:rPr>
          <w:rFonts w:eastAsia="Times New Roman"/>
          <w:szCs w:val="24"/>
          <w:lang w:eastAsia="ru-RU"/>
        </w:rPr>
        <w:t xml:space="preserve">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w:t>
      </w:r>
      <w:r w:rsidRPr="006D6F8B">
        <w:rPr>
          <w:rFonts w:eastAsia="Times New Roman"/>
          <w:szCs w:val="24"/>
          <w:lang w:eastAsia="ru-RU"/>
        </w:rPr>
        <w:lastRenderedPageBreak/>
        <w:t>распространения инфекционных заболеваний и массовых неинфекционных заболеваний (отравлений) и их ликвидацию.</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 xml:space="preserve">СОВЕТ ВЕТЕРАНОВ </w:t>
      </w:r>
      <w:r w:rsidRPr="006D6F8B">
        <w:rPr>
          <w:rFonts w:eastAsia="Times New Roman"/>
          <w:szCs w:val="24"/>
          <w:lang w:eastAsia="ru-RU"/>
        </w:rPr>
        <w:t>– орган, созданный при Профсоюзной организации Общества, с целью вовлечения ветеранов Общества в решение задач трудового коллектива Общества и оказания пенсионерам Общества социальной поддержки.</w:t>
      </w:r>
    </w:p>
    <w:p w:rsidR="00E06178" w:rsidRPr="006D6F8B" w:rsidRDefault="00E06178" w:rsidP="00E06178">
      <w:pPr>
        <w:spacing w:before="40"/>
        <w:jc w:val="both"/>
      </w:pPr>
      <w:r w:rsidRPr="006D6F8B">
        <w:rPr>
          <w:rFonts w:ascii="Arial" w:hAnsi="Arial"/>
          <w:b/>
          <w:i/>
          <w:sz w:val="20"/>
        </w:rPr>
        <w:t>СОВЕТ МОЛОДЫХ СПЕЦИАЛИСТОВ</w:t>
      </w:r>
      <w:r w:rsidRPr="006D6F8B">
        <w:rPr>
          <w:rFonts w:eastAsia="Times New Roman"/>
          <w:b/>
          <w:bCs/>
          <w:szCs w:val="24"/>
          <w:lang w:eastAsia="ru-RU"/>
        </w:rPr>
        <w:t xml:space="preserve"> </w:t>
      </w:r>
      <w:r w:rsidRPr="006D6F8B">
        <w:rPr>
          <w:rFonts w:eastAsia="Times New Roman"/>
          <w:szCs w:val="24"/>
          <w:lang w:eastAsia="ru-RU"/>
        </w:rPr>
        <w:t>– это выборный орган управления общественно-профессиональной организацией молодых специалистов, созданный в рамках Общества с целью объединения молодых специалистов, выявления и максимально эффективного использования их потенциала. Во главе совета стоит председатель Совета молодых специалистов, которому подчиняются члены совета молодых специалистов, отвечающие за различные направления работы Совета.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СОЦИАЛЬНОЕ ПАРТНЕРСТВО</w:t>
      </w:r>
      <w:r w:rsidRPr="006D6F8B">
        <w:rPr>
          <w:rFonts w:eastAsia="Times New Roman"/>
          <w:szCs w:val="24"/>
          <w:lang w:eastAsia="ru-RU"/>
        </w:rPr>
        <w:t xml:space="preserve"> –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СТОРОНЫ</w:t>
      </w:r>
      <w:r w:rsidRPr="006D6F8B">
        <w:rPr>
          <w:rFonts w:eastAsia="Times New Roman"/>
          <w:b/>
          <w:bCs/>
          <w:szCs w:val="24"/>
          <w:lang w:eastAsia="ru-RU"/>
        </w:rPr>
        <w:t xml:space="preserve"> </w:t>
      </w:r>
      <w:r w:rsidRPr="006D6F8B">
        <w:rPr>
          <w:rFonts w:eastAsia="Times New Roman"/>
          <w:szCs w:val="24"/>
          <w:lang w:eastAsia="ru-RU"/>
        </w:rPr>
        <w:t>– Работодатель и Работники в лице своих представителей.</w:t>
      </w:r>
    </w:p>
    <w:p w:rsidR="00E06178" w:rsidRPr="006D6F8B" w:rsidRDefault="00E06178" w:rsidP="00E06178">
      <w:pPr>
        <w:spacing w:before="40"/>
        <w:jc w:val="both"/>
        <w:rPr>
          <w:rFonts w:eastAsia="Times New Roman"/>
          <w:bCs/>
          <w:szCs w:val="24"/>
          <w:lang w:eastAsia="ru-RU"/>
        </w:rPr>
      </w:pPr>
      <w:r w:rsidRPr="006D6F8B">
        <w:rPr>
          <w:rFonts w:ascii="Arial" w:hAnsi="Arial"/>
          <w:b/>
          <w:i/>
          <w:sz w:val="20"/>
        </w:rPr>
        <w:t xml:space="preserve">ЧЛЕН ПРОФСОЮЗА </w:t>
      </w:r>
      <w:r w:rsidRPr="006D6F8B">
        <w:rPr>
          <w:rFonts w:eastAsia="Times New Roman"/>
          <w:bCs/>
          <w:szCs w:val="24"/>
          <w:lang w:eastAsia="ru-RU"/>
        </w:rPr>
        <w:t>– лицо (Работник, пенсионер), состоящее на учете в профсоюзной организации, действующей в Обществе.</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ШТАТНЫЕ РАБОТНИКИ ПРОФСОЮЗНОЙ ОРГАНИЗАЦИИ</w:t>
      </w:r>
      <w:r w:rsidRPr="006D6F8B">
        <w:rPr>
          <w:rFonts w:eastAsia="Times New Roman"/>
          <w:b/>
          <w:bCs/>
          <w:szCs w:val="24"/>
          <w:lang w:eastAsia="ru-RU"/>
        </w:rPr>
        <w:t xml:space="preserve"> </w:t>
      </w:r>
      <w:r w:rsidRPr="006D6F8B">
        <w:rPr>
          <w:rFonts w:eastAsia="Times New Roman"/>
          <w:szCs w:val="24"/>
          <w:lang w:eastAsia="ru-RU"/>
        </w:rPr>
        <w:t>– Работники, находящиеся в штате профсоюзной организации.</w:t>
      </w:r>
    </w:p>
    <w:p w:rsidR="006E762C" w:rsidRPr="006D6F8B" w:rsidRDefault="006E762C" w:rsidP="00226C61">
      <w:pPr>
        <w:pStyle w:val="S10"/>
        <w:spacing w:after="120"/>
        <w:sectPr w:rsidR="006E762C" w:rsidRPr="006D6F8B" w:rsidSect="006E762C">
          <w:headerReference w:type="default" r:id="rId15"/>
          <w:footerReference w:type="default" r:id="rId16"/>
          <w:pgSz w:w="11906" w:h="16838"/>
          <w:pgMar w:top="510" w:right="991" w:bottom="567" w:left="1134" w:header="737" w:footer="680" w:gutter="0"/>
          <w:cols w:space="708"/>
          <w:docGrid w:linePitch="360"/>
        </w:sectPr>
      </w:pPr>
      <w:bookmarkStart w:id="5" w:name="_Toc378842674"/>
      <w:bookmarkStart w:id="6" w:name="_Toc427147955"/>
      <w:bookmarkStart w:id="7" w:name="_Toc362355680"/>
    </w:p>
    <w:p w:rsidR="00A20F74" w:rsidRPr="006D6F8B" w:rsidRDefault="00A20F74" w:rsidP="00226C61">
      <w:pPr>
        <w:pStyle w:val="S10"/>
        <w:spacing w:after="120"/>
      </w:pPr>
      <w:bookmarkStart w:id="8" w:name="_Toc485218821"/>
      <w:r w:rsidRPr="006D6F8B">
        <w:lastRenderedPageBreak/>
        <w:t>ОБОЗНАЧЕНИЯ И СОКРАЩЕНИЯ</w:t>
      </w:r>
      <w:bookmarkEnd w:id="5"/>
      <w:bookmarkEnd w:id="6"/>
      <w:bookmarkEnd w:id="8"/>
    </w:p>
    <w:p w:rsidR="00A20F74" w:rsidRPr="006D6F8B" w:rsidRDefault="00A20F74" w:rsidP="00E2497E">
      <w:pPr>
        <w:pStyle w:val="S0"/>
        <w:spacing w:after="120"/>
      </w:pPr>
    </w:p>
    <w:p w:rsidR="00A20F74" w:rsidRPr="006D6F8B" w:rsidRDefault="00A20F74" w:rsidP="00E2497E">
      <w:pPr>
        <w:spacing w:after="120"/>
        <w:rPr>
          <w:bCs/>
        </w:rPr>
      </w:pPr>
      <w:r w:rsidRPr="006D6F8B">
        <w:rPr>
          <w:rFonts w:ascii="Arial" w:hAnsi="Arial" w:cs="Arial"/>
          <w:b/>
          <w:i/>
          <w:sz w:val="20"/>
          <w:szCs w:val="20"/>
        </w:rPr>
        <w:t>ВУЗ</w:t>
      </w:r>
      <w:r w:rsidRPr="006D6F8B">
        <w:rPr>
          <w:bCs/>
        </w:rPr>
        <w:t xml:space="preserve"> – высшее учебное заведение.</w:t>
      </w:r>
    </w:p>
    <w:p w:rsidR="00A20F74" w:rsidRPr="006D6F8B" w:rsidRDefault="00A20F74" w:rsidP="00E2497E">
      <w:pPr>
        <w:spacing w:after="120"/>
        <w:rPr>
          <w:bCs/>
        </w:rPr>
      </w:pPr>
      <w:r w:rsidRPr="006D6F8B">
        <w:rPr>
          <w:rFonts w:ascii="Arial" w:hAnsi="Arial" w:cs="Arial"/>
          <w:b/>
          <w:i/>
          <w:sz w:val="20"/>
          <w:szCs w:val="20"/>
        </w:rPr>
        <w:t>ЖД</w:t>
      </w:r>
      <w:r w:rsidRPr="006D6F8B">
        <w:rPr>
          <w:bCs/>
        </w:rPr>
        <w:t xml:space="preserve"> – железнодорожный.</w:t>
      </w:r>
    </w:p>
    <w:p w:rsidR="00A20F74" w:rsidRPr="006D6F8B" w:rsidRDefault="00A20F74" w:rsidP="00E2497E">
      <w:pPr>
        <w:spacing w:after="120"/>
      </w:pPr>
      <w:r w:rsidRPr="006D6F8B">
        <w:rPr>
          <w:rFonts w:ascii="Arial" w:hAnsi="Arial" w:cs="Arial"/>
          <w:b/>
          <w:i/>
          <w:sz w:val="20"/>
          <w:szCs w:val="20"/>
        </w:rPr>
        <w:t>ЛНД</w:t>
      </w:r>
      <w:r w:rsidRPr="006D6F8B">
        <w:rPr>
          <w:rFonts w:ascii="Arial" w:hAnsi="Arial" w:cs="Arial"/>
          <w:i/>
          <w:sz w:val="20"/>
          <w:szCs w:val="20"/>
        </w:rPr>
        <w:t xml:space="preserve"> </w:t>
      </w:r>
      <w:r w:rsidRPr="006D6F8B">
        <w:t>– локальный нормативный Акт/документ.</w:t>
      </w:r>
    </w:p>
    <w:p w:rsidR="00A20F74" w:rsidRPr="006D6F8B" w:rsidRDefault="00A20F74" w:rsidP="00E2497E">
      <w:pPr>
        <w:spacing w:after="120"/>
      </w:pPr>
      <w:r w:rsidRPr="006D6F8B">
        <w:rPr>
          <w:rFonts w:ascii="Arial" w:eastAsia="Times New Roman" w:hAnsi="Arial" w:cs="Arial"/>
          <w:b/>
          <w:i/>
          <w:sz w:val="20"/>
          <w:szCs w:val="20"/>
          <w:lang w:eastAsia="ru-RU"/>
        </w:rPr>
        <w:t>НПФ</w:t>
      </w:r>
      <w:r w:rsidRPr="006D6F8B">
        <w:t xml:space="preserve"> – негосударственный пенсионный фонд.</w:t>
      </w:r>
    </w:p>
    <w:p w:rsidR="00A20F74" w:rsidRPr="006D6F8B" w:rsidRDefault="00A20F74" w:rsidP="00E2497E">
      <w:pPr>
        <w:spacing w:after="120"/>
      </w:pPr>
      <w:r w:rsidRPr="006D6F8B">
        <w:rPr>
          <w:rFonts w:ascii="Arial" w:hAnsi="Arial" w:cs="Arial"/>
          <w:b/>
          <w:i/>
          <w:sz w:val="20"/>
          <w:szCs w:val="20"/>
        </w:rPr>
        <w:t>ППО</w:t>
      </w:r>
      <w:r w:rsidRPr="006D6F8B">
        <w:t xml:space="preserve"> – Первичная профсоюзная организация.</w:t>
      </w:r>
    </w:p>
    <w:p w:rsidR="00A20F74" w:rsidRPr="006D6F8B" w:rsidRDefault="00A20F74" w:rsidP="00E2497E">
      <w:pPr>
        <w:spacing w:after="120"/>
        <w:rPr>
          <w:bCs/>
        </w:rPr>
      </w:pPr>
      <w:r w:rsidRPr="006D6F8B">
        <w:rPr>
          <w:rFonts w:ascii="Arial" w:eastAsia="Times New Roman" w:hAnsi="Arial" w:cs="Arial"/>
          <w:b/>
          <w:i/>
          <w:sz w:val="20"/>
          <w:szCs w:val="20"/>
          <w:lang w:eastAsia="ru-RU"/>
        </w:rPr>
        <w:t>РКС</w:t>
      </w:r>
      <w:r w:rsidRPr="006D6F8B">
        <w:rPr>
          <w:bCs/>
        </w:rPr>
        <w:t xml:space="preserve">– районы </w:t>
      </w:r>
      <w:r w:rsidR="003D18E9" w:rsidRPr="006D6F8B">
        <w:rPr>
          <w:bCs/>
        </w:rPr>
        <w:t>К</w:t>
      </w:r>
      <w:r w:rsidRPr="006D6F8B">
        <w:rPr>
          <w:bCs/>
        </w:rPr>
        <w:t xml:space="preserve">райнего </w:t>
      </w:r>
      <w:r w:rsidR="003D18E9" w:rsidRPr="006D6F8B">
        <w:rPr>
          <w:bCs/>
        </w:rPr>
        <w:t>С</w:t>
      </w:r>
      <w:r w:rsidRPr="006D6F8B">
        <w:rPr>
          <w:bCs/>
        </w:rPr>
        <w:t>евера и приравненные к ним местности.</w:t>
      </w:r>
    </w:p>
    <w:p w:rsidR="00A20F74" w:rsidRPr="006D6F8B" w:rsidRDefault="00A20F74" w:rsidP="00E2497E">
      <w:pPr>
        <w:spacing w:after="120"/>
      </w:pPr>
      <w:r w:rsidRPr="006D6F8B">
        <w:rPr>
          <w:rFonts w:ascii="Arial" w:hAnsi="Arial" w:cs="Arial"/>
          <w:b/>
          <w:i/>
          <w:sz w:val="20"/>
          <w:szCs w:val="20"/>
        </w:rPr>
        <w:t>РФ</w:t>
      </w:r>
      <w:r w:rsidRPr="006D6F8B">
        <w:t xml:space="preserve"> – Российская Федерация.</w:t>
      </w:r>
    </w:p>
    <w:p w:rsidR="00A20F74" w:rsidRPr="006D6F8B" w:rsidRDefault="00A20F74" w:rsidP="00E2497E">
      <w:pPr>
        <w:spacing w:after="120"/>
      </w:pPr>
      <w:r w:rsidRPr="006D6F8B">
        <w:rPr>
          <w:rFonts w:ascii="Arial" w:eastAsia="Times New Roman" w:hAnsi="Arial" w:cs="Arial"/>
          <w:b/>
          <w:i/>
          <w:sz w:val="20"/>
          <w:szCs w:val="20"/>
          <w:lang w:eastAsia="ru-RU"/>
        </w:rPr>
        <w:t>ФСС</w:t>
      </w:r>
      <w:r w:rsidRPr="006D6F8B">
        <w:t xml:space="preserve"> – Фонд социального страхования.</w:t>
      </w:r>
    </w:p>
    <w:p w:rsidR="00A20F74" w:rsidRPr="006D6F8B" w:rsidRDefault="00A20F74" w:rsidP="00E2497E">
      <w:pPr>
        <w:spacing w:after="120"/>
        <w:sectPr w:rsidR="00A20F74" w:rsidRPr="006D6F8B" w:rsidSect="00226C61">
          <w:headerReference w:type="default" r:id="rId17"/>
          <w:type w:val="continuous"/>
          <w:pgSz w:w="11906" w:h="16838"/>
          <w:pgMar w:top="510" w:right="991" w:bottom="567" w:left="1134" w:header="737" w:footer="680" w:gutter="0"/>
          <w:cols w:space="708"/>
          <w:docGrid w:linePitch="360"/>
        </w:sectPr>
      </w:pPr>
    </w:p>
    <w:p w:rsidR="000D502F" w:rsidRPr="006D6F8B" w:rsidRDefault="000D502F" w:rsidP="00226C61">
      <w:pPr>
        <w:pStyle w:val="10"/>
        <w:numPr>
          <w:ilvl w:val="0"/>
          <w:numId w:val="3"/>
        </w:numPr>
        <w:tabs>
          <w:tab w:val="left" w:pos="0"/>
        </w:tabs>
        <w:spacing w:before="0" w:after="120"/>
        <w:ind w:left="0" w:firstLine="0"/>
        <w:rPr>
          <w:lang w:eastAsia="ru-RU"/>
        </w:rPr>
      </w:pPr>
      <w:bookmarkStart w:id="9" w:name="_Toc427147956"/>
      <w:bookmarkStart w:id="10" w:name="_Toc485218822"/>
      <w:r w:rsidRPr="006D6F8B">
        <w:rPr>
          <w:lang w:eastAsia="ru-RU"/>
        </w:rPr>
        <w:lastRenderedPageBreak/>
        <w:t>ОБЩИЕ ПОЛОЖЕНИЯ</w:t>
      </w:r>
      <w:bookmarkEnd w:id="7"/>
      <w:bookmarkEnd w:id="9"/>
      <w:bookmarkEnd w:id="10"/>
    </w:p>
    <w:p w:rsidR="000D502F" w:rsidRPr="006D6F8B" w:rsidRDefault="008F2192"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Настоящий </w:t>
      </w:r>
      <w:r w:rsidR="000D502F" w:rsidRPr="006D6F8B">
        <w:rPr>
          <w:rFonts w:eastAsia="Times New Roman"/>
          <w:szCs w:val="24"/>
          <w:lang w:eastAsia="ru-RU"/>
        </w:rPr>
        <w:t>Коллективный договор</w:t>
      </w:r>
      <w:r w:rsidRPr="006D6F8B">
        <w:rPr>
          <w:rFonts w:eastAsia="Times New Roman"/>
          <w:szCs w:val="24"/>
          <w:lang w:eastAsia="ru-RU"/>
        </w:rPr>
        <w:t xml:space="preserve"> (далее Коллективный договор)</w:t>
      </w:r>
      <w:r w:rsidR="000D502F" w:rsidRPr="006D6F8B">
        <w:rPr>
          <w:rFonts w:eastAsia="Times New Roman"/>
          <w:szCs w:val="24"/>
          <w:lang w:eastAsia="ru-RU"/>
        </w:rPr>
        <w:t xml:space="preserve"> является правовым актом, регулирующим трудовые и социальные отношения между Работодателем и Работниками в лице их представителей на основе согласования взаимных интересов сторон данного договора. Коллективный договор разработан в соответствии с требованиями Трудового кодекса Российской Федерации и иными нормативными правовыми актами, содержащими нормы трудового права.</w:t>
      </w:r>
    </w:p>
    <w:p w:rsidR="001C018B" w:rsidRPr="006D6F8B" w:rsidRDefault="001C018B" w:rsidP="00226C61">
      <w:pPr>
        <w:tabs>
          <w:tab w:val="left" w:pos="1134"/>
        </w:tabs>
        <w:spacing w:after="120"/>
        <w:jc w:val="both"/>
        <w:rPr>
          <w:strike/>
        </w:rPr>
      </w:pPr>
      <w:r w:rsidRPr="006D6F8B">
        <w:rPr>
          <w:rFonts w:eastAsia="Times New Roman"/>
          <w:szCs w:val="24"/>
          <w:lang w:eastAsia="ru-RU"/>
        </w:rPr>
        <w:t xml:space="preserve">Сторонами Коллективного договора являются </w:t>
      </w:r>
      <w:r w:rsidR="001A747B" w:rsidRPr="006D6F8B">
        <w:rPr>
          <w:rFonts w:eastAsia="Times New Roman"/>
          <w:szCs w:val="24"/>
          <w:lang w:eastAsia="ru-RU"/>
        </w:rPr>
        <w:t>АО</w:t>
      </w:r>
      <w:r w:rsidRPr="006D6F8B">
        <w:rPr>
          <w:rFonts w:eastAsia="Times New Roman"/>
          <w:szCs w:val="24"/>
          <w:lang w:eastAsia="ru-RU"/>
        </w:rPr>
        <w:t xml:space="preserve"> "КНПЗ", именуемое далее «Работодатель», в лице генерального директора действующего на основании </w:t>
      </w:r>
      <w:r w:rsidRPr="006D6F8B">
        <w:t>устава</w:t>
      </w:r>
      <w:r w:rsidRPr="006D6F8B">
        <w:rPr>
          <w:rFonts w:eastAsia="Times New Roman"/>
          <w:szCs w:val="24"/>
          <w:lang w:eastAsia="ru-RU"/>
        </w:rPr>
        <w:t xml:space="preserve">, и трудовой коллектив, именуемый далее «Работники», в лице </w:t>
      </w:r>
      <w:r w:rsidR="000D2661" w:rsidRPr="006D6F8B">
        <w:rPr>
          <w:rFonts w:eastAsia="Times New Roman"/>
          <w:szCs w:val="24"/>
          <w:lang w:eastAsia="ru-RU"/>
        </w:rPr>
        <w:t xml:space="preserve">председателя </w:t>
      </w:r>
      <w:r w:rsidR="00375889" w:rsidRPr="006D6F8B">
        <w:rPr>
          <w:rFonts w:eastAsia="Times New Roman"/>
          <w:szCs w:val="24"/>
          <w:lang w:eastAsia="ru-RU"/>
        </w:rPr>
        <w:t xml:space="preserve">первичной </w:t>
      </w:r>
      <w:r w:rsidRPr="006D6F8B">
        <w:rPr>
          <w:rFonts w:eastAsia="Times New Roman"/>
          <w:szCs w:val="24"/>
          <w:lang w:eastAsia="ru-RU"/>
        </w:rPr>
        <w:t>профсоюзной</w:t>
      </w:r>
      <w:r w:rsidRPr="006D6F8B">
        <w:t xml:space="preserve"> организация </w:t>
      </w:r>
      <w:r w:rsidR="00CB3E32">
        <w:br/>
      </w:r>
      <w:r w:rsidR="001A747B" w:rsidRPr="006D6F8B">
        <w:rPr>
          <w:rFonts w:eastAsia="Times New Roman"/>
          <w:szCs w:val="24"/>
          <w:lang w:eastAsia="ru-RU"/>
        </w:rPr>
        <w:t>АО</w:t>
      </w:r>
      <w:r w:rsidR="00375889" w:rsidRPr="006D6F8B">
        <w:rPr>
          <w:rFonts w:eastAsia="Times New Roman"/>
          <w:szCs w:val="24"/>
          <w:lang w:eastAsia="ru-RU"/>
        </w:rPr>
        <w:t xml:space="preserve"> "КНПЗ"</w:t>
      </w:r>
      <w:r w:rsidR="004B345C" w:rsidRPr="006D6F8B">
        <w:rPr>
          <w:rFonts w:eastAsia="Times New Roman"/>
          <w:szCs w:val="24"/>
          <w:lang w:eastAsia="ru-RU"/>
        </w:rPr>
        <w:t xml:space="preserve"> Нефтегазстройпрофсоюза России</w:t>
      </w:r>
      <w:r w:rsidRPr="006D6F8B">
        <w:rPr>
          <w:rFonts w:eastAsia="Times New Roman"/>
          <w:szCs w:val="24"/>
          <w:lang w:eastAsia="ru-RU"/>
        </w:rPr>
        <w:t xml:space="preserve"> </w:t>
      </w:r>
      <w:r w:rsidR="000D2661" w:rsidRPr="006D6F8B">
        <w:rPr>
          <w:rFonts w:eastAsia="Times New Roman"/>
          <w:szCs w:val="24"/>
          <w:lang w:eastAsia="ru-RU"/>
        </w:rPr>
        <w:t>Угай М.Н.</w:t>
      </w:r>
      <w:r w:rsidR="000D2661" w:rsidRPr="006D6F8B">
        <w:t xml:space="preserve"> </w:t>
      </w:r>
      <w:r w:rsidR="0021787A">
        <w:rPr>
          <w:rFonts w:eastAsia="Times New Roman"/>
          <w:szCs w:val="24"/>
          <w:lang w:eastAsia="ru-RU"/>
        </w:rPr>
        <w:t>действующего</w:t>
      </w:r>
      <w:r w:rsidRPr="006D6F8B">
        <w:rPr>
          <w:rFonts w:eastAsia="Times New Roman"/>
          <w:szCs w:val="24"/>
          <w:lang w:eastAsia="ru-RU"/>
        </w:rPr>
        <w:t xml:space="preserve"> на основании </w:t>
      </w:r>
      <w:r w:rsidR="004B345C" w:rsidRPr="006D6F8B">
        <w:rPr>
          <w:rFonts w:eastAsia="Times New Roman"/>
          <w:szCs w:val="24"/>
          <w:lang w:eastAsia="ru-RU"/>
        </w:rPr>
        <w:t>Устава</w:t>
      </w:r>
      <w:r w:rsidR="00665BEB" w:rsidRPr="006D6F8B">
        <w:rPr>
          <w:rFonts w:eastAsia="Times New Roman"/>
          <w:szCs w:val="24"/>
          <w:lang w:eastAsia="ru-RU"/>
        </w:rPr>
        <w:t>.</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Коллективный договор основан на принципах добровольности принятия взаимных обязательств и реальности их обеспечения.</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Целью Коллективного договора является обеспечение эффективной работы Общества, обеспечение трудовых, социально-экономических и профессиональных прав, законных интересов Работников</w:t>
      </w:r>
      <w:r w:rsidR="007844BC" w:rsidRPr="006D6F8B">
        <w:rPr>
          <w:rFonts w:eastAsia="Times New Roman"/>
          <w:szCs w:val="24"/>
          <w:lang w:eastAsia="ru-RU"/>
        </w:rPr>
        <w:t>.</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Предметом Коллективного договора являются взаимные обязательства Работодателя и Работников, преимущественно дополнительные по сравнению с законодательством Р</w:t>
      </w:r>
      <w:r w:rsidR="00C84A3F" w:rsidRPr="006D6F8B">
        <w:rPr>
          <w:rFonts w:eastAsia="Times New Roman"/>
          <w:szCs w:val="24"/>
          <w:lang w:eastAsia="ru-RU"/>
        </w:rPr>
        <w:t>оссийской Федерации</w:t>
      </w:r>
      <w:r w:rsidRPr="006D6F8B">
        <w:rPr>
          <w:rFonts w:eastAsia="Times New Roman"/>
          <w:szCs w:val="24"/>
          <w:lang w:eastAsia="ru-RU"/>
        </w:rPr>
        <w:t>, и иными нормативными правовыми актами, содержащими нормы трудового права,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а также некоторые иные вопросы.</w:t>
      </w:r>
    </w:p>
    <w:p w:rsidR="005364C3" w:rsidRPr="005364C3" w:rsidRDefault="005364C3" w:rsidP="005364C3">
      <w:pPr>
        <w:numPr>
          <w:ilvl w:val="1"/>
          <w:numId w:val="3"/>
        </w:numPr>
        <w:tabs>
          <w:tab w:val="left" w:pos="1134"/>
        </w:tabs>
        <w:spacing w:after="120"/>
        <w:ind w:left="0" w:firstLine="0"/>
        <w:jc w:val="both"/>
        <w:rPr>
          <w:rFonts w:eastAsia="Times New Roman"/>
          <w:szCs w:val="24"/>
          <w:lang w:eastAsia="ru-RU"/>
        </w:rPr>
      </w:pPr>
      <w:r w:rsidRPr="005364C3">
        <w:rPr>
          <w:rFonts w:eastAsia="Times New Roman"/>
          <w:szCs w:val="24"/>
          <w:lang w:eastAsia="ru-RU"/>
        </w:rPr>
        <w:t>Действие Коллективного договора распространяется на всех работников Общества. Профсоюзная организация не несет ответственности за нарушение закрепленных настоящим Коллективным договором прав работников, не являющихся членами данной профсоюзной организации.</w:t>
      </w:r>
    </w:p>
    <w:p w:rsidR="001C018B" w:rsidRPr="006D6F8B" w:rsidRDefault="000D502F" w:rsidP="00E2497E">
      <w:pPr>
        <w:numPr>
          <w:ilvl w:val="1"/>
          <w:numId w:val="3"/>
        </w:numPr>
        <w:tabs>
          <w:tab w:val="left" w:pos="1134"/>
        </w:tabs>
        <w:spacing w:after="120"/>
        <w:ind w:left="0" w:firstLine="0"/>
        <w:jc w:val="both"/>
      </w:pPr>
      <w:r w:rsidRPr="006D6F8B">
        <w:t xml:space="preserve">Коллективный договор вступает в силу </w:t>
      </w:r>
      <w:r w:rsidR="003A5CCE" w:rsidRPr="006D6F8B">
        <w:rPr>
          <w:rFonts w:eastAsia="Times New Roman"/>
          <w:szCs w:val="24"/>
          <w:lang w:eastAsia="ru-RU"/>
        </w:rPr>
        <w:t>с 01.07.2017</w:t>
      </w:r>
      <w:r w:rsidR="001C018B" w:rsidRPr="006D6F8B">
        <w:rPr>
          <w:rFonts w:eastAsia="Times New Roman"/>
          <w:szCs w:val="24"/>
          <w:lang w:eastAsia="ru-RU"/>
        </w:rPr>
        <w:t xml:space="preserve"> года</w:t>
      </w:r>
      <w:r w:rsidR="001C018B" w:rsidRPr="006D6F8B">
        <w:t xml:space="preserve"> </w:t>
      </w:r>
      <w:r w:rsidRPr="006D6F8B">
        <w:t xml:space="preserve">действует </w:t>
      </w:r>
      <w:r w:rsidR="00F76B68" w:rsidRPr="006D6F8B">
        <w:t>до 31.12.2019 года.</w:t>
      </w:r>
      <w:r w:rsidRPr="006D6F8B">
        <w:rPr>
          <w:rFonts w:eastAsia="Times New Roman"/>
          <w:szCs w:val="24"/>
          <w:lang w:eastAsia="ru-RU"/>
        </w:rPr>
        <w:t xml:space="preserve"> </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Стороны по обоюдному согласию вправе продлевать действие Коллективного договора на срок до трех лет в соответствии со ст. 43 Трудового кодекса Р</w:t>
      </w:r>
      <w:r w:rsidR="00C84A3F" w:rsidRPr="006D6F8B">
        <w:rPr>
          <w:rFonts w:eastAsia="Times New Roman"/>
          <w:szCs w:val="24"/>
          <w:lang w:eastAsia="ru-RU"/>
        </w:rPr>
        <w:t xml:space="preserve">оссийской </w:t>
      </w:r>
      <w:r w:rsidRPr="006D6F8B">
        <w:rPr>
          <w:rFonts w:eastAsia="Times New Roman"/>
          <w:szCs w:val="24"/>
          <w:lang w:eastAsia="ru-RU"/>
        </w:rPr>
        <w:t>Ф</w:t>
      </w:r>
      <w:r w:rsidR="00C84A3F" w:rsidRPr="006D6F8B">
        <w:rPr>
          <w:rFonts w:eastAsia="Times New Roman"/>
          <w:szCs w:val="24"/>
          <w:lang w:eastAsia="ru-RU"/>
        </w:rPr>
        <w:t>едерации</w:t>
      </w:r>
      <w:r w:rsidRPr="006D6F8B">
        <w:rPr>
          <w:rFonts w:eastAsia="Times New Roman"/>
          <w:szCs w:val="24"/>
          <w:lang w:eastAsia="ru-RU"/>
        </w:rPr>
        <w:t>.</w:t>
      </w:r>
    </w:p>
    <w:p w:rsidR="008B4354" w:rsidRPr="006D6F8B" w:rsidRDefault="008B4354" w:rsidP="00226C61">
      <w:pPr>
        <w:tabs>
          <w:tab w:val="left" w:pos="1134"/>
        </w:tabs>
        <w:spacing w:after="120"/>
        <w:jc w:val="both"/>
        <w:rPr>
          <w:rFonts w:eastAsia="Times New Roman"/>
          <w:szCs w:val="24"/>
          <w:lang w:eastAsia="ru-RU"/>
        </w:rPr>
      </w:pPr>
      <w:r w:rsidRPr="006D6F8B">
        <w:t xml:space="preserve">В случае, если текст продлеваемого коллективного договора полностью соответствует редакции, ранее официально согласованной Компанией, Общество может </w:t>
      </w:r>
      <w:r w:rsidRPr="006D6F8B">
        <w:rPr>
          <w:szCs w:val="24"/>
        </w:rPr>
        <w:t> </w:t>
      </w:r>
      <w:r w:rsidRPr="006D6F8B">
        <w:t>самостоятельно принимать решение о пролонгации, без дополнительного согласования с ПАО «НК «Роснефть».</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В течение срока действия Коллективного договора по мере необходимости в него могут вноситься изменения и дополнения в порядке, предусмотренном действующим законодательством.</w:t>
      </w:r>
      <w:r w:rsidR="006541C1" w:rsidRPr="006D6F8B">
        <w:rPr>
          <w:rFonts w:eastAsia="Times New Roman"/>
          <w:szCs w:val="24"/>
          <w:lang w:eastAsia="ru-RU"/>
        </w:rPr>
        <w:t xml:space="preserve"> </w:t>
      </w:r>
      <w:r w:rsidR="006541C1" w:rsidRPr="006D6F8B">
        <w:t>Внесение изменений осуществляется после рассмотрения и принятия решения  Комиссией по заключению коллективного договора, по внесению изменений и дополнений в Коллективный договор и подписывается уполномоченными представителями сторон.</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lastRenderedPageBreak/>
        <w:t>Стороны Коллективного договора обеспечивают его до</w:t>
      </w:r>
      <w:r w:rsidR="00675254" w:rsidRPr="006D6F8B">
        <w:rPr>
          <w:rFonts w:eastAsia="Times New Roman"/>
          <w:szCs w:val="24"/>
          <w:lang w:eastAsia="ru-RU"/>
        </w:rPr>
        <w:t>ведение до сведе</w:t>
      </w:r>
      <w:r w:rsidR="000E3196" w:rsidRPr="006D6F8B">
        <w:rPr>
          <w:rFonts w:eastAsia="Times New Roman"/>
          <w:szCs w:val="24"/>
          <w:lang w:eastAsia="ru-RU"/>
        </w:rPr>
        <w:t xml:space="preserve">ния Работников, а также выборных органов профсоюзной организации </w:t>
      </w:r>
      <w:r w:rsidRPr="006D6F8B">
        <w:rPr>
          <w:rFonts w:eastAsia="Times New Roman"/>
          <w:szCs w:val="24"/>
          <w:lang w:eastAsia="ru-RU"/>
        </w:rPr>
        <w:t>в течение двух месяцев с момента его подписания.</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Работодатель обязуется ознакомить с Коллективным договором, другими нормативными актами, принятыми в соответствии с его полномочиями, вновь принимаемых в </w:t>
      </w:r>
      <w:r w:rsidR="00E025C3" w:rsidRPr="006D6F8B">
        <w:rPr>
          <w:rFonts w:eastAsia="Times New Roman"/>
          <w:szCs w:val="24"/>
          <w:lang w:eastAsia="ru-RU"/>
        </w:rPr>
        <w:t>Общество</w:t>
      </w:r>
      <w:r w:rsidRPr="006D6F8B">
        <w:rPr>
          <w:rFonts w:eastAsia="Times New Roman"/>
          <w:szCs w:val="24"/>
          <w:lang w:eastAsia="ru-RU"/>
        </w:rPr>
        <w:t xml:space="preserve"> Работников до заключения с ними трудового договора.</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Предоставление социальных льгот, гарантий и компенсаций направлено на обеспечение защиты социальных прав Работников в условиях действия рыночных отношений и распространяется </w:t>
      </w:r>
      <w:r w:rsidRPr="006D6F8B">
        <w:rPr>
          <w:rFonts w:eastAsia="Times New Roman"/>
          <w:bCs/>
          <w:szCs w:val="24"/>
          <w:lang w:eastAsia="ru-RU"/>
        </w:rPr>
        <w:t>на всех Работников</w:t>
      </w:r>
      <w:r w:rsidRPr="006D6F8B">
        <w:rPr>
          <w:rFonts w:eastAsia="Times New Roman"/>
          <w:szCs w:val="24"/>
          <w:lang w:eastAsia="ru-RU"/>
        </w:rPr>
        <w:t xml:space="preserve">, принятых на работу в Общество. </w:t>
      </w:r>
      <w:r w:rsidR="005D0A28" w:rsidRPr="006D6F8B">
        <w:rPr>
          <w:rFonts w:eastAsia="Times New Roman"/>
          <w:szCs w:val="24"/>
          <w:lang w:eastAsia="ru-RU"/>
        </w:rPr>
        <w:t>Предоставление социальных льгот, гарантий и компенсаций осуществляе</w:t>
      </w:r>
      <w:r w:rsidRPr="006D6F8B">
        <w:rPr>
          <w:rFonts w:eastAsia="Times New Roman"/>
          <w:szCs w:val="24"/>
          <w:lang w:eastAsia="ru-RU"/>
        </w:rPr>
        <w:t>тся в пределах средств, утвержденных бизнес-планом Общества на эти цели на текущий год</w:t>
      </w:r>
      <w:r w:rsidR="00675254" w:rsidRPr="006D6F8B">
        <w:rPr>
          <w:rFonts w:eastAsia="Times New Roman"/>
          <w:szCs w:val="24"/>
          <w:lang w:eastAsia="ru-RU"/>
        </w:rPr>
        <w:t xml:space="preserve"> </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реорганизации Работодателя в форме слияния, присоединения, разделения, выделения Коллективный договор сохраняет свое действие в течение всего срока реорганизации.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смене формы собственности Работодателя Коллективный договор сохраняет свое действие в течение трех месяцев со дня перехода прав собственности.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реорганизации или смене формы собственности Работодателя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ликвидации О</w:t>
      </w:r>
      <w:r w:rsidR="0014754C" w:rsidRPr="006D6F8B">
        <w:rPr>
          <w:rFonts w:eastAsia="Times New Roman"/>
          <w:szCs w:val="24"/>
          <w:lang w:eastAsia="ru-RU"/>
        </w:rPr>
        <w:t>бщества</w:t>
      </w:r>
      <w:r w:rsidRPr="006D6F8B">
        <w:rPr>
          <w:rFonts w:eastAsia="Times New Roman"/>
          <w:szCs w:val="24"/>
          <w:lang w:eastAsia="ru-RU"/>
        </w:rPr>
        <w:t xml:space="preserve"> Коллективный договор сохраняет свое действие в течение всего срока проведения ликвидации.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Лица, участвующие в коллективных переговорах в качестве представителей Сторон, на время переговоров освобождаются от основной работы с сохранением среднего заработка.</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Работники, не являющиеся членами профс</w:t>
      </w:r>
      <w:r w:rsidR="00DB18CE">
        <w:rPr>
          <w:rFonts w:eastAsia="Times New Roman"/>
          <w:szCs w:val="24"/>
          <w:lang w:eastAsia="ru-RU"/>
        </w:rPr>
        <w:t>оюза, могут уполномочить орган п</w:t>
      </w:r>
      <w:r w:rsidRPr="006D6F8B">
        <w:rPr>
          <w:rFonts w:eastAsia="Times New Roman"/>
          <w:szCs w:val="24"/>
          <w:lang w:eastAsia="ru-RU"/>
        </w:rPr>
        <w:t>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профсоюзной организацией.</w:t>
      </w:r>
    </w:p>
    <w:p w:rsidR="000408F7" w:rsidRPr="006D6F8B" w:rsidRDefault="000408F7" w:rsidP="00226C61">
      <w:pPr>
        <w:pStyle w:val="10"/>
        <w:numPr>
          <w:ilvl w:val="0"/>
          <w:numId w:val="3"/>
        </w:numPr>
        <w:spacing w:before="0" w:after="120"/>
        <w:ind w:left="0" w:firstLine="0"/>
        <w:rPr>
          <w:lang w:eastAsia="ru-RU"/>
        </w:rPr>
      </w:pPr>
      <w:bookmarkStart w:id="11" w:name="_Toc362355681"/>
      <w:bookmarkStart w:id="12" w:name="_Toc427147957"/>
      <w:bookmarkStart w:id="13" w:name="_Toc485218823"/>
      <w:r w:rsidRPr="006D6F8B">
        <w:rPr>
          <w:lang w:eastAsia="ru-RU"/>
        </w:rPr>
        <w:t>СОЦИАЛЬНОЕ ПАРТНЕРСТВО</w:t>
      </w:r>
      <w:bookmarkEnd w:id="11"/>
      <w:bookmarkEnd w:id="12"/>
      <w:bookmarkEnd w:id="13"/>
    </w:p>
    <w:p w:rsidR="000408F7" w:rsidRPr="006D6F8B" w:rsidRDefault="000408F7"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Стороны обязуются</w:t>
      </w:r>
      <w:r w:rsidR="0073077D" w:rsidRPr="006D6F8B">
        <w:rPr>
          <w:rFonts w:eastAsia="Times New Roman"/>
          <w:b/>
          <w:bCs/>
          <w:szCs w:val="24"/>
          <w:lang w:eastAsia="ru-RU"/>
        </w:rPr>
        <w:t>:</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Соблюдать законы и иные нормативные правовые акты, локальные нормативные акты, соглашения, действие которых распространяется на Общество в установленном законами порядке, условия Коллективного договора, трудовых договоров.</w:t>
      </w:r>
    </w:p>
    <w:p w:rsidR="0073077D" w:rsidRPr="006D6F8B" w:rsidRDefault="0073077D"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Работодатель обязуется:</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Обеспечивать Работников оборудованием, инструментами, технической докумен</w:t>
      </w:r>
      <w:r w:rsidR="0073077D" w:rsidRPr="006D6F8B">
        <w:rPr>
          <w:rFonts w:eastAsia="Times New Roman"/>
          <w:szCs w:val="24"/>
          <w:lang w:eastAsia="ru-RU"/>
        </w:rPr>
        <w:t>тацией</w:t>
      </w:r>
      <w:r w:rsidRPr="006D6F8B">
        <w:rPr>
          <w:rFonts w:eastAsia="Times New Roman"/>
          <w:szCs w:val="24"/>
          <w:lang w:eastAsia="ru-RU"/>
        </w:rPr>
        <w:t xml:space="preserve"> и иными средствами, необходимыми для исполнения ими трудовых обязанностей.</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Обеспечивать Работникам права, социальные гарантии и льготы, установленные законодательством и Коллективным договором.</w:t>
      </w:r>
    </w:p>
    <w:p w:rsidR="004C30A9" w:rsidRPr="006D6F8B" w:rsidRDefault="000408F7" w:rsidP="00E2497E">
      <w:pPr>
        <w:numPr>
          <w:ilvl w:val="2"/>
          <w:numId w:val="3"/>
        </w:numPr>
        <w:spacing w:after="120"/>
        <w:ind w:left="0" w:firstLine="0"/>
        <w:jc w:val="both"/>
        <w:rPr>
          <w:i/>
        </w:rPr>
      </w:pPr>
      <w:r w:rsidRPr="006D6F8B">
        <w:rPr>
          <w:rFonts w:eastAsia="Times New Roman"/>
          <w:szCs w:val="24"/>
          <w:lang w:eastAsia="ru-RU"/>
        </w:rPr>
        <w:t>Ежемесячно, в соответствии со ст. 377 Трудового Кодекса Р</w:t>
      </w:r>
      <w:r w:rsidR="00AD5C13" w:rsidRPr="006D6F8B">
        <w:rPr>
          <w:rFonts w:eastAsia="Times New Roman"/>
          <w:szCs w:val="24"/>
          <w:lang w:eastAsia="ru-RU"/>
        </w:rPr>
        <w:t xml:space="preserve">оссийской </w:t>
      </w:r>
      <w:r w:rsidRPr="006D6F8B">
        <w:rPr>
          <w:rFonts w:eastAsia="Times New Roman"/>
          <w:szCs w:val="24"/>
          <w:lang w:eastAsia="ru-RU"/>
        </w:rPr>
        <w:t>Ф</w:t>
      </w:r>
      <w:r w:rsidR="00AD5C13" w:rsidRPr="006D6F8B">
        <w:rPr>
          <w:rFonts w:eastAsia="Times New Roman"/>
          <w:szCs w:val="24"/>
          <w:lang w:eastAsia="ru-RU"/>
        </w:rPr>
        <w:t>едерации</w:t>
      </w:r>
      <w:r w:rsidRPr="006D6F8B">
        <w:rPr>
          <w:rFonts w:eastAsia="Times New Roman"/>
          <w:szCs w:val="24"/>
          <w:lang w:eastAsia="ru-RU"/>
        </w:rPr>
        <w:t xml:space="preserve"> и ст.</w:t>
      </w:r>
      <w:r w:rsidR="00AD5C13" w:rsidRPr="006D6F8B">
        <w:rPr>
          <w:rFonts w:eastAsia="Times New Roman"/>
          <w:szCs w:val="24"/>
          <w:lang w:eastAsia="ru-RU"/>
        </w:rPr>
        <w:t xml:space="preserve"> </w:t>
      </w:r>
      <w:r w:rsidRPr="006D6F8B">
        <w:rPr>
          <w:rFonts w:eastAsia="Times New Roman"/>
          <w:szCs w:val="24"/>
          <w:lang w:eastAsia="ru-RU"/>
        </w:rPr>
        <w:t>28 Федерального закона № 10-Ф3 от 12.01.1996 г. «О профессиональных союзах, их правах и гарантиях деятельности», обеспечи</w:t>
      </w:r>
      <w:r w:rsidR="00FA4DA1" w:rsidRPr="006D6F8B">
        <w:rPr>
          <w:rFonts w:eastAsia="Times New Roman"/>
          <w:szCs w:val="24"/>
          <w:lang w:eastAsia="ru-RU"/>
        </w:rPr>
        <w:t>ва</w:t>
      </w:r>
      <w:r w:rsidRPr="006D6F8B">
        <w:rPr>
          <w:rFonts w:eastAsia="Times New Roman"/>
          <w:szCs w:val="24"/>
          <w:lang w:eastAsia="ru-RU"/>
        </w:rPr>
        <w:t xml:space="preserve">ть взимание членских профсоюзных взносов из </w:t>
      </w:r>
      <w:r w:rsidRPr="006D6F8B">
        <w:rPr>
          <w:rFonts w:eastAsia="Times New Roman"/>
          <w:szCs w:val="24"/>
          <w:lang w:eastAsia="ru-RU"/>
        </w:rPr>
        <w:lastRenderedPageBreak/>
        <w:t>заработной платы Работников,</w:t>
      </w:r>
      <w:r w:rsidR="00D95AED" w:rsidRPr="006D6F8B">
        <w:rPr>
          <w:rFonts w:eastAsia="Times New Roman"/>
          <w:szCs w:val="24"/>
          <w:lang w:eastAsia="ru-RU"/>
        </w:rPr>
        <w:t xml:space="preserve"> </w:t>
      </w:r>
      <w:r w:rsidRPr="006D6F8B">
        <w:rPr>
          <w:rFonts w:eastAsia="Times New Roman"/>
          <w:szCs w:val="24"/>
          <w:lang w:eastAsia="ru-RU"/>
        </w:rPr>
        <w:t>на основе их письменных заявлений и перечисление на расчетный счет профсоюзной организации</w:t>
      </w:r>
      <w:r w:rsidR="004C30A9" w:rsidRPr="006D6F8B">
        <w:rPr>
          <w:rFonts w:eastAsia="Times New Roman"/>
          <w:szCs w:val="24"/>
          <w:lang w:eastAsia="ru-RU"/>
        </w:rPr>
        <w:t>.</w:t>
      </w:r>
      <w:r w:rsidRPr="006D6F8B">
        <w:rPr>
          <w:rFonts w:eastAsia="Times New Roman"/>
          <w:szCs w:val="24"/>
          <w:lang w:eastAsia="ru-RU"/>
        </w:rPr>
        <w:t xml:space="preserve"> </w:t>
      </w:r>
    </w:p>
    <w:p w:rsidR="004C30A9" w:rsidRPr="006D6F8B" w:rsidRDefault="00DD0B91" w:rsidP="00E2497E">
      <w:pPr>
        <w:numPr>
          <w:ilvl w:val="2"/>
          <w:numId w:val="3"/>
        </w:numPr>
        <w:spacing w:after="120"/>
        <w:ind w:left="0" w:firstLine="0"/>
        <w:jc w:val="both"/>
      </w:pPr>
      <w:r w:rsidRPr="006D6F8B">
        <w:t xml:space="preserve">Предоставить выборному </w:t>
      </w:r>
      <w:r w:rsidRPr="006D6F8B">
        <w:rPr>
          <w:rFonts w:eastAsia="Times New Roman"/>
          <w:szCs w:val="24"/>
          <w:lang w:eastAsia="ru-RU"/>
        </w:rPr>
        <w:t xml:space="preserve">органу профсоюзной организации в бесплатное пользование необходимые как для их собственной деятельности, </w:t>
      </w:r>
      <w:r w:rsidR="007844BC" w:rsidRPr="006D6F8B">
        <w:rPr>
          <w:rFonts w:eastAsia="Times New Roman"/>
          <w:szCs w:val="24"/>
          <w:lang w:eastAsia="ru-RU"/>
        </w:rPr>
        <w:t>так и для проведения заседаний Р</w:t>
      </w:r>
      <w:r w:rsidRPr="006D6F8B">
        <w:rPr>
          <w:rFonts w:eastAsia="Times New Roman"/>
          <w:szCs w:val="24"/>
          <w:lang w:eastAsia="ru-RU"/>
        </w:rPr>
        <w:t>аботников, хранения нормативно-правовых док</w:t>
      </w:r>
      <w:r w:rsidR="0014754C" w:rsidRPr="006D6F8B">
        <w:rPr>
          <w:rFonts w:eastAsia="Times New Roman"/>
          <w:szCs w:val="24"/>
          <w:lang w:eastAsia="ru-RU"/>
        </w:rPr>
        <w:t>ументов помещения с необходимым</w:t>
      </w:r>
      <w:r w:rsidRPr="006D6F8B">
        <w:rPr>
          <w:rFonts w:eastAsia="Times New Roman"/>
          <w:szCs w:val="24"/>
          <w:lang w:eastAsia="ru-RU"/>
        </w:rPr>
        <w:t xml:space="preserve"> оборудованием </w:t>
      </w:r>
      <w:r w:rsidR="004C30A9" w:rsidRPr="006D6F8B">
        <w:rPr>
          <w:rFonts w:eastAsia="Times New Roman"/>
          <w:szCs w:val="24"/>
          <w:lang w:eastAsia="ru-RU"/>
        </w:rPr>
        <w:t>(оргтехникой и средствами связи, включая доступ в Интернет), мебелью, отоплением, освещением, уборкой и охраной, необходимые транспортные средства</w:t>
      </w:r>
      <w:r w:rsidR="00AE7DD9" w:rsidRPr="006D6F8B">
        <w:rPr>
          <w:rFonts w:eastAsia="Times New Roman"/>
          <w:szCs w:val="24"/>
          <w:lang w:eastAsia="ru-RU"/>
        </w:rPr>
        <w:t xml:space="preserve"> (Приложение 1)</w:t>
      </w:r>
      <w:r w:rsidR="004C30A9" w:rsidRPr="006D6F8B">
        <w:rPr>
          <w:rFonts w:eastAsia="Times New Roman"/>
          <w:szCs w:val="24"/>
          <w:lang w:eastAsia="ru-RU"/>
        </w:rPr>
        <w:t>.</w:t>
      </w:r>
    </w:p>
    <w:p w:rsidR="00B93A83" w:rsidRPr="006D6F8B" w:rsidRDefault="000408F7" w:rsidP="00E2497E">
      <w:pPr>
        <w:numPr>
          <w:ilvl w:val="2"/>
          <w:numId w:val="3"/>
        </w:numPr>
        <w:spacing w:after="120"/>
        <w:ind w:left="0" w:firstLine="0"/>
        <w:jc w:val="both"/>
      </w:pPr>
      <w:r w:rsidRPr="006D6F8B">
        <w:rPr>
          <w:rFonts w:eastAsia="Times New Roman"/>
          <w:szCs w:val="24"/>
          <w:lang w:eastAsia="ru-RU"/>
        </w:rPr>
        <w:t>Предоставля</w:t>
      </w:r>
      <w:r w:rsidR="007B3526" w:rsidRPr="006D6F8B">
        <w:rPr>
          <w:rFonts w:eastAsia="Times New Roman"/>
          <w:szCs w:val="24"/>
          <w:lang w:eastAsia="ru-RU"/>
        </w:rPr>
        <w:t>ть</w:t>
      </w:r>
      <w:r w:rsidRPr="006D6F8B">
        <w:rPr>
          <w:rFonts w:eastAsia="Times New Roman"/>
          <w:szCs w:val="24"/>
          <w:lang w:eastAsia="ru-RU"/>
        </w:rPr>
        <w:t xml:space="preserve">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При невозможности предоставления указанной работы (должности) в связи с ликвидацией Общества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408F7" w:rsidRPr="006D6F8B" w:rsidRDefault="000408F7" w:rsidP="00E2497E">
      <w:pPr>
        <w:spacing w:after="120"/>
        <w:jc w:val="both"/>
      </w:pPr>
      <w:r w:rsidRPr="006D6F8B">
        <w:rPr>
          <w:rFonts w:eastAsia="Times New Roman"/>
          <w:szCs w:val="24"/>
          <w:lang w:eastAsia="ru-RU"/>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0408F7" w:rsidRPr="006D6F8B" w:rsidRDefault="003C093F" w:rsidP="00E2497E">
      <w:pPr>
        <w:numPr>
          <w:ilvl w:val="2"/>
          <w:numId w:val="3"/>
        </w:numPr>
        <w:spacing w:after="120"/>
        <w:ind w:left="0" w:firstLine="0"/>
        <w:jc w:val="both"/>
      </w:pPr>
      <w:r w:rsidRPr="006D6F8B">
        <w:rPr>
          <w:rFonts w:eastAsia="Times New Roman"/>
          <w:szCs w:val="24"/>
          <w:lang w:eastAsia="ru-RU"/>
        </w:rPr>
        <w:t xml:space="preserve">Перечислять </w:t>
      </w:r>
      <w:r w:rsidR="000408F7" w:rsidRPr="006D6F8B">
        <w:rPr>
          <w:rFonts w:eastAsia="Times New Roman"/>
          <w:szCs w:val="24"/>
          <w:lang w:eastAsia="ru-RU"/>
        </w:rPr>
        <w:t xml:space="preserve">профсоюзной организации, представляющей интересы всех или большинства Работников, в соответствии с согласованной сметой затрат  денежные средства в размере не </w:t>
      </w:r>
      <w:r w:rsidR="004D1186" w:rsidRPr="006D6F8B">
        <w:rPr>
          <w:rFonts w:eastAsia="Times New Roman"/>
          <w:szCs w:val="24"/>
          <w:lang w:eastAsia="ru-RU"/>
        </w:rPr>
        <w:t>более</w:t>
      </w:r>
      <w:r w:rsidR="004C30A9" w:rsidRPr="006D6F8B">
        <w:rPr>
          <w:rFonts w:eastAsia="Times New Roman"/>
          <w:szCs w:val="24"/>
          <w:lang w:eastAsia="ru-RU"/>
        </w:rPr>
        <w:t xml:space="preserve"> 1</w:t>
      </w:r>
      <w:r w:rsidR="000408F7" w:rsidRPr="006D6F8B">
        <w:rPr>
          <w:rFonts w:eastAsia="Times New Roman"/>
          <w:szCs w:val="24"/>
          <w:lang w:eastAsia="ru-RU"/>
        </w:rPr>
        <w:t xml:space="preserve"> процента от фонда заработной платы списочного состава без учета годового вознаграждения</w:t>
      </w:r>
      <w:r w:rsidR="000408F7" w:rsidRPr="006D6F8B">
        <w:rPr>
          <w:rFonts w:eastAsia="Times New Roman"/>
          <w:i/>
          <w:iCs/>
          <w:szCs w:val="24"/>
          <w:lang w:eastAsia="ru-RU"/>
        </w:rPr>
        <w:t xml:space="preserve"> </w:t>
      </w:r>
      <w:r w:rsidR="000408F7" w:rsidRPr="006D6F8B">
        <w:rPr>
          <w:rFonts w:eastAsia="Times New Roman"/>
          <w:szCs w:val="24"/>
          <w:lang w:eastAsia="ru-RU"/>
        </w:rPr>
        <w:t xml:space="preserve"> на культурно-массовую и  спортивно - оздоровительную работу. Выборный орган профсоюзной организации ежеквартально, до 10-го числа месяца, предшествующего началу квартала, согласовывает с работодателем смету затрат, а до 25 числа месяца, следующего за отчётным</w:t>
      </w:r>
      <w:r w:rsidR="007B3526" w:rsidRPr="006D6F8B">
        <w:rPr>
          <w:rFonts w:eastAsia="Times New Roman"/>
          <w:szCs w:val="24"/>
          <w:lang w:eastAsia="ru-RU"/>
        </w:rPr>
        <w:t xml:space="preserve"> кварталом</w:t>
      </w:r>
      <w:r w:rsidR="000408F7" w:rsidRPr="006D6F8B">
        <w:rPr>
          <w:rFonts w:eastAsia="Times New Roman"/>
          <w:szCs w:val="24"/>
          <w:lang w:eastAsia="ru-RU"/>
        </w:rPr>
        <w:t>, предоставляет Работодателю отчёт о проведённой работе и потраченных средствах.</w:t>
      </w:r>
    </w:p>
    <w:p w:rsidR="004C30A9" w:rsidRPr="006D6F8B" w:rsidRDefault="004C30A9" w:rsidP="00226C61">
      <w:pPr>
        <w:pStyle w:val="aff1"/>
        <w:numPr>
          <w:ilvl w:val="2"/>
          <w:numId w:val="3"/>
        </w:numPr>
        <w:spacing w:after="120"/>
        <w:ind w:left="0" w:firstLine="0"/>
        <w:jc w:val="both"/>
      </w:pPr>
      <w:r w:rsidRPr="006D6F8B">
        <w:rPr>
          <w:rFonts w:eastAsia="Times New Roman"/>
          <w:szCs w:val="24"/>
          <w:lang w:eastAsia="ru-RU"/>
        </w:rPr>
        <w:t>Предоставлять освобожденным профсоюзным Работникам,</w:t>
      </w:r>
      <w:r w:rsidRPr="006D6F8B">
        <w:t xml:space="preserve"> </w:t>
      </w:r>
      <w:r w:rsidRPr="006D6F8B">
        <w:rPr>
          <w:rFonts w:eastAsia="Times New Roman"/>
          <w:szCs w:val="24"/>
          <w:lang w:eastAsia="ru-RU"/>
        </w:rPr>
        <w:t>избранным в выборный орган Профсоюзной организации, такие же гарантии, права и льготы, которыми обладают Работники Общества в соответствии с Коллективным договором. Отдельным штатным профсоюзным Работникам, список которых утверждается совместным решением профсоюзной организации и представителями Работодателя, могут предоставляться такие же гарантии, права и льготы, которыми обладают Работники Общества в соответствии с Коллективным договором.</w:t>
      </w:r>
    </w:p>
    <w:p w:rsidR="00EE3FD8" w:rsidRPr="006D6F8B" w:rsidRDefault="00EE3FD8" w:rsidP="00226C61">
      <w:pPr>
        <w:pStyle w:val="aff1"/>
        <w:spacing w:after="120"/>
        <w:ind w:left="0"/>
        <w:jc w:val="both"/>
      </w:pPr>
      <w:r w:rsidRPr="006D6F8B">
        <w:t>Для реализации данной льготы Обществом могут перечисляться денежные средства на счет профсоюзной организации.</w:t>
      </w:r>
    </w:p>
    <w:p w:rsidR="000408F7" w:rsidRPr="006D6F8B" w:rsidRDefault="005465EE" w:rsidP="00E2497E">
      <w:pPr>
        <w:numPr>
          <w:ilvl w:val="2"/>
          <w:numId w:val="3"/>
        </w:numPr>
        <w:spacing w:after="120"/>
        <w:ind w:left="0" w:firstLine="0"/>
        <w:jc w:val="both"/>
      </w:pPr>
      <w:r w:rsidRPr="006D6F8B">
        <w:rPr>
          <w:rFonts w:eastAsia="Times New Roman"/>
          <w:szCs w:val="24"/>
          <w:lang w:eastAsia="ru-RU"/>
        </w:rPr>
        <w:t>Предоставлять представителям Работников полную и достоверную информацию, необходимую для заключения Коллективного договора, а так же по вопросам реорганизации или ликвидации О</w:t>
      </w:r>
      <w:r w:rsidR="0014754C" w:rsidRPr="006D6F8B">
        <w:rPr>
          <w:rFonts w:eastAsia="Times New Roman"/>
          <w:szCs w:val="24"/>
          <w:lang w:eastAsia="ru-RU"/>
        </w:rPr>
        <w:t>бщества</w:t>
      </w:r>
      <w:r w:rsidRPr="006D6F8B">
        <w:rPr>
          <w:rFonts w:eastAsia="Times New Roman"/>
          <w:szCs w:val="24"/>
          <w:lang w:eastAsia="ru-RU"/>
        </w:rPr>
        <w:t>, введения технологических изменений, влекущих за</w:t>
      </w:r>
      <w:r w:rsidR="007844BC" w:rsidRPr="006D6F8B">
        <w:rPr>
          <w:rFonts w:eastAsia="Times New Roman"/>
          <w:szCs w:val="24"/>
          <w:lang w:eastAsia="ru-RU"/>
        </w:rPr>
        <w:t xml:space="preserve"> собой изменение условий труда Р</w:t>
      </w:r>
      <w:r w:rsidRPr="006D6F8B">
        <w:rPr>
          <w:rFonts w:eastAsia="Times New Roman"/>
          <w:szCs w:val="24"/>
          <w:lang w:eastAsia="ru-RU"/>
        </w:rPr>
        <w:t>аботников, профессиональной подготовки, переподгото</w:t>
      </w:r>
      <w:r w:rsidR="007844BC" w:rsidRPr="006D6F8B">
        <w:rPr>
          <w:rFonts w:eastAsia="Times New Roman"/>
          <w:szCs w:val="24"/>
          <w:lang w:eastAsia="ru-RU"/>
        </w:rPr>
        <w:t>вки или повышения квалификации Р</w:t>
      </w:r>
      <w:r w:rsidRPr="006D6F8B">
        <w:rPr>
          <w:rFonts w:eastAsia="Times New Roman"/>
          <w:szCs w:val="24"/>
          <w:lang w:eastAsia="ru-RU"/>
        </w:rPr>
        <w:t>аботников, а так же по другим вопросам, предусмотренным Трудовым кодексом РФ, иными Федеральными законами, учредительными документами Общества, Коллективным договором.</w:t>
      </w:r>
    </w:p>
    <w:p w:rsidR="005465EE" w:rsidRPr="006D6F8B" w:rsidRDefault="005465EE" w:rsidP="00E2497E">
      <w:pPr>
        <w:numPr>
          <w:ilvl w:val="2"/>
          <w:numId w:val="3"/>
        </w:numPr>
        <w:spacing w:after="120"/>
        <w:ind w:left="0" w:firstLine="0"/>
        <w:jc w:val="both"/>
      </w:pPr>
      <w:r w:rsidRPr="006D6F8B">
        <w:lastRenderedPageBreak/>
        <w:t>Учитывать мнение выборного органа профсоюзной организации при принятии локальных нормативных актов, касающиеся тру</w:t>
      </w:r>
      <w:r w:rsidR="007844BC" w:rsidRPr="006D6F8B">
        <w:t>довых прав и социальной защиты Р</w:t>
      </w:r>
      <w:r w:rsidRPr="006D6F8B">
        <w:t>аботников Общества.</w:t>
      </w:r>
    </w:p>
    <w:p w:rsidR="000408F7" w:rsidRPr="006D6F8B" w:rsidRDefault="000408F7"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Представитель Работников обязуется:</w:t>
      </w:r>
    </w:p>
    <w:p w:rsidR="000408F7" w:rsidRPr="006D6F8B" w:rsidRDefault="000408F7" w:rsidP="00E2497E">
      <w:pPr>
        <w:spacing w:after="120"/>
        <w:jc w:val="both"/>
        <w:rPr>
          <w:rFonts w:eastAsia="Times New Roman"/>
          <w:szCs w:val="24"/>
          <w:lang w:eastAsia="ru-RU"/>
        </w:rPr>
      </w:pPr>
      <w:r w:rsidRPr="006D6F8B">
        <w:rPr>
          <w:rFonts w:eastAsia="Times New Roman"/>
          <w:szCs w:val="24"/>
          <w:lang w:eastAsia="ru-RU"/>
        </w:rPr>
        <w:t>Принимать меры по урегулированию трудовых конфликтов и снижению социальной напряженности.</w:t>
      </w:r>
    </w:p>
    <w:p w:rsidR="009E3556"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Проводить в трудовом колл</w:t>
      </w:r>
      <w:r w:rsidR="009E3556" w:rsidRPr="006D6F8B">
        <w:rPr>
          <w:rFonts w:eastAsia="Times New Roman"/>
          <w:szCs w:val="24"/>
          <w:lang w:eastAsia="ru-RU"/>
        </w:rPr>
        <w:t>ективе работу, направленную на: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создание здорового морально-психологического климата;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добросовестное исполнение Работниками своих трудовых обязанностей, возложенных на них трудовыми договорами;</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Работниками правил в</w:t>
      </w:r>
      <w:r w:rsidR="0084697F" w:rsidRPr="006D6F8B">
        <w:rPr>
          <w:rFonts w:eastAsia="Times New Roman"/>
          <w:szCs w:val="24"/>
          <w:lang w:eastAsia="ru-RU"/>
        </w:rPr>
        <w:t>нутреннего трудового распорядка;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трудовой дисциплины;</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выполнение Работниками установленных норм труда;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Работниками требований по охране труда и обеспечение безопасности труда;</w:t>
      </w:r>
    </w:p>
    <w:p w:rsidR="00E85D7E"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бережное отношение Работников к имуществу Работодателя и других Работников;</w:t>
      </w:r>
    </w:p>
    <w:p w:rsidR="000408F7"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обеспечение сохранения предусмотренной трудовым законодательством коммерческой, иной охраняемой законом тайны.</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Содействовать проведению Работодателем комплекса мероприятий по совершенствованию организационной культуры, улучшению внутренних фирменных коммуникаций, укреплению духа корпоративной принадлежности, а также внедрению единого фирменного стиля при проведении совместных с Работодателем мероприятий и акций.</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Содействовать выявлению неэффективных рабочих мест, вносить предложения по рационализации их использования.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 xml:space="preserve">Содействовать Работодателю в повышении эффективности работы </w:t>
      </w:r>
      <w:r w:rsidRPr="006D6F8B">
        <w:rPr>
          <w:rFonts w:eastAsia="Times New Roman"/>
          <w:bCs/>
          <w:szCs w:val="24"/>
          <w:lang w:eastAsia="ru-RU"/>
        </w:rPr>
        <w:t>Общества</w:t>
      </w:r>
      <w:r w:rsidRPr="006D6F8B">
        <w:rPr>
          <w:rFonts w:eastAsia="Times New Roman"/>
          <w:szCs w:val="24"/>
          <w:lang w:eastAsia="ru-RU"/>
        </w:rPr>
        <w:t>, строгом соблюдении Работниками технологического режима и производственных инструкций, максимально</w:t>
      </w:r>
      <w:r w:rsidR="00314201" w:rsidRPr="006D6F8B">
        <w:rPr>
          <w:rFonts w:eastAsia="Times New Roman"/>
          <w:szCs w:val="24"/>
          <w:lang w:eastAsia="ru-RU"/>
        </w:rPr>
        <w:t xml:space="preserve"> эффективном </w:t>
      </w:r>
      <w:r w:rsidRPr="006D6F8B">
        <w:rPr>
          <w:rFonts w:eastAsia="Times New Roman"/>
          <w:szCs w:val="24"/>
          <w:lang w:eastAsia="ru-RU"/>
        </w:rPr>
        <w:t>использовании рабочего времени.</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Отказаться от забастовок в период действия Коллективного договора при условии выполнения Работодателем принятых на себя обязательств по Коллективному договору.</w:t>
      </w:r>
    </w:p>
    <w:p w:rsidR="00EE3FD8" w:rsidRPr="006D6F8B" w:rsidRDefault="008F2192" w:rsidP="00E2497E">
      <w:pPr>
        <w:numPr>
          <w:ilvl w:val="2"/>
          <w:numId w:val="3"/>
        </w:numPr>
        <w:spacing w:after="120"/>
        <w:ind w:left="0" w:firstLine="0"/>
        <w:jc w:val="both"/>
        <w:rPr>
          <w:szCs w:val="24"/>
        </w:rPr>
      </w:pPr>
      <w:r w:rsidRPr="006D6F8B">
        <w:rPr>
          <w:szCs w:val="24"/>
        </w:rPr>
        <w:t>Принимать участие в организации анализа состояния</w:t>
      </w:r>
      <w:r w:rsidR="00EE3FD8" w:rsidRPr="006D6F8B">
        <w:rPr>
          <w:szCs w:val="24"/>
        </w:rPr>
        <w:t xml:space="preserve"> социально-экономического положения Работников</w:t>
      </w:r>
      <w:r w:rsidRPr="006D6F8B">
        <w:rPr>
          <w:szCs w:val="24"/>
        </w:rPr>
        <w:t>.</w:t>
      </w:r>
      <w:r w:rsidR="00EE3FD8" w:rsidRPr="006D6F8B">
        <w:rPr>
          <w:szCs w:val="24"/>
        </w:rPr>
        <w:t xml:space="preserve"> </w:t>
      </w:r>
    </w:p>
    <w:p w:rsidR="00EE3FD8" w:rsidRPr="006D6F8B" w:rsidRDefault="00EE3FD8" w:rsidP="00E2497E">
      <w:pPr>
        <w:numPr>
          <w:ilvl w:val="2"/>
          <w:numId w:val="3"/>
        </w:numPr>
        <w:spacing w:after="120"/>
        <w:ind w:left="0" w:firstLine="0"/>
        <w:jc w:val="both"/>
        <w:rPr>
          <w:szCs w:val="24"/>
        </w:rPr>
      </w:pPr>
      <w:r w:rsidRPr="006D6F8B">
        <w:rPr>
          <w:szCs w:val="24"/>
        </w:rPr>
        <w:t xml:space="preserve">Представлять интересы Работников </w:t>
      </w:r>
      <w:r w:rsidR="008F2192" w:rsidRPr="006D6F8B">
        <w:rPr>
          <w:szCs w:val="24"/>
        </w:rPr>
        <w:t xml:space="preserve">(членов профсоюзной организации) </w:t>
      </w:r>
      <w:r w:rsidRPr="006D6F8B">
        <w:rPr>
          <w:szCs w:val="24"/>
        </w:rPr>
        <w:t>при разрешении коллективных трудовых споров.</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Обеспечить консультативную помощь по вопросам, отраженным в разделах Коллективного договора</w:t>
      </w:r>
      <w:r w:rsidR="007B3526" w:rsidRPr="006D6F8B">
        <w:rPr>
          <w:rFonts w:eastAsia="Times New Roman"/>
          <w:szCs w:val="24"/>
          <w:lang w:eastAsia="ru-RU"/>
        </w:rPr>
        <w:t xml:space="preserve"> членам профсоюзной организации</w:t>
      </w:r>
      <w:r w:rsidRPr="006D6F8B">
        <w:rPr>
          <w:rFonts w:eastAsia="Times New Roman"/>
          <w:szCs w:val="24"/>
          <w:lang w:eastAsia="ru-RU"/>
        </w:rPr>
        <w:t>.</w:t>
      </w:r>
    </w:p>
    <w:p w:rsidR="000408F7" w:rsidRPr="006D6F8B" w:rsidRDefault="004D1186" w:rsidP="00E2497E">
      <w:pPr>
        <w:numPr>
          <w:ilvl w:val="2"/>
          <w:numId w:val="3"/>
        </w:numPr>
        <w:spacing w:after="120"/>
        <w:ind w:left="0" w:firstLine="0"/>
        <w:jc w:val="both"/>
        <w:rPr>
          <w:rFonts w:ascii="Calibri" w:hAnsi="Calibri"/>
          <w:sz w:val="22"/>
        </w:rPr>
      </w:pPr>
      <w:r w:rsidRPr="006D6F8B">
        <w:rPr>
          <w:rFonts w:eastAsia="Times New Roman"/>
          <w:szCs w:val="24"/>
          <w:lang w:eastAsia="ru-RU"/>
        </w:rPr>
        <w:t>Ежеквартально в срок до 25 числа месяца следующего за окончанием квартала предоставлять Работодателю отчет о расходе денежных средств, перечисленных Работодателем профсоюзной организации на культурно-массовую и  спортивно-оздоровительную работу, а также на обеспеч</w:t>
      </w:r>
      <w:r w:rsidR="007844BC" w:rsidRPr="006D6F8B">
        <w:rPr>
          <w:rFonts w:eastAsia="Times New Roman"/>
          <w:szCs w:val="24"/>
          <w:lang w:eastAsia="ru-RU"/>
        </w:rPr>
        <w:t>ение освобождённым профсоюзным Р</w:t>
      </w:r>
      <w:r w:rsidRPr="006D6F8B">
        <w:rPr>
          <w:rFonts w:eastAsia="Times New Roman"/>
          <w:szCs w:val="24"/>
          <w:lang w:eastAsia="ru-RU"/>
        </w:rPr>
        <w:t xml:space="preserve">аботникам таких же гарантий, прав и льгот, которыми обладают Работники Общества в соответствии с Коллективным договором. По дополнительному запросу Работодателя к отчету должны </w:t>
      </w:r>
      <w:r w:rsidRPr="006D6F8B">
        <w:rPr>
          <w:rFonts w:eastAsia="Times New Roman"/>
          <w:szCs w:val="24"/>
          <w:lang w:eastAsia="ru-RU"/>
        </w:rPr>
        <w:lastRenderedPageBreak/>
        <w:t>предоставляться копии первичных учетных документов, подтверждающих данные расходы, а также возможность сверки их с оригиналами.</w:t>
      </w:r>
    </w:p>
    <w:p w:rsidR="000408F7" w:rsidRPr="006D6F8B" w:rsidRDefault="0084697F" w:rsidP="00E2497E">
      <w:pPr>
        <w:numPr>
          <w:ilvl w:val="1"/>
          <w:numId w:val="3"/>
        </w:numPr>
        <w:spacing w:after="120"/>
        <w:ind w:left="0" w:firstLine="0"/>
        <w:jc w:val="both"/>
      </w:pPr>
      <w:r w:rsidRPr="006D6F8B">
        <w:rPr>
          <w:rFonts w:eastAsia="Times New Roman"/>
          <w:b/>
          <w:bCs/>
          <w:szCs w:val="24"/>
          <w:lang w:eastAsia="ru-RU"/>
        </w:rPr>
        <w:t xml:space="preserve"> </w:t>
      </w:r>
      <w:r w:rsidR="000408F7" w:rsidRPr="006D6F8B">
        <w:rPr>
          <w:rFonts w:eastAsia="Times New Roman"/>
          <w:b/>
          <w:bCs/>
          <w:szCs w:val="24"/>
          <w:lang w:eastAsia="ru-RU"/>
        </w:rPr>
        <w:t>Работники обязуются:</w:t>
      </w:r>
    </w:p>
    <w:p w:rsidR="000408F7"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Качественно и своевременно выполнять свои трудовые обязанности.</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Обеспечивать выполнение показателей, установленных бизнес-планом Общества, при условии полного обеспечения ресурсами, необходимыми для его выполнения.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Соблюдать правила внутреннего трудового распорядка, установленный режим рабочего времени, правила и инструкции по охране труда, промышленной и пожарной безопасности.</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Совершенствовать трудовые навыки, повышать профессиональные знания и умения как самостоятельно, так и по направлению Работодателя.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Обеспечивать сохранение коммерческой и иной охраняемой законом тайны.</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Способствовать повышению эффективности производства и росту производительности труда.</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Создавать и сохранять благоприятный психологический климат в коллективе и уважать права друг друга.</w:t>
      </w:r>
    </w:p>
    <w:p w:rsidR="00AB4813" w:rsidRPr="006D6F8B" w:rsidRDefault="000408F7" w:rsidP="00AB4813">
      <w:pPr>
        <w:numPr>
          <w:ilvl w:val="2"/>
          <w:numId w:val="3"/>
        </w:numPr>
        <w:spacing w:after="120"/>
        <w:ind w:left="0" w:firstLine="0"/>
        <w:jc w:val="both"/>
      </w:pPr>
      <w:r w:rsidRPr="006D6F8B">
        <w:t xml:space="preserve">Бережно относиться к имуществу Работодателя и других Работников, в том числе к имуществу третьих лиц, находящемуся у Работодателя, если Работодатель </w:t>
      </w:r>
      <w:r w:rsidR="00AB4813" w:rsidRPr="006D6F8B">
        <w:t>несет ответственность за сохр</w:t>
      </w:r>
      <w:r w:rsidRPr="006D6F8B">
        <w:t>анность этого имущества.</w:t>
      </w:r>
      <w:r w:rsidR="00AB4813" w:rsidRPr="006D6F8B">
        <w:rPr>
          <w:rFonts w:eastAsia="Times New Roman"/>
          <w:szCs w:val="24"/>
          <w:lang w:eastAsia="ru-RU"/>
        </w:rPr>
        <w:t xml:space="preserve"> </w:t>
      </w:r>
    </w:p>
    <w:p w:rsidR="000408F7" w:rsidRPr="006D6F8B" w:rsidRDefault="000408F7" w:rsidP="00E2497E">
      <w:pPr>
        <w:numPr>
          <w:ilvl w:val="1"/>
          <w:numId w:val="3"/>
        </w:numPr>
        <w:spacing w:after="120"/>
        <w:ind w:left="0" w:firstLine="0"/>
        <w:jc w:val="both"/>
        <w:rPr>
          <w:rFonts w:ascii="Calibri" w:hAnsi="Calibri"/>
          <w:sz w:val="22"/>
        </w:rPr>
      </w:pPr>
      <w:r w:rsidRPr="006D6F8B">
        <w:rPr>
          <w:b/>
        </w:rPr>
        <w:t>Работодатель имеет право:</w:t>
      </w:r>
    </w:p>
    <w:p w:rsidR="00A9325C" w:rsidRPr="006D6F8B" w:rsidRDefault="00A9325C" w:rsidP="00A9325C">
      <w:pPr>
        <w:numPr>
          <w:ilvl w:val="2"/>
          <w:numId w:val="3"/>
        </w:numPr>
        <w:spacing w:after="120"/>
        <w:ind w:left="0" w:firstLine="0"/>
        <w:jc w:val="both"/>
      </w:pPr>
      <w:r w:rsidRPr="006D6F8B">
        <w:rPr>
          <w:rFonts w:eastAsia="Times New Roman"/>
          <w:szCs w:val="24"/>
          <w:lang w:eastAsia="ru-RU"/>
        </w:rPr>
        <w:t>Премировать профсоюзных Работников</w:t>
      </w:r>
      <w:r w:rsidRPr="006D6F8B">
        <w:rPr>
          <w:rFonts w:eastAsia="Times New Roman"/>
          <w:iCs/>
          <w:szCs w:val="24"/>
          <w:lang w:eastAsia="ru-RU"/>
        </w:rPr>
        <w:t>,</w:t>
      </w:r>
      <w:r w:rsidRPr="006D6F8B">
        <w:rPr>
          <w:i/>
        </w:rPr>
        <w:t xml:space="preserve"> </w:t>
      </w:r>
      <w:r w:rsidRPr="006D6F8B">
        <w:rPr>
          <w:rFonts w:eastAsia="Times New Roman"/>
          <w:bCs/>
          <w:szCs w:val="24"/>
          <w:lang w:eastAsia="ru-RU"/>
        </w:rPr>
        <w:t>избранных в выборный орган Профсоюзной организа</w:t>
      </w:r>
      <w:r w:rsidR="007844BC" w:rsidRPr="006D6F8B">
        <w:rPr>
          <w:rFonts w:eastAsia="Times New Roman"/>
          <w:bCs/>
          <w:szCs w:val="24"/>
          <w:lang w:eastAsia="ru-RU"/>
        </w:rPr>
        <w:t>ции, а также отдельных штатных Р</w:t>
      </w:r>
      <w:r w:rsidRPr="006D6F8B">
        <w:rPr>
          <w:rFonts w:eastAsia="Times New Roman"/>
          <w:bCs/>
          <w:szCs w:val="24"/>
          <w:lang w:eastAsia="ru-RU"/>
        </w:rPr>
        <w:t>аботников профсоюзной организации</w:t>
      </w:r>
      <w:r w:rsidRPr="006D6F8B">
        <w:rPr>
          <w:rFonts w:eastAsia="Times New Roman"/>
          <w:szCs w:val="24"/>
          <w:lang w:eastAsia="ru-RU"/>
        </w:rPr>
        <w:t>.</w:t>
      </w:r>
      <w:r w:rsidRPr="006D6F8B">
        <w:rPr>
          <w:b/>
        </w:rPr>
        <w:t xml:space="preserve"> </w:t>
      </w:r>
      <w:r w:rsidRPr="006D6F8B">
        <w:t xml:space="preserve">Финансирование на премирование </w:t>
      </w:r>
      <w:r w:rsidR="007844BC" w:rsidRPr="006D6F8B">
        <w:t xml:space="preserve">освобожденных профсоюзных </w:t>
      </w:r>
      <w:r w:rsidR="007844BC" w:rsidRPr="006D6F8B">
        <w:rPr>
          <w:rFonts w:eastAsia="Times New Roman"/>
          <w:szCs w:val="24"/>
          <w:lang w:eastAsia="ru-RU"/>
        </w:rPr>
        <w:t>Р</w:t>
      </w:r>
      <w:r w:rsidRPr="006D6F8B">
        <w:rPr>
          <w:rFonts w:eastAsia="Times New Roman"/>
          <w:szCs w:val="24"/>
          <w:lang w:eastAsia="ru-RU"/>
        </w:rPr>
        <w:t>аботников</w:t>
      </w:r>
      <w:r w:rsidRPr="006D6F8B">
        <w:t xml:space="preserve"> производится в порядке перечисления денежных средств на счет профсоюзной организации. Финансирование на премирование не освобожденных </w:t>
      </w:r>
      <w:r w:rsidR="007844BC" w:rsidRPr="006D6F8B">
        <w:t xml:space="preserve">от основной работы профсоюзных </w:t>
      </w:r>
      <w:r w:rsidR="007844BC" w:rsidRPr="006D6F8B">
        <w:rPr>
          <w:rFonts w:eastAsia="Times New Roman"/>
          <w:szCs w:val="24"/>
          <w:lang w:eastAsia="ru-RU"/>
        </w:rPr>
        <w:t>Р</w:t>
      </w:r>
      <w:r w:rsidRPr="006D6F8B">
        <w:rPr>
          <w:rFonts w:eastAsia="Times New Roman"/>
          <w:szCs w:val="24"/>
          <w:lang w:eastAsia="ru-RU"/>
        </w:rPr>
        <w:t>аботников</w:t>
      </w:r>
      <w:r w:rsidRPr="006D6F8B">
        <w:t xml:space="preserve"> производится в пределах утвержденного фонда оплаты труда.</w:t>
      </w:r>
    </w:p>
    <w:p w:rsidR="00A9325C" w:rsidRPr="006D6F8B" w:rsidRDefault="0001632F" w:rsidP="00A9325C">
      <w:pPr>
        <w:numPr>
          <w:ilvl w:val="2"/>
          <w:numId w:val="3"/>
        </w:numPr>
        <w:spacing w:after="120"/>
        <w:ind w:left="0" w:firstLine="0"/>
        <w:jc w:val="both"/>
      </w:pPr>
      <w:r w:rsidRPr="006D6F8B">
        <w:rPr>
          <w:szCs w:val="24"/>
        </w:rPr>
        <w:t>С учетом норм Глав 37, 39 ТК РФ вносить</w:t>
      </w:r>
      <w:r w:rsidR="007844BC" w:rsidRPr="006D6F8B">
        <w:t xml:space="preserve"> в трудовые договоры</w:t>
      </w:r>
      <w:r w:rsidR="007844BC" w:rsidRPr="006D6F8B">
        <w:rPr>
          <w:rFonts w:eastAsia="Times New Roman"/>
          <w:szCs w:val="24"/>
          <w:lang w:eastAsia="ru-RU"/>
        </w:rPr>
        <w:t xml:space="preserve"> Р</w:t>
      </w:r>
      <w:r w:rsidR="00A9325C" w:rsidRPr="006D6F8B">
        <w:rPr>
          <w:rFonts w:eastAsia="Times New Roman"/>
          <w:szCs w:val="24"/>
          <w:lang w:eastAsia="ru-RU"/>
        </w:rPr>
        <w:t>аботников, договоры о коллективной или индивидуально</w:t>
      </w:r>
      <w:r w:rsidR="007844BC" w:rsidRPr="006D6F8B">
        <w:rPr>
          <w:rFonts w:eastAsia="Times New Roman"/>
          <w:szCs w:val="24"/>
          <w:lang w:eastAsia="ru-RU"/>
        </w:rPr>
        <w:t>й материальной ответственности Р</w:t>
      </w:r>
      <w:r w:rsidR="00A9325C" w:rsidRPr="006D6F8B">
        <w:rPr>
          <w:rFonts w:eastAsia="Times New Roman"/>
          <w:szCs w:val="24"/>
          <w:lang w:eastAsia="ru-RU"/>
        </w:rPr>
        <w:t>аботников, нормы о</w:t>
      </w:r>
      <w:r w:rsidR="00F01589" w:rsidRPr="006D6F8B">
        <w:rPr>
          <w:rFonts w:eastAsia="Times New Roman"/>
          <w:szCs w:val="24"/>
          <w:lang w:eastAsia="ru-RU"/>
        </w:rPr>
        <w:t>б</w:t>
      </w:r>
      <w:r w:rsidR="00A9325C" w:rsidRPr="006D6F8B">
        <w:rPr>
          <w:rFonts w:eastAsia="Times New Roman"/>
          <w:szCs w:val="24"/>
          <w:lang w:eastAsia="ru-RU"/>
        </w:rPr>
        <w:t xml:space="preserve"> </w:t>
      </w:r>
      <w:r w:rsidR="00F01589" w:rsidRPr="006D6F8B">
        <w:rPr>
          <w:rFonts w:eastAsia="Times New Roman"/>
          <w:szCs w:val="24"/>
          <w:lang w:eastAsia="ru-RU"/>
        </w:rPr>
        <w:t>индивидуальной</w:t>
      </w:r>
      <w:r w:rsidR="00A9325C" w:rsidRPr="006D6F8B">
        <w:rPr>
          <w:rFonts w:eastAsia="Times New Roman"/>
          <w:szCs w:val="24"/>
          <w:lang w:eastAsia="ru-RU"/>
        </w:rPr>
        <w:t xml:space="preserve"> (коллективной) материальной  ответственности за сохранность вверенных материальных ценностей, в том числе нефтепродуктов и сопутствующих товаров.</w:t>
      </w:r>
    </w:p>
    <w:p w:rsidR="008B4354" w:rsidRPr="006D6F8B" w:rsidRDefault="008B4354" w:rsidP="00A9325C">
      <w:pPr>
        <w:numPr>
          <w:ilvl w:val="2"/>
          <w:numId w:val="3"/>
        </w:numPr>
        <w:spacing w:after="120"/>
        <w:ind w:left="0" w:firstLine="0"/>
        <w:jc w:val="both"/>
      </w:pPr>
      <w:r w:rsidRPr="006D6F8B">
        <w:rPr>
          <w:szCs w:val="24"/>
        </w:rPr>
        <w:t>Работодатель имеет право за счет собственных средств производить необходимое обучение членов совместно созданных комиссий (комитетов), в том числе представителей профсоюзной организации.</w:t>
      </w:r>
    </w:p>
    <w:p w:rsidR="000408F7" w:rsidRPr="006D6F8B" w:rsidRDefault="009E3556" w:rsidP="00E2497E">
      <w:pPr>
        <w:numPr>
          <w:ilvl w:val="1"/>
          <w:numId w:val="3"/>
        </w:numPr>
        <w:spacing w:after="120"/>
        <w:ind w:left="0" w:firstLine="0"/>
        <w:jc w:val="both"/>
        <w:rPr>
          <w:rFonts w:ascii="Calibri" w:hAnsi="Calibri"/>
          <w:sz w:val="22"/>
        </w:rPr>
      </w:pPr>
      <w:r w:rsidRPr="006D6F8B">
        <w:rPr>
          <w:rFonts w:eastAsia="Times New Roman"/>
          <w:b/>
          <w:bCs/>
          <w:szCs w:val="24"/>
          <w:lang w:eastAsia="ru-RU"/>
        </w:rPr>
        <w:t xml:space="preserve"> </w:t>
      </w:r>
      <w:r w:rsidR="000408F7" w:rsidRPr="006D6F8B">
        <w:rPr>
          <w:rFonts w:eastAsia="Times New Roman"/>
          <w:b/>
          <w:bCs/>
          <w:szCs w:val="24"/>
          <w:lang w:eastAsia="ru-RU"/>
        </w:rPr>
        <w:t xml:space="preserve">Представительный орган </w:t>
      </w:r>
      <w:r w:rsidR="007844BC" w:rsidRPr="006D6F8B">
        <w:rPr>
          <w:rFonts w:eastAsia="Times New Roman"/>
          <w:b/>
          <w:bCs/>
          <w:szCs w:val="24"/>
          <w:lang w:eastAsia="ru-RU"/>
        </w:rPr>
        <w:t>Р</w:t>
      </w:r>
      <w:r w:rsidR="000408F7" w:rsidRPr="006D6F8B">
        <w:rPr>
          <w:rFonts w:eastAsia="Times New Roman"/>
          <w:b/>
          <w:bCs/>
          <w:szCs w:val="24"/>
          <w:lang w:eastAsia="ru-RU"/>
        </w:rPr>
        <w:t>аботников имеет право:</w:t>
      </w:r>
    </w:p>
    <w:p w:rsidR="000408F7"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Осуществлять контроль за соблюдением Работодателем законодательства о труде, об охране труда,  иных нормативных правовых актов, содержащих нормы трудового права, положений Коллективного договора.</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Оказывать информационно-методическую, правовую, финансовую и другие виды практической помощи Работникам Общества – членам</w:t>
      </w:r>
      <w:r w:rsidR="00AD48B9" w:rsidRPr="006D6F8B">
        <w:rPr>
          <w:rFonts w:eastAsia="Times New Roman"/>
          <w:szCs w:val="24"/>
          <w:lang w:eastAsia="ru-RU"/>
        </w:rPr>
        <w:t xml:space="preserve"> </w:t>
      </w:r>
      <w:r w:rsidRPr="006D6F8B">
        <w:rPr>
          <w:rFonts w:eastAsia="Times New Roman"/>
          <w:szCs w:val="24"/>
          <w:lang w:eastAsia="ru-RU"/>
        </w:rPr>
        <w:t>профсоюзной организации.</w:t>
      </w:r>
    </w:p>
    <w:p w:rsidR="000408F7" w:rsidRPr="006D6F8B" w:rsidRDefault="009E3556" w:rsidP="00E2497E">
      <w:pPr>
        <w:numPr>
          <w:ilvl w:val="1"/>
          <w:numId w:val="3"/>
        </w:numPr>
        <w:spacing w:after="120"/>
        <w:ind w:left="0" w:firstLine="0"/>
        <w:jc w:val="both"/>
        <w:rPr>
          <w:rFonts w:ascii="Calibri" w:hAnsi="Calibri"/>
          <w:sz w:val="22"/>
        </w:rPr>
      </w:pPr>
      <w:r w:rsidRPr="006D6F8B">
        <w:rPr>
          <w:rFonts w:eastAsia="Times New Roman"/>
          <w:b/>
          <w:bCs/>
          <w:szCs w:val="24"/>
          <w:lang w:eastAsia="ru-RU"/>
        </w:rPr>
        <w:t xml:space="preserve"> </w:t>
      </w:r>
      <w:r w:rsidR="000408F7" w:rsidRPr="006D6F8B">
        <w:rPr>
          <w:rFonts w:eastAsia="Times New Roman"/>
          <w:b/>
          <w:bCs/>
          <w:szCs w:val="24"/>
          <w:lang w:eastAsia="ru-RU"/>
        </w:rPr>
        <w:t>Гарантии для членов Профсоюза</w:t>
      </w:r>
      <w:r w:rsidR="000408F7" w:rsidRPr="006D6F8B">
        <w:rPr>
          <w:rFonts w:eastAsia="Times New Roman"/>
          <w:szCs w:val="24"/>
          <w:lang w:eastAsia="ru-RU"/>
        </w:rPr>
        <w:t>:</w:t>
      </w:r>
    </w:p>
    <w:p w:rsidR="009E3556"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Работники - члены Профсоюз</w:t>
      </w:r>
      <w:r w:rsidR="0042172B" w:rsidRPr="006D6F8B">
        <w:rPr>
          <w:rFonts w:eastAsia="Times New Roman"/>
          <w:szCs w:val="24"/>
          <w:lang w:eastAsia="ru-RU"/>
        </w:rPr>
        <w:t>ной организации</w:t>
      </w:r>
      <w:r w:rsidRPr="006D6F8B">
        <w:rPr>
          <w:rFonts w:eastAsia="Times New Roman"/>
          <w:szCs w:val="24"/>
          <w:lang w:eastAsia="ru-RU"/>
        </w:rPr>
        <w:t xml:space="preserve"> могут:</w:t>
      </w:r>
    </w:p>
    <w:p w:rsidR="00164CE8" w:rsidRPr="006D6F8B" w:rsidRDefault="000408F7" w:rsidP="00542C77">
      <w:pPr>
        <w:numPr>
          <w:ilvl w:val="0"/>
          <w:numId w:val="22"/>
        </w:numPr>
        <w:spacing w:after="120"/>
        <w:ind w:left="0" w:firstLine="0"/>
        <w:jc w:val="both"/>
        <w:rPr>
          <w:rFonts w:eastAsia="Times New Roman"/>
          <w:szCs w:val="24"/>
          <w:lang w:eastAsia="ru-RU"/>
        </w:rPr>
      </w:pPr>
      <w:r w:rsidRPr="006D6F8B">
        <w:rPr>
          <w:rFonts w:eastAsia="Times New Roman"/>
          <w:szCs w:val="24"/>
          <w:lang w:eastAsia="ru-RU"/>
        </w:rPr>
        <w:t>получать консультации и юридическую помощь от профсоюз</w:t>
      </w:r>
      <w:r w:rsidR="0042172B" w:rsidRPr="006D6F8B">
        <w:rPr>
          <w:rFonts w:eastAsia="Times New Roman"/>
          <w:szCs w:val="24"/>
          <w:lang w:eastAsia="ru-RU"/>
        </w:rPr>
        <w:t>ной организации</w:t>
      </w:r>
      <w:r w:rsidRPr="006D6F8B">
        <w:rPr>
          <w:rFonts w:eastAsia="Times New Roman"/>
          <w:szCs w:val="24"/>
          <w:lang w:eastAsia="ru-RU"/>
        </w:rPr>
        <w:t xml:space="preserve"> по всем социально </w:t>
      </w:r>
      <w:r w:rsidR="00164CE8" w:rsidRPr="006D6F8B">
        <w:rPr>
          <w:rFonts w:eastAsia="Times New Roman"/>
          <w:szCs w:val="24"/>
          <w:lang w:eastAsia="ru-RU"/>
        </w:rPr>
        <w:t>-</w:t>
      </w:r>
      <w:r w:rsidRPr="006D6F8B">
        <w:rPr>
          <w:rFonts w:eastAsia="Times New Roman"/>
          <w:szCs w:val="24"/>
          <w:lang w:eastAsia="ru-RU"/>
        </w:rPr>
        <w:t xml:space="preserve"> трудовым вопросам</w:t>
      </w:r>
      <w:r w:rsidR="00164CE8" w:rsidRPr="006D6F8B">
        <w:rPr>
          <w:rFonts w:eastAsia="Times New Roman"/>
          <w:szCs w:val="24"/>
          <w:lang w:eastAsia="ru-RU"/>
        </w:rPr>
        <w:t>;</w:t>
      </w:r>
    </w:p>
    <w:p w:rsidR="000408F7" w:rsidRPr="006D6F8B" w:rsidRDefault="000408F7" w:rsidP="00542C77">
      <w:pPr>
        <w:numPr>
          <w:ilvl w:val="0"/>
          <w:numId w:val="22"/>
        </w:numPr>
        <w:spacing w:after="120"/>
        <w:ind w:left="0" w:firstLine="0"/>
        <w:jc w:val="both"/>
        <w:rPr>
          <w:rFonts w:ascii="Calibri" w:hAnsi="Calibri"/>
          <w:sz w:val="22"/>
        </w:rPr>
      </w:pPr>
      <w:r w:rsidRPr="006D6F8B">
        <w:rPr>
          <w:rFonts w:eastAsia="Times New Roman"/>
          <w:szCs w:val="24"/>
          <w:lang w:eastAsia="ru-RU"/>
        </w:rPr>
        <w:lastRenderedPageBreak/>
        <w:t>пользоваться имуществом Профсоюз</w:t>
      </w:r>
      <w:r w:rsidR="00AD48B9" w:rsidRPr="006D6F8B">
        <w:rPr>
          <w:rFonts w:eastAsia="Times New Roman"/>
          <w:szCs w:val="24"/>
          <w:lang w:eastAsia="ru-RU"/>
        </w:rPr>
        <w:t>ной организации</w:t>
      </w:r>
      <w:r w:rsidRPr="006D6F8B">
        <w:rPr>
          <w:rFonts w:eastAsia="Times New Roman"/>
          <w:szCs w:val="24"/>
          <w:lang w:eastAsia="ru-RU"/>
        </w:rPr>
        <w:t xml:space="preserve">, спортивным и другим инвентарем, услугами </w:t>
      </w:r>
      <w:r w:rsidR="00AD48B9" w:rsidRPr="006D6F8B">
        <w:rPr>
          <w:rFonts w:eastAsia="Times New Roman"/>
          <w:szCs w:val="24"/>
          <w:lang w:eastAsia="ru-RU"/>
        </w:rPr>
        <w:t>п</w:t>
      </w:r>
      <w:r w:rsidRPr="006D6F8B">
        <w:rPr>
          <w:rFonts w:eastAsia="Times New Roman"/>
          <w:szCs w:val="24"/>
          <w:lang w:eastAsia="ru-RU"/>
        </w:rPr>
        <w:t>рофсоюзных библиотек, клубов, домов и дворцов культуры, спортсооружений и  другими льготами и услугами.</w:t>
      </w:r>
    </w:p>
    <w:p w:rsidR="00F01589" w:rsidRPr="006D6F8B" w:rsidRDefault="00F01589" w:rsidP="00F01589">
      <w:pPr>
        <w:numPr>
          <w:ilvl w:val="2"/>
          <w:numId w:val="3"/>
        </w:numPr>
        <w:spacing w:after="120"/>
        <w:ind w:left="0" w:firstLine="0"/>
        <w:jc w:val="both"/>
      </w:pPr>
      <w:r w:rsidRPr="006D6F8B">
        <w:rPr>
          <w:rFonts w:eastAsia="Times New Roman"/>
          <w:szCs w:val="24"/>
          <w:lang w:eastAsia="ru-RU"/>
        </w:rPr>
        <w:t>На Работников, входящих в состав выборного органа Профсоюзного организации, выборного органа профсоюзных организаций структурных подразделений Организации (не ниже цеховых и приравненных к ним), не освобожденным от основной работы, распространяются следующие гарантии в соответствии с законодательством:</w:t>
      </w:r>
    </w:p>
    <w:p w:rsidR="00F01589" w:rsidRPr="006D6F8B" w:rsidRDefault="00F01589" w:rsidP="00226C61">
      <w:pPr>
        <w:spacing w:after="120"/>
        <w:jc w:val="both"/>
      </w:pPr>
      <w:r w:rsidRPr="006D6F8B">
        <w:rPr>
          <w:sz w:val="28"/>
          <w:szCs w:val="28"/>
        </w:rPr>
        <w:t>а</w:t>
      </w:r>
      <w:r w:rsidRPr="006D6F8B">
        <w:rPr>
          <w:szCs w:val="24"/>
        </w:rPr>
        <w:t xml:space="preserve">. </w:t>
      </w:r>
      <w:r w:rsidRPr="006D6F8B">
        <w:t xml:space="preserve">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w:t>
      </w:r>
      <w:r w:rsidRPr="006D6F8B">
        <w:rPr>
          <w:szCs w:val="24"/>
        </w:rPr>
        <w:t>выборного органа</w:t>
      </w:r>
      <w:r w:rsidRPr="006D6F8B">
        <w:t xml:space="preserve"> профсоюзных организаций, выборных органов профсоюзных организаций структурных подразделений Общества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органа профсоюзной организации.</w:t>
      </w:r>
    </w:p>
    <w:p w:rsidR="00F01589" w:rsidRPr="006D6F8B" w:rsidRDefault="00F01589" w:rsidP="00226C61">
      <w:pPr>
        <w:spacing w:after="120"/>
      </w:pPr>
      <w:r w:rsidRPr="006D6F8B">
        <w:rPr>
          <w:szCs w:val="24"/>
        </w:rPr>
        <w:t xml:space="preserve">б. </w:t>
      </w:r>
      <w:r w:rsidRPr="006D6F8B">
        <w:t xml:space="preserve">Членам выборных органов </w:t>
      </w:r>
      <w:r w:rsidRPr="006D6F8B">
        <w:rPr>
          <w:szCs w:val="24"/>
        </w:rPr>
        <w:t>профсоюзной организации</w:t>
      </w:r>
      <w:r w:rsidRPr="006D6F8B">
        <w:t xml:space="preserve">, не освобожденных от основной работы, предоставляется время для участия в качестве делегатов в работе созываемых профсоюзными организациями съездов, конференций, для участия в работе выборных органов профсоюзных организаций, а также для краткосрочной профсоюзной учебы с сохранением средней заработной платы. Общее количество времени определяется по договоренности Профсоюзной организации и </w:t>
      </w:r>
      <w:r w:rsidRPr="006D6F8B">
        <w:rPr>
          <w:szCs w:val="24"/>
        </w:rPr>
        <w:t>Работодателя.</w:t>
      </w:r>
    </w:p>
    <w:p w:rsidR="00A9325C" w:rsidRPr="006D6F8B" w:rsidRDefault="00A9325C" w:rsidP="00E2497E">
      <w:pPr>
        <w:numPr>
          <w:ilvl w:val="2"/>
          <w:numId w:val="3"/>
        </w:numPr>
        <w:spacing w:after="120"/>
        <w:ind w:left="0" w:firstLine="0"/>
        <w:jc w:val="both"/>
        <w:rPr>
          <w:rFonts w:ascii="Calibri" w:hAnsi="Calibri"/>
          <w:sz w:val="22"/>
        </w:rPr>
      </w:pPr>
      <w:r w:rsidRPr="006D6F8B">
        <w:rPr>
          <w:szCs w:val="24"/>
        </w:rPr>
        <w:t>На согласованных между Работодателем и Профсоюзной организацией условиях, отдельным Работникам Общества – членам Профсоюзной организации может предоставляться время для обучения по направлениям профсоюзной деятельности, с сохранением средней заработной платы, в целях их последующего вхождения в состав выборных органов Профсоюзной организации.</w:t>
      </w:r>
    </w:p>
    <w:p w:rsidR="000E09C4" w:rsidRPr="006D6F8B" w:rsidRDefault="000E09C4" w:rsidP="00E2497E">
      <w:pPr>
        <w:numPr>
          <w:ilvl w:val="2"/>
          <w:numId w:val="3"/>
        </w:numPr>
        <w:spacing w:after="120"/>
        <w:ind w:left="0" w:firstLine="0"/>
        <w:jc w:val="both"/>
        <w:rPr>
          <w:rFonts w:ascii="Calibri" w:hAnsi="Calibri"/>
          <w:sz w:val="22"/>
        </w:rPr>
      </w:pPr>
      <w:r w:rsidRPr="006D6F8B">
        <w:rPr>
          <w:rFonts w:eastAsia="Times New Roman"/>
          <w:szCs w:val="24"/>
          <w:lang w:eastAsia="ru-RU"/>
        </w:rPr>
        <w:t xml:space="preserve">За три месяца до окончания срока действия Коллективного договора Работники уполномочивают от своего имени </w:t>
      </w:r>
      <w:r w:rsidR="00411126" w:rsidRPr="006D6F8B">
        <w:rPr>
          <w:rFonts w:eastAsia="Times New Roman"/>
          <w:szCs w:val="24"/>
          <w:lang w:eastAsia="ru-RU"/>
        </w:rPr>
        <w:t>выборный орган Профсоюзной организации</w:t>
      </w:r>
      <w:r w:rsidRPr="006D6F8B">
        <w:rPr>
          <w:rFonts w:eastAsia="Times New Roman"/>
          <w:szCs w:val="24"/>
          <w:lang w:eastAsia="ru-RU"/>
        </w:rPr>
        <w:t xml:space="preserve"> начать переговоры с Работодателем (уполномоченным лицом) и заключить </w:t>
      </w:r>
      <w:r w:rsidR="00CA282D" w:rsidRPr="006D6F8B">
        <w:rPr>
          <w:rFonts w:eastAsia="Times New Roman"/>
          <w:szCs w:val="24"/>
          <w:lang w:eastAsia="ru-RU"/>
        </w:rPr>
        <w:t xml:space="preserve">новый </w:t>
      </w:r>
      <w:r w:rsidRPr="006D6F8B">
        <w:rPr>
          <w:rFonts w:eastAsia="Times New Roman"/>
          <w:szCs w:val="24"/>
          <w:lang w:eastAsia="ru-RU"/>
        </w:rPr>
        <w:t xml:space="preserve">Коллективный договор </w:t>
      </w:r>
      <w:r w:rsidR="00CA282D" w:rsidRPr="006D6F8B">
        <w:rPr>
          <w:rFonts w:eastAsia="Times New Roman"/>
          <w:szCs w:val="24"/>
          <w:lang w:eastAsia="ru-RU"/>
        </w:rPr>
        <w:t>либо продлить действующий на срок не более 3</w:t>
      </w:r>
      <w:r w:rsidR="00724742" w:rsidRPr="006D6F8B">
        <w:rPr>
          <w:rFonts w:eastAsia="Times New Roman"/>
          <w:szCs w:val="24"/>
          <w:lang w:eastAsia="ru-RU"/>
        </w:rPr>
        <w:t>-</w:t>
      </w:r>
      <w:r w:rsidR="00CA282D" w:rsidRPr="006D6F8B">
        <w:rPr>
          <w:rFonts w:eastAsia="Times New Roman"/>
          <w:szCs w:val="24"/>
          <w:lang w:eastAsia="ru-RU"/>
        </w:rPr>
        <w:t>х лет</w:t>
      </w:r>
      <w:r w:rsidRPr="006D6F8B">
        <w:rPr>
          <w:rFonts w:eastAsia="Times New Roman"/>
          <w:szCs w:val="24"/>
          <w:lang w:eastAsia="ru-RU"/>
        </w:rPr>
        <w:t>.</w:t>
      </w:r>
    </w:p>
    <w:p w:rsidR="00A14388" w:rsidRPr="006D6F8B" w:rsidRDefault="00A14388" w:rsidP="00A14388">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Работодатель признает, что проведение профсоюзных собраний и конференций в рабочее время допускается по согласованию</w:t>
      </w:r>
      <w:r w:rsidR="00654002" w:rsidRPr="006D6F8B">
        <w:rPr>
          <w:rFonts w:eastAsia="Times New Roman"/>
          <w:szCs w:val="24"/>
          <w:lang w:eastAsia="ru-RU"/>
        </w:rPr>
        <w:t xml:space="preserve"> между </w:t>
      </w:r>
      <w:r w:rsidR="00581BDC">
        <w:rPr>
          <w:rFonts w:eastAsia="Times New Roman"/>
          <w:szCs w:val="24"/>
          <w:lang w:eastAsia="ru-RU"/>
        </w:rPr>
        <w:t>Профсоюзной организацией</w:t>
      </w:r>
      <w:r w:rsidR="00654002" w:rsidRPr="006D6F8B">
        <w:rPr>
          <w:rFonts w:eastAsia="Times New Roman"/>
          <w:szCs w:val="24"/>
          <w:lang w:eastAsia="ru-RU"/>
        </w:rPr>
        <w:t xml:space="preserve"> и Р</w:t>
      </w:r>
      <w:r w:rsidRPr="006D6F8B">
        <w:rPr>
          <w:rFonts w:eastAsia="Times New Roman"/>
          <w:szCs w:val="24"/>
          <w:lang w:eastAsia="ru-RU"/>
        </w:rPr>
        <w:t>аботодателем без нарушения нормальной деятельности Общества.</w:t>
      </w:r>
    </w:p>
    <w:p w:rsidR="00A14388" w:rsidRPr="006D6F8B" w:rsidRDefault="00E2040A" w:rsidP="00E2040A">
      <w:pPr>
        <w:numPr>
          <w:ilvl w:val="2"/>
          <w:numId w:val="3"/>
        </w:numPr>
        <w:spacing w:after="120"/>
        <w:ind w:left="0" w:firstLine="0"/>
        <w:jc w:val="both"/>
        <w:rPr>
          <w:rFonts w:eastAsia="Times New Roman"/>
          <w:szCs w:val="24"/>
          <w:lang w:eastAsia="ru-RU"/>
        </w:rPr>
      </w:pPr>
      <w:r w:rsidRPr="00E2040A">
        <w:rPr>
          <w:rFonts w:eastAsia="Times New Roman"/>
          <w:szCs w:val="24"/>
          <w:lang w:eastAsia="ru-RU"/>
        </w:rPr>
        <w:t>Обеспечивать представителей Профсоюзной организации, по роду своей деятельности регулярно посещающих производственные объекты, сертифицированной спецодеждой,  спецобувью и другими сертифицированными средствами индивидуальной защиты в соответствии с нормами, установленными в Обществе для категории «Руководители и специалисты, которые по своим должностным обязанностям должны периодически посещать производственные объекты».</w:t>
      </w:r>
    </w:p>
    <w:p w:rsidR="000E09C4" w:rsidRPr="006D6F8B" w:rsidRDefault="000E09C4" w:rsidP="00226C61">
      <w:pPr>
        <w:spacing w:after="120"/>
        <w:jc w:val="both"/>
      </w:pPr>
    </w:p>
    <w:p w:rsidR="00FD6682" w:rsidRPr="006D6F8B" w:rsidRDefault="00FD6682" w:rsidP="00E2497E">
      <w:pPr>
        <w:pStyle w:val="10"/>
        <w:spacing w:before="0" w:after="120"/>
        <w:rPr>
          <w:lang w:eastAsia="ru-RU"/>
        </w:rPr>
      </w:pPr>
      <w:bookmarkStart w:id="14" w:name="_Toc362355682"/>
    </w:p>
    <w:p w:rsidR="000E09C4" w:rsidRPr="006D6F8B" w:rsidRDefault="000E09C4" w:rsidP="00E2497E">
      <w:pPr>
        <w:spacing w:after="120"/>
        <w:rPr>
          <w:lang w:eastAsia="ru-RU"/>
        </w:rPr>
        <w:sectPr w:rsidR="000E09C4" w:rsidRPr="006D6F8B" w:rsidSect="006E762C">
          <w:headerReference w:type="default" r:id="rId18"/>
          <w:pgSz w:w="11906" w:h="16838"/>
          <w:pgMar w:top="510" w:right="991" w:bottom="567" w:left="1134" w:header="737" w:footer="680" w:gutter="0"/>
          <w:cols w:space="708"/>
          <w:docGrid w:linePitch="360"/>
        </w:sectPr>
      </w:pPr>
    </w:p>
    <w:p w:rsidR="004E28B6" w:rsidRPr="006D6F8B" w:rsidRDefault="004E28B6" w:rsidP="00226C61">
      <w:pPr>
        <w:pStyle w:val="10"/>
        <w:spacing w:before="0" w:after="120"/>
        <w:rPr>
          <w:lang w:eastAsia="ru-RU"/>
        </w:rPr>
      </w:pPr>
      <w:bookmarkStart w:id="15" w:name="_Toc427147958"/>
      <w:bookmarkStart w:id="16" w:name="_Toc485218824"/>
      <w:r w:rsidRPr="006D6F8B">
        <w:rPr>
          <w:lang w:eastAsia="ru-RU"/>
        </w:rPr>
        <w:lastRenderedPageBreak/>
        <w:t>3. ТРУДОВЫЕ ОТНОШЕНИЯ</w:t>
      </w:r>
      <w:bookmarkEnd w:id="14"/>
      <w:bookmarkEnd w:id="15"/>
      <w:bookmarkEnd w:id="16"/>
    </w:p>
    <w:p w:rsidR="002C0656" w:rsidRPr="006D6F8B" w:rsidRDefault="002C0656" w:rsidP="00E2497E">
      <w:pPr>
        <w:spacing w:after="120"/>
        <w:rPr>
          <w:lang w:eastAsia="ru-RU"/>
        </w:rPr>
      </w:pPr>
    </w:p>
    <w:p w:rsidR="000E09C4"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szCs w:val="24"/>
          <w:lang w:eastAsia="ru-RU"/>
        </w:rPr>
        <w:t>Трудовые отношения между Работниками и Работодателем регулируются трудовым договором, заключенным в письменной форме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 и иными локальными нормативными актами Общества.</w:t>
      </w:r>
    </w:p>
    <w:p w:rsidR="000E09C4"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szCs w:val="24"/>
          <w:lang w:eastAsia="ru-RU"/>
        </w:rPr>
        <w:t>Условия трудовых договоров не могут ухудшать положение Работников по сравнению с действующим трудовым законодательством, иными нормативно-правовыми актами, содержащими нормы трудового права, действующего законодательства и Коллективным договором.</w:t>
      </w:r>
    </w:p>
    <w:p w:rsidR="004E28B6"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bCs/>
          <w:szCs w:val="24"/>
          <w:lang w:eastAsia="ru-RU"/>
        </w:rPr>
        <w:t>Работодатель обязуется:</w:t>
      </w:r>
    </w:p>
    <w:p w:rsidR="004E28B6" w:rsidRPr="006D6F8B" w:rsidRDefault="004E28B6" w:rsidP="00E2497E">
      <w:pPr>
        <w:spacing w:after="120"/>
        <w:jc w:val="both"/>
        <w:rPr>
          <w:rFonts w:eastAsia="Times New Roman"/>
          <w:szCs w:val="24"/>
          <w:lang w:eastAsia="ru-RU"/>
        </w:rPr>
      </w:pPr>
      <w:r w:rsidRPr="006D6F8B">
        <w:rPr>
          <w:rFonts w:eastAsia="Times New Roman"/>
          <w:szCs w:val="24"/>
          <w:lang w:eastAsia="ru-RU"/>
        </w:rPr>
        <w:t>Ежегодно определять необходимость профессиональной подготовки, переподготовки, повышения квалификации Работников, обучени</w:t>
      </w:r>
      <w:r w:rsidR="00EE0275" w:rsidRPr="006D6F8B">
        <w:rPr>
          <w:rFonts w:eastAsia="Times New Roman"/>
          <w:szCs w:val="24"/>
          <w:lang w:eastAsia="ru-RU"/>
        </w:rPr>
        <w:t>я</w:t>
      </w:r>
      <w:r w:rsidRPr="006D6F8B">
        <w:rPr>
          <w:rFonts w:eastAsia="Times New Roman"/>
          <w:szCs w:val="24"/>
          <w:lang w:eastAsia="ru-RU"/>
        </w:rPr>
        <w:t xml:space="preserve"> их вторым профессиям в Обществе. Конкретный перечень профессий и специальностей, формы, периодичность и порядок обучения Работников ежегодно определяется приказом Работодателя</w:t>
      </w:r>
      <w:r w:rsidR="00B40DF2" w:rsidRPr="006D6F8B">
        <w:rPr>
          <w:rFonts w:eastAsia="Times New Roman"/>
          <w:szCs w:val="24"/>
          <w:lang w:eastAsia="ru-RU"/>
        </w:rPr>
        <w:t xml:space="preserve"> в соответствии с бизнес-потребностями и учетом финансовых возможностей </w:t>
      </w:r>
      <w:r w:rsidR="00A20F74" w:rsidRPr="006D6F8B">
        <w:rPr>
          <w:rFonts w:eastAsia="Times New Roman"/>
          <w:szCs w:val="24"/>
          <w:lang w:eastAsia="ru-RU"/>
        </w:rPr>
        <w:t>Общества</w:t>
      </w:r>
      <w:r w:rsidR="00B40DF2" w:rsidRPr="006D6F8B">
        <w:rPr>
          <w:rFonts w:eastAsia="Times New Roman"/>
          <w:szCs w:val="24"/>
          <w:lang w:eastAsia="ru-RU"/>
        </w:rPr>
        <w:t>.</w:t>
      </w:r>
    </w:p>
    <w:p w:rsidR="00FD6682" w:rsidRPr="006D6F8B" w:rsidRDefault="00FD6682" w:rsidP="00E2497E">
      <w:pPr>
        <w:pStyle w:val="10"/>
        <w:spacing w:before="0" w:after="120"/>
        <w:rPr>
          <w:lang w:eastAsia="ru-RU"/>
        </w:rPr>
        <w:sectPr w:rsidR="00FD6682" w:rsidRPr="006D6F8B" w:rsidSect="006E762C">
          <w:headerReference w:type="default" r:id="rId19"/>
          <w:pgSz w:w="11906" w:h="16838"/>
          <w:pgMar w:top="510" w:right="991" w:bottom="567" w:left="1134" w:header="737" w:footer="680" w:gutter="0"/>
          <w:cols w:space="708"/>
          <w:docGrid w:linePitch="360"/>
        </w:sectPr>
      </w:pPr>
      <w:bookmarkStart w:id="17" w:name="_Toc362355683"/>
    </w:p>
    <w:p w:rsidR="000B51AF" w:rsidRPr="006D6F8B" w:rsidRDefault="000B51AF" w:rsidP="00226C61">
      <w:pPr>
        <w:pStyle w:val="10"/>
        <w:spacing w:before="0" w:after="120"/>
        <w:rPr>
          <w:lang w:eastAsia="ru-RU"/>
        </w:rPr>
      </w:pPr>
      <w:bookmarkStart w:id="18" w:name="_Toc427147959"/>
      <w:bookmarkStart w:id="19" w:name="_Toc485218825"/>
      <w:r w:rsidRPr="006D6F8B">
        <w:rPr>
          <w:lang w:eastAsia="ru-RU"/>
        </w:rPr>
        <w:lastRenderedPageBreak/>
        <w:t xml:space="preserve">4. </w:t>
      </w:r>
      <w:r w:rsidR="004E28B6" w:rsidRPr="006D6F8B">
        <w:rPr>
          <w:lang w:eastAsia="ru-RU"/>
        </w:rPr>
        <w:t>РАБОЧЕЕ ВРЕМЯ И ВРЕМЯ ОТДЫХА</w:t>
      </w:r>
      <w:bookmarkEnd w:id="17"/>
      <w:bookmarkEnd w:id="18"/>
      <w:bookmarkEnd w:id="19"/>
    </w:p>
    <w:p w:rsidR="002C0656" w:rsidRPr="006D6F8B" w:rsidRDefault="002C0656" w:rsidP="00E2497E">
      <w:pPr>
        <w:spacing w:after="120"/>
        <w:rPr>
          <w:lang w:eastAsia="ru-RU"/>
        </w:rPr>
      </w:pPr>
    </w:p>
    <w:p w:rsidR="004E28B6" w:rsidRPr="006D6F8B" w:rsidRDefault="004E28B6" w:rsidP="00226C61">
      <w:pPr>
        <w:pStyle w:val="21"/>
        <w:numPr>
          <w:ilvl w:val="0"/>
          <w:numId w:val="37"/>
        </w:numPr>
        <w:ind w:hanging="578"/>
        <w:rPr>
          <w:rFonts w:ascii="Calibri" w:hAnsi="Calibri"/>
          <w:sz w:val="22"/>
        </w:rPr>
      </w:pPr>
      <w:bookmarkStart w:id="20" w:name="_Toc485218826"/>
      <w:r w:rsidRPr="006D6F8B">
        <w:t>Рабочее время</w:t>
      </w:r>
      <w:bookmarkEnd w:id="20"/>
    </w:p>
    <w:p w:rsidR="004E28B6" w:rsidRPr="006D6F8B" w:rsidRDefault="004E28B6"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Режим рабочего времени в Обществе определяется действующим трудовым законодательством, иными нормативными правовыми актами, содержащими нормы трудового права, и устанавливается Правилами внутреннего трудового распорядка с учетом характера производства, специфики и условий работы. Работникам, режим рабочего времени которых отличается от общих правил, установленных в Обществе, соответствующий режим устанавливается в трудовом договоре.</w:t>
      </w:r>
    </w:p>
    <w:p w:rsidR="000B51AF" w:rsidRPr="006D6F8B" w:rsidRDefault="004E28B6"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Нормальная продолжительность рабочего времени не может превышать законодательно установленных норм для соответствующих категорий Работников. Перечень категорий и профессий Работников, которым устанавливается сокращенная продолжительность рабочего времени в соответствии с законодательством, прилагается к Правилам внутреннего трудового распорядка.</w:t>
      </w:r>
    </w:p>
    <w:p w:rsidR="004F5B16" w:rsidRPr="006D6F8B" w:rsidRDefault="0059147C" w:rsidP="00027F9C">
      <w:pPr>
        <w:numPr>
          <w:ilvl w:val="2"/>
          <w:numId w:val="5"/>
        </w:numPr>
        <w:spacing w:after="120"/>
        <w:ind w:left="0" w:firstLine="0"/>
        <w:jc w:val="both"/>
        <w:rPr>
          <w:rFonts w:eastAsia="Times New Roman"/>
          <w:szCs w:val="24"/>
          <w:lang w:eastAsia="ru-RU"/>
        </w:rPr>
      </w:pPr>
      <w:r w:rsidRPr="0059147C">
        <w:rPr>
          <w:rFonts w:eastAsia="Times New Roman"/>
          <w:szCs w:val="24"/>
          <w:lang w:eastAsia="ru-RU"/>
        </w:rPr>
        <w:t>Работодатель может, при необходимости, вводить вахтовый метод организации работ, суммированный учет рабочего времени, гибкий режим рабочего времени, иные режимы рабочего времени.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может быть предусмотрено увеличение учетного периода для учета рабочего времени таких работников, но не более чем до одного года</w:t>
      </w:r>
      <w:r w:rsidRPr="004D53EB">
        <w:rPr>
          <w:rFonts w:eastAsia="Times New Roman"/>
          <w:szCs w:val="24"/>
          <w:lang w:eastAsia="ru-RU"/>
        </w:rPr>
        <w:t>.</w:t>
      </w:r>
      <w:r w:rsidR="001F184C" w:rsidRPr="004D53EB">
        <w:t xml:space="preserve"> </w:t>
      </w:r>
      <w:r w:rsidR="001F184C" w:rsidRPr="004D53EB">
        <w:rPr>
          <w:rFonts w:eastAsia="Times New Roman"/>
          <w:szCs w:val="24"/>
          <w:lang w:eastAsia="ru-RU"/>
        </w:rPr>
        <w:t>Перечень таких работников устанавливается в Положении «Правила внутреннего трудового распорядка».</w:t>
      </w:r>
      <w:r w:rsidR="004F5B16" w:rsidRPr="006D6F8B">
        <w:rPr>
          <w:rFonts w:eastAsia="Times New Roman"/>
          <w:szCs w:val="24"/>
          <w:lang w:eastAsia="ru-RU"/>
        </w:rPr>
        <w:t xml:space="preserve"> </w:t>
      </w:r>
    </w:p>
    <w:p w:rsidR="00D95AED" w:rsidRPr="006D6F8B" w:rsidRDefault="00D95AED"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По соглашению между Работником и Работодателем могут устанавливаться как при приеме на работу, так и впоследствии режим неполного рабочего дня или неполной рабочей недели.</w:t>
      </w:r>
    </w:p>
    <w:p w:rsidR="000B51AF" w:rsidRPr="0059147C" w:rsidRDefault="000B51AF"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Привлечение Работников к работе в выходные и нерабочие праздничные дни, а также к сверхурочной работе осуществляется в порядке, предусмотренном действующим трудовым законодательством и иными нормативными правовыми актами, содержащими нормы трудового права.</w:t>
      </w:r>
    </w:p>
    <w:p w:rsidR="0059147C" w:rsidRPr="0059147C" w:rsidRDefault="0059147C" w:rsidP="0059147C">
      <w:pPr>
        <w:numPr>
          <w:ilvl w:val="2"/>
          <w:numId w:val="5"/>
        </w:numPr>
        <w:spacing w:after="120"/>
        <w:ind w:left="0" w:firstLine="0"/>
        <w:jc w:val="both"/>
        <w:rPr>
          <w:rFonts w:eastAsia="Times New Roman"/>
          <w:szCs w:val="24"/>
          <w:lang w:eastAsia="ru-RU"/>
        </w:rPr>
      </w:pPr>
      <w:r w:rsidRPr="0059147C">
        <w:rPr>
          <w:rFonts w:eastAsia="Times New Roman"/>
          <w:szCs w:val="24"/>
          <w:lang w:eastAsia="ru-RU"/>
        </w:rPr>
        <w:t xml:space="preserve">С письменного согласия работника, оформленного путем заключения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20" w:history="1">
        <w:r w:rsidRPr="0059147C">
          <w:rPr>
            <w:rFonts w:eastAsia="Times New Roman"/>
            <w:szCs w:val="24"/>
            <w:lang w:eastAsia="ru-RU"/>
          </w:rPr>
          <w:t>частями первой</w:t>
        </w:r>
      </w:hyperlink>
      <w:r w:rsidRPr="0059147C">
        <w:rPr>
          <w:rFonts w:eastAsia="Times New Roman"/>
          <w:szCs w:val="24"/>
          <w:lang w:eastAsia="ru-RU"/>
        </w:rPr>
        <w:t xml:space="preserve"> - третьей статьи 92 Трудового Кодекса Российской Федерации:</w:t>
      </w:r>
    </w:p>
    <w:p w:rsidR="0059147C" w:rsidRPr="0059147C" w:rsidRDefault="0059147C" w:rsidP="0059147C">
      <w:pPr>
        <w:numPr>
          <w:ilvl w:val="2"/>
          <w:numId w:val="47"/>
        </w:numPr>
        <w:spacing w:after="120"/>
        <w:jc w:val="both"/>
        <w:rPr>
          <w:rFonts w:eastAsia="Times New Roman"/>
          <w:szCs w:val="24"/>
          <w:lang w:eastAsia="ru-RU"/>
        </w:rPr>
      </w:pPr>
      <w:r w:rsidRPr="0059147C">
        <w:rPr>
          <w:rFonts w:eastAsia="Times New Roman"/>
          <w:szCs w:val="24"/>
          <w:lang w:eastAsia="ru-RU"/>
        </w:rPr>
        <w:t>при 36-часовой рабочей неделе - до 12 часов;</w:t>
      </w:r>
    </w:p>
    <w:p w:rsidR="0059147C" w:rsidRPr="006D6F8B" w:rsidRDefault="0059147C" w:rsidP="0059147C">
      <w:pPr>
        <w:numPr>
          <w:ilvl w:val="2"/>
          <w:numId w:val="47"/>
        </w:numPr>
        <w:spacing w:after="120"/>
        <w:jc w:val="both"/>
        <w:rPr>
          <w:rFonts w:eastAsia="Times New Roman"/>
          <w:szCs w:val="24"/>
          <w:lang w:eastAsia="ru-RU"/>
        </w:rPr>
      </w:pPr>
      <w:r w:rsidRPr="0059147C">
        <w:rPr>
          <w:rFonts w:eastAsia="Times New Roman"/>
          <w:szCs w:val="24"/>
          <w:lang w:eastAsia="ru-RU"/>
        </w:rPr>
        <w:t>при 30-часовой рабочей неделе и менее - до 8 часов.</w:t>
      </w:r>
    </w:p>
    <w:p w:rsidR="000B51AF" w:rsidRPr="006D6F8B" w:rsidRDefault="006E762C" w:rsidP="00226C61">
      <w:pPr>
        <w:pStyle w:val="21"/>
        <w:numPr>
          <w:ilvl w:val="0"/>
          <w:numId w:val="37"/>
        </w:numPr>
        <w:ind w:hanging="578"/>
      </w:pPr>
      <w:bookmarkStart w:id="21" w:name="_Toc485218827"/>
      <w:r w:rsidRPr="006D6F8B">
        <w:t>Время отдыха</w:t>
      </w:r>
      <w:bookmarkEnd w:id="21"/>
    </w:p>
    <w:p w:rsidR="002C7C0F" w:rsidRPr="006D6F8B" w:rsidRDefault="000B51AF" w:rsidP="00542C77">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Всем Работникам Общества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действующим законодательством.</w:t>
      </w:r>
    </w:p>
    <w:p w:rsidR="002C7C0F" w:rsidRPr="006D6F8B" w:rsidRDefault="000B51AF" w:rsidP="00542C77">
      <w:pPr>
        <w:numPr>
          <w:ilvl w:val="0"/>
          <w:numId w:val="6"/>
        </w:numPr>
        <w:spacing w:after="120"/>
        <w:ind w:left="0" w:firstLine="0"/>
        <w:jc w:val="both"/>
        <w:rPr>
          <w:rFonts w:eastAsia="Times New Roman"/>
          <w:szCs w:val="24"/>
          <w:lang w:eastAsia="ru-RU"/>
        </w:rPr>
      </w:pPr>
      <w:r w:rsidRPr="006D6F8B">
        <w:lastRenderedPageBreak/>
        <w:t>Ежегодные дополнительные</w:t>
      </w:r>
      <w:r w:rsidRPr="006D6F8B">
        <w:rPr>
          <w:rFonts w:eastAsia="Times New Roman"/>
          <w:szCs w:val="24"/>
          <w:lang w:eastAsia="ru-RU"/>
        </w:rPr>
        <w:t xml:space="preserve"> оплачиваемые отпуска предоставляются в соответствии с действующим законодательством</w:t>
      </w:r>
      <w:r w:rsidR="009B47D0" w:rsidRPr="006D6F8B">
        <w:rPr>
          <w:rFonts w:eastAsia="Times New Roman"/>
          <w:szCs w:val="24"/>
          <w:lang w:eastAsia="ru-RU"/>
        </w:rPr>
        <w:t>.</w:t>
      </w:r>
      <w:r w:rsidR="00F71C1B" w:rsidRPr="006D6F8B">
        <w:rPr>
          <w:rFonts w:eastAsia="Times New Roman"/>
          <w:szCs w:val="24"/>
          <w:lang w:eastAsia="ru-RU"/>
        </w:rPr>
        <w:t xml:space="preserve"> </w:t>
      </w:r>
    </w:p>
    <w:p w:rsidR="004F5B16" w:rsidRPr="006D6F8B" w:rsidRDefault="000B51AF" w:rsidP="00542C77">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с ненормированным рабочим днем предоставляется ежегодный дополнительный оплачиваемый отпуск </w:t>
      </w:r>
      <w:r w:rsidR="00D95AED" w:rsidRPr="006D6F8B">
        <w:rPr>
          <w:rFonts w:eastAsia="Times New Roman"/>
          <w:szCs w:val="24"/>
          <w:lang w:eastAsia="ru-RU"/>
        </w:rPr>
        <w:t>продолжительностью</w:t>
      </w:r>
      <w:r w:rsidRPr="006D6F8B">
        <w:rPr>
          <w:rFonts w:eastAsia="Times New Roman"/>
          <w:szCs w:val="24"/>
          <w:lang w:eastAsia="ru-RU"/>
        </w:rPr>
        <w:t xml:space="preserve"> </w:t>
      </w:r>
      <w:r w:rsidR="004F5B16" w:rsidRPr="006D6F8B">
        <w:rPr>
          <w:rFonts w:eastAsia="Times New Roman"/>
          <w:szCs w:val="24"/>
          <w:lang w:eastAsia="ru-RU"/>
        </w:rPr>
        <w:t>3</w:t>
      </w:r>
      <w:r w:rsidRPr="006D6F8B">
        <w:rPr>
          <w:rFonts w:eastAsia="Times New Roman"/>
          <w:szCs w:val="24"/>
          <w:lang w:eastAsia="ru-RU"/>
        </w:rPr>
        <w:t xml:space="preserve"> календарных дн</w:t>
      </w:r>
      <w:r w:rsidR="004F5B16" w:rsidRPr="006D6F8B">
        <w:rPr>
          <w:rFonts w:eastAsia="Times New Roman"/>
          <w:szCs w:val="24"/>
          <w:lang w:eastAsia="ru-RU"/>
        </w:rPr>
        <w:t>я</w:t>
      </w:r>
      <w:r w:rsidR="00F6274F">
        <w:rPr>
          <w:rFonts w:eastAsia="Times New Roman"/>
          <w:szCs w:val="24"/>
          <w:lang w:eastAsia="ru-RU"/>
        </w:rPr>
        <w:t>, в соответствии с Правилами внутреннего трудового распорядка.</w:t>
      </w:r>
    </w:p>
    <w:p w:rsidR="00D14421" w:rsidRPr="006D6F8B" w:rsidRDefault="00D14421" w:rsidP="00226C61">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дополнительно предоставляется отпуск по личному заявлению, оплачиваемый по среднему дневному заработку, в порядке, предусмотренном частью 4 ст. 139 Трудового кодекса Российской Федерации, в следующих случаях: </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свадьбы детей  -  продолжительностью два календарных дня;</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собственной свадьбы  -  продолжительностью три календарных дня;</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рождения ребенка  -  продолжительностью один календарный день;</w:t>
      </w:r>
    </w:p>
    <w:p w:rsidR="00D24EE5" w:rsidRPr="00D24EE5" w:rsidRDefault="00D24EE5" w:rsidP="00D24EE5">
      <w:pPr>
        <w:pStyle w:val="aff1"/>
        <w:numPr>
          <w:ilvl w:val="0"/>
          <w:numId w:val="45"/>
        </w:numPr>
        <w:spacing w:after="60"/>
        <w:ind w:left="459" w:hanging="425"/>
        <w:jc w:val="both"/>
        <w:rPr>
          <w:szCs w:val="28"/>
        </w:rPr>
      </w:pPr>
      <w:r w:rsidRPr="00D24EE5">
        <w:rPr>
          <w:szCs w:val="28"/>
        </w:rPr>
        <w:t xml:space="preserve">в День Знаний 1 сентября (одному из родителей или опекуну школьников 1-4 класса) - продолжительностью один календарный день. Если День Знаний приходится на воскресенье или субботу (в случаях, когда суббота является выходным днем в школе)  данный дополнительный отпуск предоставляется с переносом на один (два) дня соответственно; </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 xml:space="preserve">смерти супруги, супруга, детей, родителей (в т.ч. супруга/супруги), отчима/мачехи (в т.ч. супруга/супруги), бывшего опекуна/попечителя работника, родных братьев и сестер – продолжительностью три календарных дня; </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в связи с призывом сына на военную службу – продолжительностью один календарный день;</w:t>
      </w:r>
    </w:p>
    <w:p w:rsidR="00D24EE5" w:rsidRPr="00D24EE5" w:rsidRDefault="00D24EE5" w:rsidP="00D24EE5">
      <w:pPr>
        <w:pStyle w:val="aff1"/>
        <w:numPr>
          <w:ilvl w:val="0"/>
          <w:numId w:val="45"/>
        </w:numPr>
        <w:tabs>
          <w:tab w:val="center" w:pos="459"/>
          <w:tab w:val="center" w:pos="709"/>
          <w:tab w:val="right" w:pos="9355"/>
        </w:tabs>
        <w:spacing w:after="60"/>
        <w:ind w:left="459" w:hanging="425"/>
        <w:jc w:val="both"/>
        <w:rPr>
          <w:szCs w:val="28"/>
        </w:rPr>
      </w:pPr>
      <w:r w:rsidRPr="00D24EE5">
        <w:rPr>
          <w:szCs w:val="28"/>
        </w:rPr>
        <w:t>женщинам, имеющим двух и более детей в возрасте до 16 лет – продолжительностью один календарный день в год. День неиспользованного дополнительного отпуска не подлежит переносу на следующий год.</w:t>
      </w:r>
    </w:p>
    <w:p w:rsidR="00D24EE5" w:rsidRPr="00D24EE5" w:rsidRDefault="00D24EE5" w:rsidP="00D24EE5">
      <w:pPr>
        <w:ind w:firstLine="743"/>
        <w:jc w:val="both"/>
        <w:rPr>
          <w:szCs w:val="28"/>
        </w:rPr>
      </w:pPr>
      <w:r w:rsidRPr="00D24EE5">
        <w:rPr>
          <w:szCs w:val="28"/>
        </w:rPr>
        <w:t>При совпадении дней дополнительного отпуска (в соответствии с подпунктами а, б, в, д, е) с выходными днями, работник имеет право, на основании личного заявления, перенести предоставляемый настоящими подпунктами дополнительный отпуск на день/дни, следующие за выходными (по согласованию с работодателем дополнительный отпуск может быть перенес на более поздний срок, за исключением отпуска, предусмотренного подпунктом г).</w:t>
      </w:r>
    </w:p>
    <w:p w:rsidR="00D24EE5" w:rsidRPr="00D24EE5" w:rsidRDefault="00D24EE5" w:rsidP="00D24EE5">
      <w:pPr>
        <w:ind w:firstLine="567"/>
        <w:jc w:val="both"/>
        <w:rPr>
          <w:szCs w:val="28"/>
        </w:rPr>
      </w:pPr>
      <w:r w:rsidRPr="00D24EE5">
        <w:rPr>
          <w:szCs w:val="28"/>
        </w:rPr>
        <w:t>В связи со смертью супруги, супруга, детей, родителей (в т.ч. супруга/супруги), отчима/мачехи, бывшего опекуна/попечителя работника, родных братьев и сестер работнику по его письменному заявлению может быть предоставлен отпуск без сохранения заработной платы до 10 календарных дней или по взаимному согласию сторон может предоставляться часть ежегодного оплачиваемого отпуска с соответствующим изменением графика отпусков.</w:t>
      </w:r>
    </w:p>
    <w:p w:rsidR="00D24EE5" w:rsidRPr="00D24EE5" w:rsidRDefault="00D24EE5" w:rsidP="00D24EE5">
      <w:pPr>
        <w:spacing w:after="120"/>
        <w:ind w:firstLine="567"/>
        <w:jc w:val="both"/>
        <w:rPr>
          <w:szCs w:val="28"/>
        </w:rPr>
      </w:pPr>
      <w:r w:rsidRPr="00D24EE5">
        <w:rPr>
          <w:szCs w:val="28"/>
        </w:rPr>
        <w:t>Оплата дней дополнительного отпуска, предусмотренных настоящим пунктом, осуществляется в день выплаты заработной платы за месяц, в котором отпуск был предоставлен.</w:t>
      </w:r>
    </w:p>
    <w:p w:rsidR="000B51AF" w:rsidRPr="004D53E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 xml:space="preserve">Женщинам, имеющим двух и более детей </w:t>
      </w:r>
      <w:r w:rsidR="00793B8C" w:rsidRPr="006D6F8B">
        <w:rPr>
          <w:rFonts w:eastAsia="Times New Roman"/>
          <w:szCs w:val="24"/>
          <w:lang w:eastAsia="ru-RU"/>
        </w:rPr>
        <w:t xml:space="preserve">в </w:t>
      </w:r>
      <w:r w:rsidR="00793B8C" w:rsidRPr="004D53EB">
        <w:rPr>
          <w:rFonts w:eastAsia="Times New Roman"/>
          <w:szCs w:val="24"/>
          <w:lang w:eastAsia="ru-RU"/>
        </w:rPr>
        <w:t xml:space="preserve">возрасте </w:t>
      </w:r>
      <w:r w:rsidRPr="004D53EB">
        <w:rPr>
          <w:rFonts w:eastAsia="Times New Roman"/>
          <w:szCs w:val="24"/>
          <w:lang w:eastAsia="ru-RU"/>
        </w:rPr>
        <w:t>до 18 лет</w:t>
      </w:r>
      <w:r w:rsidR="00793B8C" w:rsidRPr="004D53EB">
        <w:rPr>
          <w:rFonts w:eastAsia="Times New Roman"/>
          <w:szCs w:val="24"/>
          <w:lang w:eastAsia="ru-RU"/>
        </w:rPr>
        <w:t>, либо одного ребенка инвалида</w:t>
      </w:r>
      <w:r w:rsidRPr="004D53EB">
        <w:rPr>
          <w:rFonts w:eastAsia="Times New Roman"/>
          <w:szCs w:val="24"/>
          <w:lang w:eastAsia="ru-RU"/>
        </w:rPr>
        <w:t xml:space="preserve">, по их просьбе и при наличии возможности </w:t>
      </w:r>
      <w:r w:rsidR="001C736F" w:rsidRPr="004D53EB">
        <w:rPr>
          <w:rFonts w:eastAsia="Times New Roman"/>
          <w:szCs w:val="24"/>
          <w:lang w:eastAsia="ru-RU"/>
        </w:rPr>
        <w:t>ежегодный оплачиваемый</w:t>
      </w:r>
      <w:r w:rsidRPr="004D53EB">
        <w:rPr>
          <w:rFonts w:eastAsia="Times New Roman"/>
          <w:szCs w:val="24"/>
          <w:lang w:eastAsia="ru-RU"/>
        </w:rPr>
        <w:t xml:space="preserve"> отпуск предоставляется в удобное для них время, что учитывается при разработке графика очередных отпусков, утверждаемого в установленные сроки.</w:t>
      </w:r>
    </w:p>
    <w:p w:rsidR="001C736F" w:rsidRDefault="001C736F" w:rsidP="00602F9A">
      <w:pPr>
        <w:spacing w:after="120"/>
        <w:jc w:val="both"/>
        <w:rPr>
          <w:rFonts w:eastAsia="Times New Roman"/>
          <w:szCs w:val="24"/>
          <w:lang w:eastAsia="ru-RU"/>
        </w:rPr>
      </w:pPr>
      <w:r w:rsidRPr="004D53EB">
        <w:rPr>
          <w:rFonts w:eastAsia="Times New Roman"/>
          <w:szCs w:val="24"/>
          <w:lang w:eastAsia="ru-RU"/>
        </w:rPr>
        <w:t>Одному из родителей (опекуну, попечителю, приемному родителю), воспитывающему ребенка-инвалида</w:t>
      </w:r>
      <w:r w:rsidR="00602F9A" w:rsidRPr="004D53EB">
        <w:rPr>
          <w:rFonts w:eastAsia="Times New Roman"/>
          <w:szCs w:val="24"/>
          <w:lang w:eastAsia="ru-RU"/>
        </w:rPr>
        <w:t xml:space="preserve"> в возрасте до восемнадцати лет, ежегодный оплачиваемый отпуск предоставляется по его желанию в удобное для него время.</w:t>
      </w:r>
    </w:p>
    <w:p w:rsidR="00C40F97" w:rsidRPr="006D6F8B" w:rsidRDefault="00C40F97" w:rsidP="00C40F97">
      <w:pPr>
        <w:spacing w:after="120"/>
        <w:jc w:val="both"/>
        <w:rPr>
          <w:rFonts w:eastAsia="Times New Roman"/>
          <w:szCs w:val="24"/>
          <w:lang w:eastAsia="ru-RU"/>
        </w:rPr>
      </w:pPr>
      <w:r w:rsidRPr="00C40F97">
        <w:rPr>
          <w:rFonts w:eastAsia="Times New Roman"/>
          <w:szCs w:val="24"/>
          <w:lang w:eastAsia="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предоставляется ежегодный дополнительный отпуск </w:t>
      </w:r>
      <w:r w:rsidRPr="00C40F97">
        <w:rPr>
          <w:rFonts w:eastAsia="Times New Roman"/>
          <w:szCs w:val="24"/>
          <w:lang w:eastAsia="ru-RU"/>
        </w:rPr>
        <w:lastRenderedPageBreak/>
        <w:t>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B51AF"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Супругам, работающим в Обществе, по возможности, предоставляется право на одновременный уход в отпуск, что учитывается при разработке графика очередных отпусков, утверждаемого в установленные сроки.</w:t>
      </w:r>
    </w:p>
    <w:p w:rsidR="00C73D0D"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Работодатель предоставляет ежегодные отпуска по утвержденным им графикам, с  учетом м</w:t>
      </w:r>
      <w:r w:rsidR="00995346" w:rsidRPr="006D6F8B">
        <w:rPr>
          <w:rFonts w:eastAsia="Times New Roman"/>
          <w:szCs w:val="24"/>
          <w:lang w:eastAsia="ru-RU"/>
        </w:rPr>
        <w:t xml:space="preserve">нения </w:t>
      </w:r>
      <w:r w:rsidR="00F43734" w:rsidRPr="006D6F8B">
        <w:rPr>
          <w:rFonts w:eastAsia="Times New Roman"/>
          <w:szCs w:val="24"/>
          <w:lang w:eastAsia="ru-RU"/>
        </w:rPr>
        <w:t>выборного</w:t>
      </w:r>
      <w:r w:rsidR="00995346" w:rsidRPr="006D6F8B">
        <w:rPr>
          <w:rFonts w:eastAsia="Times New Roman"/>
          <w:szCs w:val="24"/>
          <w:lang w:eastAsia="ru-RU"/>
        </w:rPr>
        <w:t xml:space="preserve"> органа</w:t>
      </w:r>
      <w:r w:rsidR="00F43734" w:rsidRPr="006D6F8B">
        <w:rPr>
          <w:rFonts w:eastAsia="Times New Roman"/>
          <w:szCs w:val="24"/>
          <w:lang w:eastAsia="ru-RU"/>
        </w:rPr>
        <w:t xml:space="preserve"> Профсоюзной организации</w:t>
      </w:r>
      <w:r w:rsidR="00995346" w:rsidRPr="006D6F8B">
        <w:rPr>
          <w:rFonts w:eastAsia="Times New Roman"/>
          <w:szCs w:val="24"/>
          <w:lang w:eastAsia="ru-RU"/>
        </w:rPr>
        <w:t>,</w:t>
      </w:r>
      <w:r w:rsidRPr="006D6F8B">
        <w:rPr>
          <w:rFonts w:eastAsia="Times New Roman"/>
          <w:szCs w:val="24"/>
          <w:lang w:eastAsia="ru-RU"/>
        </w:rPr>
        <w:t xml:space="preserve"> особенностей производственно-хозяйственной деятельности структурных подразделений </w:t>
      </w:r>
      <w:r w:rsidR="006B3324" w:rsidRPr="006D6F8B">
        <w:rPr>
          <w:rFonts w:eastAsia="Times New Roman"/>
          <w:szCs w:val="24"/>
          <w:lang w:eastAsia="ru-RU"/>
        </w:rPr>
        <w:t>Общества</w:t>
      </w:r>
      <w:r w:rsidRPr="006D6F8B">
        <w:rPr>
          <w:rFonts w:eastAsia="Times New Roman"/>
          <w:szCs w:val="24"/>
          <w:lang w:eastAsia="ru-RU"/>
        </w:rPr>
        <w:t xml:space="preserve"> и пожеланий Работников.</w:t>
      </w:r>
      <w:r w:rsidR="00E252B8" w:rsidRPr="006D6F8B">
        <w:rPr>
          <w:rFonts w:eastAsia="Times New Roman"/>
          <w:szCs w:val="24"/>
          <w:lang w:eastAsia="ru-RU"/>
        </w:rPr>
        <w:t xml:space="preserve"> </w:t>
      </w:r>
    </w:p>
    <w:p w:rsidR="000B51AF" w:rsidRPr="006D6F8B" w:rsidRDefault="000B51AF" w:rsidP="00E2497E">
      <w:pPr>
        <w:spacing w:after="120"/>
        <w:jc w:val="both"/>
        <w:rPr>
          <w:rFonts w:eastAsia="Times New Roman"/>
          <w:szCs w:val="24"/>
          <w:lang w:eastAsia="ru-RU"/>
        </w:rPr>
      </w:pPr>
      <w:r w:rsidRPr="006D6F8B">
        <w:rPr>
          <w:rFonts w:eastAsia="Times New Roman"/>
          <w:szCs w:val="24"/>
          <w:lang w:eastAsia="ru-RU"/>
        </w:rPr>
        <w:t>Графики отпусков составляются, утверждаются и доводятся до сведения Работников не позднее, чем за две недели до наступления календарного года.</w:t>
      </w:r>
    </w:p>
    <w:p w:rsidR="000B51AF"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составляет график отпусков с учетом одновременного ухода в отпуск не более </w:t>
      </w:r>
      <w:r w:rsidR="00F71C1B" w:rsidRPr="006D6F8B">
        <w:rPr>
          <w:rFonts w:eastAsia="Times New Roman"/>
          <w:szCs w:val="24"/>
          <w:lang w:eastAsia="ru-RU"/>
        </w:rPr>
        <w:t>10</w:t>
      </w:r>
      <w:r w:rsidRPr="006D6F8B">
        <w:rPr>
          <w:rFonts w:eastAsia="Times New Roman"/>
          <w:szCs w:val="24"/>
          <w:lang w:eastAsia="ru-RU"/>
        </w:rPr>
        <w:t>% Работников с целью обеспечения непрерывной работы структурных подразделений Организации.</w:t>
      </w:r>
    </w:p>
    <w:p w:rsidR="000B3FE0"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По согласованию между Работодателем и Работником ежегодный отпуск может быть разделен на части, при этом хотя бы одна из частей отпуска должна быть не менее 14 календарных дней.</w:t>
      </w:r>
    </w:p>
    <w:p w:rsidR="000B3FE0" w:rsidRPr="00D24EE5" w:rsidRDefault="00D24EE5" w:rsidP="00E2497E">
      <w:pPr>
        <w:numPr>
          <w:ilvl w:val="2"/>
          <w:numId w:val="4"/>
        </w:numPr>
        <w:spacing w:after="120"/>
        <w:ind w:left="0" w:firstLine="0"/>
        <w:jc w:val="both"/>
        <w:rPr>
          <w:rFonts w:eastAsia="Times New Roman"/>
          <w:sz w:val="22"/>
          <w:szCs w:val="24"/>
          <w:lang w:eastAsia="ru-RU"/>
        </w:rPr>
      </w:pPr>
      <w:r w:rsidRPr="00D24EE5">
        <w:rPr>
          <w:color w:val="000000"/>
        </w:rPr>
        <w:t>Работникам, награжденным знаком «Почетный Донор России»,</w:t>
      </w:r>
      <w:r w:rsidRPr="00D24EE5">
        <w:rPr>
          <w:b/>
          <w:color w:val="FF0000"/>
          <w:lang w:eastAsia="ru-RU"/>
        </w:rPr>
        <w:t xml:space="preserve"> </w:t>
      </w:r>
      <w:r w:rsidRPr="00D24EE5">
        <w:rPr>
          <w:color w:val="000000"/>
        </w:rPr>
        <w:t>участникам ликвидации Чернобыльской аварии и приравненным к ним лицам, отпуска предоставляются по желанию в удобное для них время. Данное право реализуется  при составлении графика отпусков.</w:t>
      </w:r>
    </w:p>
    <w:p w:rsidR="00FD6682" w:rsidRPr="006D6F8B" w:rsidRDefault="00FD6682" w:rsidP="00E2497E">
      <w:pPr>
        <w:pStyle w:val="10"/>
        <w:spacing w:before="0" w:after="120"/>
        <w:rPr>
          <w:lang w:eastAsia="ru-RU"/>
        </w:rPr>
      </w:pPr>
      <w:bookmarkStart w:id="22" w:name="_Toc362355684"/>
    </w:p>
    <w:p w:rsidR="000B3FE0" w:rsidRPr="006D6F8B" w:rsidRDefault="000B3FE0" w:rsidP="00E2497E">
      <w:pPr>
        <w:spacing w:after="120"/>
        <w:rPr>
          <w:lang w:eastAsia="ru-RU"/>
        </w:rPr>
        <w:sectPr w:rsidR="000B3FE0" w:rsidRPr="006D6F8B" w:rsidSect="006E762C">
          <w:headerReference w:type="default" r:id="rId21"/>
          <w:pgSz w:w="11906" w:h="16838"/>
          <w:pgMar w:top="510" w:right="991" w:bottom="567" w:left="1134" w:header="737" w:footer="680" w:gutter="0"/>
          <w:cols w:space="708"/>
          <w:docGrid w:linePitch="360"/>
        </w:sectPr>
      </w:pPr>
    </w:p>
    <w:p w:rsidR="002754EF" w:rsidRPr="006D6F8B" w:rsidRDefault="002754EF" w:rsidP="00226C61">
      <w:pPr>
        <w:pStyle w:val="10"/>
        <w:numPr>
          <w:ilvl w:val="0"/>
          <w:numId w:val="4"/>
        </w:numPr>
        <w:spacing w:before="0" w:after="120"/>
        <w:ind w:left="0" w:firstLine="0"/>
        <w:rPr>
          <w:lang w:eastAsia="ru-RU"/>
        </w:rPr>
      </w:pPr>
      <w:bookmarkStart w:id="23" w:name="_Toc427147960"/>
      <w:bookmarkStart w:id="24" w:name="_Toc485218828"/>
      <w:r w:rsidRPr="006D6F8B">
        <w:rPr>
          <w:lang w:eastAsia="ru-RU"/>
        </w:rPr>
        <w:lastRenderedPageBreak/>
        <w:t>ОПЛАТА ТРУДА</w:t>
      </w:r>
      <w:bookmarkEnd w:id="22"/>
      <w:bookmarkEnd w:id="23"/>
      <w:bookmarkEnd w:id="24"/>
    </w:p>
    <w:p w:rsidR="0030549A" w:rsidRPr="006D6F8B" w:rsidRDefault="007844BC"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Оплата труда Р</w:t>
      </w:r>
      <w:r w:rsidR="000B3FE0" w:rsidRPr="006D6F8B">
        <w:rPr>
          <w:rFonts w:eastAsia="Times New Roman"/>
          <w:szCs w:val="24"/>
          <w:lang w:eastAsia="ru-RU"/>
        </w:rPr>
        <w:t>аботников производится в соответствии с действующим Трудовым кодексом Р</w:t>
      </w:r>
      <w:r w:rsidR="009B47D0" w:rsidRPr="006D6F8B">
        <w:rPr>
          <w:rFonts w:eastAsia="Times New Roman"/>
          <w:szCs w:val="24"/>
          <w:lang w:eastAsia="ru-RU"/>
        </w:rPr>
        <w:t>оссийской Федерации</w:t>
      </w:r>
      <w:r w:rsidR="000B3FE0" w:rsidRPr="006D6F8B">
        <w:rPr>
          <w:rFonts w:eastAsia="Times New Roman"/>
          <w:szCs w:val="24"/>
          <w:lang w:eastAsia="ru-RU"/>
        </w:rPr>
        <w:t xml:space="preserve">, Коллективным договором и локальными нормативными актами </w:t>
      </w:r>
      <w:r w:rsidR="006B3324" w:rsidRPr="006D6F8B">
        <w:rPr>
          <w:rFonts w:eastAsia="Times New Roman"/>
          <w:szCs w:val="24"/>
          <w:lang w:eastAsia="ru-RU"/>
        </w:rPr>
        <w:t>Общества</w:t>
      </w:r>
      <w:r w:rsidR="003C08D0" w:rsidRPr="006D6F8B">
        <w:rPr>
          <w:rFonts w:eastAsia="Times New Roman"/>
          <w:szCs w:val="24"/>
          <w:lang w:eastAsia="ru-RU"/>
        </w:rPr>
        <w:t>, регулирующими</w:t>
      </w:r>
      <w:r w:rsidR="000B3FE0" w:rsidRPr="006D6F8B">
        <w:rPr>
          <w:rFonts w:eastAsia="Times New Roman"/>
          <w:szCs w:val="24"/>
          <w:lang w:eastAsia="ru-RU"/>
        </w:rPr>
        <w:t xml:space="preserve"> вопросы оплаты труда Работников.</w:t>
      </w:r>
    </w:p>
    <w:p w:rsidR="00B31DC5"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Работодатель обязуется выплачивать каждому Работнику Общества заработную плату, которая зависит от его квалификации, сложности выполняемой работы, количества и качества затраченного труда.</w:t>
      </w:r>
      <w:r w:rsidR="00B31DC5" w:rsidRPr="006D6F8B">
        <w:rPr>
          <w:rFonts w:eastAsia="Times New Roman"/>
          <w:szCs w:val="24"/>
          <w:lang w:eastAsia="ru-RU"/>
        </w:rPr>
        <w:t xml:space="preserve"> </w:t>
      </w:r>
    </w:p>
    <w:p w:rsidR="00B31DC5" w:rsidRPr="006D6F8B" w:rsidRDefault="007D6992" w:rsidP="00542C77">
      <w:pPr>
        <w:numPr>
          <w:ilvl w:val="0"/>
          <w:numId w:val="7"/>
        </w:numPr>
        <w:spacing w:after="120"/>
        <w:ind w:left="0" w:firstLine="0"/>
        <w:jc w:val="both"/>
      </w:pPr>
      <w:r w:rsidRPr="006D6F8B">
        <w:rPr>
          <w:rFonts w:eastAsia="Times New Roman"/>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При определении месячной заработной платы Работника учитывается оплата по должностным окладам (тарифным ставкам), а также компенсационные выплаты (доплаты и надбавки компенсационного характера, в том числе за работу в условиях, отклоняющихся от </w:t>
      </w:r>
      <w:r w:rsidR="003C5A4F" w:rsidRPr="006D6F8B">
        <w:rPr>
          <w:rFonts w:eastAsia="Times New Roman"/>
          <w:szCs w:val="24"/>
          <w:lang w:eastAsia="ru-RU"/>
        </w:rPr>
        <w:t>допустимых</w:t>
      </w:r>
      <w:r w:rsidRPr="006D6F8B">
        <w:rPr>
          <w:rFonts w:eastAsia="Times New Roman"/>
          <w:szCs w:val="24"/>
          <w:lang w:eastAsia="ru-RU"/>
        </w:rPr>
        <w:t>,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0549A"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Порядок индексации заработной платы в соответствии со ст. 134 </w:t>
      </w:r>
      <w:r w:rsidR="00431B2B" w:rsidRPr="006D6F8B">
        <w:rPr>
          <w:rFonts w:eastAsia="Times New Roman"/>
          <w:szCs w:val="24"/>
          <w:lang w:eastAsia="ru-RU"/>
        </w:rPr>
        <w:t xml:space="preserve">Трудового кодекса Российской Федерации </w:t>
      </w:r>
      <w:r w:rsidRPr="006D6F8B">
        <w:rPr>
          <w:rFonts w:eastAsia="Times New Roman"/>
          <w:szCs w:val="24"/>
          <w:lang w:eastAsia="ru-RU"/>
        </w:rPr>
        <w:t>устанавливается в соответствующем ЛНД Общества, с учетом экономических возможностей Общества в пределах фонда заработной платы, утвержденного бизнес – планом Общества.</w:t>
      </w:r>
    </w:p>
    <w:p w:rsidR="004F5B16"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За каждый час работы в ночное время с 22.00 часов до 6.00 часов </w:t>
      </w:r>
      <w:r w:rsidR="00E9417C" w:rsidRPr="006D6F8B">
        <w:rPr>
          <w:rFonts w:eastAsia="Times New Roman"/>
          <w:szCs w:val="24"/>
          <w:lang w:eastAsia="ru-RU"/>
        </w:rPr>
        <w:t>Р</w:t>
      </w:r>
      <w:r w:rsidRPr="006D6F8B">
        <w:rPr>
          <w:rFonts w:eastAsia="Times New Roman"/>
          <w:szCs w:val="24"/>
          <w:lang w:eastAsia="ru-RU"/>
        </w:rPr>
        <w:t xml:space="preserve">аботнику производится доплата в размере </w:t>
      </w:r>
      <w:r w:rsidR="00F43734" w:rsidRPr="006D6F8B">
        <w:rPr>
          <w:rFonts w:eastAsia="Times New Roman"/>
          <w:szCs w:val="24"/>
          <w:lang w:eastAsia="ru-RU"/>
        </w:rPr>
        <w:t>–</w:t>
      </w:r>
      <w:r w:rsidRPr="006D6F8B">
        <w:rPr>
          <w:rFonts w:eastAsia="Times New Roman"/>
          <w:szCs w:val="24"/>
          <w:lang w:eastAsia="ru-RU"/>
        </w:rPr>
        <w:t xml:space="preserve"> </w:t>
      </w:r>
      <w:r w:rsidR="004F5B16" w:rsidRPr="006D6F8B">
        <w:rPr>
          <w:rFonts w:eastAsia="Times New Roman"/>
          <w:szCs w:val="24"/>
          <w:lang w:eastAsia="ru-RU"/>
        </w:rPr>
        <w:t xml:space="preserve">40 </w:t>
      </w:r>
      <w:r w:rsidRPr="006D6F8B">
        <w:rPr>
          <w:rFonts w:eastAsia="Times New Roman"/>
          <w:szCs w:val="24"/>
          <w:lang w:eastAsia="ru-RU"/>
        </w:rPr>
        <w:t xml:space="preserve">% часовой тарифной ставки (должностного оклада). </w:t>
      </w:r>
    </w:p>
    <w:p w:rsidR="0030549A"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Сверхурочная работа оплачивается за первые два часа работы в полуторном размере от оклада (тарифа), за последующие часы - в двойном размере от оклада (тарифа). По желанию </w:t>
      </w:r>
      <w:r w:rsidR="00E9417C" w:rsidRPr="006D6F8B">
        <w:rPr>
          <w:rFonts w:eastAsia="Times New Roman"/>
          <w:szCs w:val="24"/>
          <w:lang w:eastAsia="ru-RU"/>
        </w:rPr>
        <w:t>Р</w:t>
      </w:r>
      <w:r w:rsidRPr="006D6F8B">
        <w:rPr>
          <w:rFonts w:eastAsia="Times New Roman"/>
          <w:szCs w:val="24"/>
          <w:lang w:eastAsia="ru-RU"/>
        </w:rPr>
        <w:t>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 этом время отработанное сверхурочно подлежит оплате в одинарном размере, а время предоставленного дополнительно отдыха оплате не подлежит.</w:t>
      </w:r>
    </w:p>
    <w:p w:rsidR="002754EF"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Работа в выходной или нерабочий праздничный день оплачивается в двойном размере:</w:t>
      </w:r>
    </w:p>
    <w:p w:rsidR="002754EF" w:rsidRPr="006D6F8B" w:rsidRDefault="002754EF" w:rsidP="00542C77">
      <w:pPr>
        <w:numPr>
          <w:ilvl w:val="0"/>
          <w:numId w:val="24"/>
        </w:numPr>
        <w:spacing w:after="120"/>
        <w:ind w:left="0" w:firstLine="0"/>
        <w:jc w:val="both"/>
        <w:rPr>
          <w:rFonts w:eastAsia="Times New Roman"/>
          <w:szCs w:val="24"/>
          <w:lang w:eastAsia="ru-RU"/>
        </w:rPr>
      </w:pPr>
      <w:r w:rsidRPr="006D6F8B">
        <w:rPr>
          <w:rFonts w:eastAsia="Times New Roman"/>
          <w:szCs w:val="24"/>
          <w:lang w:eastAsia="ru-RU"/>
        </w:rPr>
        <w:t>сдельщикам - по двойным сдельным расценкам;</w:t>
      </w:r>
    </w:p>
    <w:p w:rsidR="00B96465" w:rsidRPr="006D6F8B" w:rsidRDefault="002754EF" w:rsidP="00542C77">
      <w:pPr>
        <w:numPr>
          <w:ilvl w:val="0"/>
          <w:numId w:val="24"/>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труд которых оплачивается по дневным и часовым тарифным ставкам - в размере двойной дневной или часовой тарифной ставки; </w:t>
      </w:r>
    </w:p>
    <w:p w:rsidR="00B96465" w:rsidRPr="006D6F8B" w:rsidRDefault="002754EF" w:rsidP="00542C77">
      <w:pPr>
        <w:numPr>
          <w:ilvl w:val="0"/>
          <w:numId w:val="24"/>
        </w:numPr>
        <w:spacing w:after="120"/>
        <w:ind w:left="0" w:firstLine="0"/>
        <w:jc w:val="both"/>
        <w:rPr>
          <w:rFonts w:eastAsia="Times New Roman"/>
          <w:szCs w:val="24"/>
          <w:lang w:eastAsia="ru-RU"/>
        </w:rPr>
      </w:pPr>
      <w:r w:rsidRPr="006D6F8B">
        <w:rPr>
          <w:lang w:eastAsia="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нормы рабочего времени</w:t>
      </w:r>
      <w:r w:rsidR="00A36DA0" w:rsidRPr="006D6F8B">
        <w:rPr>
          <w:lang w:eastAsia="ru-RU"/>
        </w:rPr>
        <w:t>;</w:t>
      </w:r>
    </w:p>
    <w:p w:rsidR="002754EF" w:rsidRPr="006D6F8B" w:rsidRDefault="001E33CE" w:rsidP="00E2497E">
      <w:pPr>
        <w:spacing w:after="120"/>
        <w:jc w:val="both"/>
        <w:rPr>
          <w:rFonts w:eastAsia="Times New Roman"/>
          <w:szCs w:val="24"/>
          <w:lang w:eastAsia="ru-RU"/>
        </w:rPr>
      </w:pPr>
      <w:r w:rsidRPr="006D6F8B">
        <w:rPr>
          <w:lang w:eastAsia="ru-RU"/>
        </w:rPr>
        <w:t>П</w:t>
      </w:r>
      <w:r w:rsidR="002754EF" w:rsidRPr="006D6F8B">
        <w:rPr>
          <w:lang w:eastAsia="ru-RU"/>
        </w:rPr>
        <w:t>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926E5" w:rsidRPr="006D6F8B" w:rsidRDefault="0030549A"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тарифной ставки, оклада (должностного </w:t>
      </w:r>
      <w:r w:rsidRPr="006D6F8B">
        <w:rPr>
          <w:rFonts w:eastAsia="Times New Roman"/>
          <w:szCs w:val="24"/>
          <w:lang w:eastAsia="ru-RU"/>
        </w:rPr>
        <w:lastRenderedPageBreak/>
        <w:t>оклада), рассчитанных пропорционально времени простоя. Время простоя по вине Работника 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незамедлительно сообщить своему непосредственному руководителю, иному представителю Работодателя.</w:t>
      </w:r>
    </w:p>
    <w:p w:rsidR="009926E5" w:rsidRPr="006D6F8B" w:rsidRDefault="009926E5" w:rsidP="009926E5">
      <w:pPr>
        <w:numPr>
          <w:ilvl w:val="0"/>
          <w:numId w:val="7"/>
        </w:numPr>
        <w:spacing w:after="120"/>
        <w:ind w:left="0" w:firstLine="0"/>
        <w:jc w:val="both"/>
        <w:rPr>
          <w:rFonts w:eastAsia="Times New Roman"/>
          <w:szCs w:val="24"/>
          <w:lang w:eastAsia="ru-RU"/>
        </w:rPr>
      </w:pPr>
      <w:r w:rsidRPr="006D6F8B">
        <w:t>Работникам, за исключением</w:t>
      </w:r>
      <w:r w:rsidRPr="006D6F8B">
        <w:rPr>
          <w:rFonts w:eastAsia="Times New Roman"/>
          <w:szCs w:val="24"/>
          <w:lang w:eastAsia="ru-RU"/>
        </w:rPr>
        <w:t xml:space="preserve">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более 427,64 рублей за каждый нерабочий праздничный день.</w:t>
      </w:r>
      <w:r w:rsidRPr="006D6F8B">
        <w:t xml:space="preserve"> </w:t>
      </w:r>
      <w:r w:rsidRPr="006D6F8B">
        <w:rPr>
          <w:rFonts w:eastAsia="Times New Roman"/>
          <w:szCs w:val="24"/>
          <w:lang w:eastAsia="ru-RU"/>
        </w:rPr>
        <w:t>На дополнительное вознаграждение в соответствии с действующим законодательством начисляются районный коэффициент и процентная надбавка к заработной плате за стаж работы, которые обусловлены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30549A" w:rsidRPr="006D6F8B" w:rsidRDefault="0030549A" w:rsidP="00E2497E">
      <w:pPr>
        <w:spacing w:after="120"/>
        <w:jc w:val="both"/>
        <w:rPr>
          <w:rFonts w:eastAsia="Times New Roman"/>
          <w:b/>
          <w:bCs/>
          <w:szCs w:val="24"/>
          <w:lang w:eastAsia="ru-RU"/>
        </w:rPr>
      </w:pPr>
      <w:r w:rsidRPr="006D6F8B">
        <w:rPr>
          <w:rFonts w:eastAsia="Times New Roman"/>
          <w:b/>
          <w:bCs/>
          <w:szCs w:val="24"/>
          <w:lang w:eastAsia="ru-RU"/>
        </w:rPr>
        <w:t>Работодатель обязуется:</w:t>
      </w:r>
    </w:p>
    <w:p w:rsidR="002754EF" w:rsidRPr="006D6F8B" w:rsidRDefault="002754EF" w:rsidP="009926E5">
      <w:pPr>
        <w:numPr>
          <w:ilvl w:val="0"/>
          <w:numId w:val="7"/>
        </w:numPr>
        <w:spacing w:after="120"/>
        <w:ind w:left="0" w:firstLine="0"/>
        <w:jc w:val="both"/>
      </w:pPr>
      <w:r w:rsidRPr="006D6F8B">
        <w:rPr>
          <w:lang w:eastAsia="ru-RU"/>
        </w:rPr>
        <w:t xml:space="preserve">Устанавливать доплаты </w:t>
      </w:r>
      <w:r w:rsidR="00E33AB5" w:rsidRPr="006D6F8B">
        <w:rPr>
          <w:rFonts w:eastAsia="Times New Roman"/>
          <w:szCs w:val="24"/>
          <w:lang w:eastAsia="ru-RU"/>
        </w:rPr>
        <w:t>за выполнение работ</w:t>
      </w:r>
      <w:r w:rsidR="00AC46B8" w:rsidRPr="006D6F8B">
        <w:rPr>
          <w:lang w:eastAsia="ru-RU"/>
        </w:rPr>
        <w:t xml:space="preserve"> с вредными и (или) опасными условиями труда,</w:t>
      </w:r>
      <w:r w:rsidR="00845B3A" w:rsidRPr="006D6F8B">
        <w:rPr>
          <w:lang w:eastAsia="ru-RU"/>
        </w:rPr>
        <w:t xml:space="preserve"> в </w:t>
      </w:r>
      <w:r w:rsidR="00E33AB5" w:rsidRPr="006D6F8B">
        <w:rPr>
          <w:rFonts w:eastAsia="Times New Roman"/>
          <w:szCs w:val="24"/>
          <w:lang w:eastAsia="ru-RU"/>
        </w:rPr>
        <w:t>соответствии</w:t>
      </w:r>
      <w:r w:rsidR="00845B3A" w:rsidRPr="006D6F8B">
        <w:rPr>
          <w:lang w:eastAsia="ru-RU"/>
        </w:rPr>
        <w:t xml:space="preserve"> со Статьей 147 ТК РФ</w:t>
      </w:r>
      <w:r w:rsidR="00845B3A" w:rsidRPr="006D6F8B">
        <w:t>.</w:t>
      </w:r>
    </w:p>
    <w:p w:rsidR="00A9325C" w:rsidRPr="006D6F8B" w:rsidRDefault="00A9325C" w:rsidP="009926E5">
      <w:pPr>
        <w:numPr>
          <w:ilvl w:val="0"/>
          <w:numId w:val="7"/>
        </w:numPr>
        <w:spacing w:after="120"/>
        <w:ind w:left="0" w:firstLine="0"/>
        <w:jc w:val="both"/>
        <w:rPr>
          <w:lang w:eastAsia="ru-RU"/>
        </w:rPr>
      </w:pPr>
      <w:r w:rsidRPr="006D6F8B">
        <w:rPr>
          <w:lang w:eastAsia="ru-RU"/>
        </w:rPr>
        <w:t>Производить выплату причитающейся заработной платы Работникам в соответствии с законодательством Российской Федерации в сроки, установленные правилами внутреннего трудового распорядка и трудовыми договорами. Обеспечить выплату заработной платы Работникам  за первую половину месяца 27 числа текущего месяца, окончательный расчёт по заработной плате за истёкший месяц осуществлять 12 числа следующего месяца.</w:t>
      </w:r>
    </w:p>
    <w:p w:rsidR="00411440" w:rsidRPr="004D53EB" w:rsidRDefault="00411440" w:rsidP="000935EF">
      <w:pPr>
        <w:spacing w:after="120"/>
        <w:ind w:firstLine="426"/>
        <w:jc w:val="both"/>
        <w:rPr>
          <w:lang w:eastAsia="ru-RU"/>
        </w:rPr>
      </w:pPr>
      <w:r w:rsidRPr="004D53EB">
        <w:rPr>
          <w:lang w:eastAsia="ru-RU"/>
        </w:rPr>
        <w:t>Заработная плата вновь принятым работникам за первый месяц работы выплачивается не реже чем каждые полмесяца в дни, установленные в Обществе для выплаты заработной платы, в размере, пропорциональном фактически отработанному в расчетном периоде времени.</w:t>
      </w:r>
    </w:p>
    <w:p w:rsidR="00A9325C" w:rsidRPr="004D53EB" w:rsidRDefault="00DE3201" w:rsidP="000935EF">
      <w:pPr>
        <w:spacing w:after="120"/>
        <w:ind w:firstLine="426"/>
        <w:jc w:val="both"/>
      </w:pPr>
      <w:r w:rsidRPr="004D53EB">
        <w:rPr>
          <w:lang w:eastAsia="ru-RU"/>
        </w:rPr>
        <w:t xml:space="preserve">Заработная плата перечисляется работнику на его счет в </w:t>
      </w:r>
      <w:r w:rsidR="00A9325C" w:rsidRPr="004D53EB">
        <w:rPr>
          <w:lang w:eastAsia="ru-RU"/>
        </w:rPr>
        <w:t xml:space="preserve">банке </w:t>
      </w:r>
      <w:r w:rsidRPr="004D53EB">
        <w:rPr>
          <w:lang w:eastAsia="ru-RU"/>
        </w:rPr>
        <w:br/>
      </w:r>
      <w:r w:rsidR="001A747B" w:rsidRPr="004D53EB">
        <w:rPr>
          <w:lang w:eastAsia="ru-RU"/>
        </w:rPr>
        <w:t>АО</w:t>
      </w:r>
      <w:r w:rsidR="00A9325C" w:rsidRPr="004D53EB">
        <w:rPr>
          <w:lang w:eastAsia="ru-RU"/>
        </w:rPr>
        <w:t xml:space="preserve"> «Всероссийский банк развития регионов»</w:t>
      </w:r>
      <w:r w:rsidRPr="004D53EB">
        <w:rPr>
          <w:iCs/>
          <w:szCs w:val="24"/>
          <w:lang w:eastAsia="ru-RU"/>
        </w:rPr>
        <w:t>, с которым работодатель взаимодействует для целей выплаты заработной платы.</w:t>
      </w:r>
    </w:p>
    <w:p w:rsidR="00A9325C" w:rsidRPr="006D6F8B" w:rsidRDefault="00A9325C" w:rsidP="000935EF">
      <w:pPr>
        <w:spacing w:after="120"/>
        <w:ind w:firstLine="426"/>
        <w:jc w:val="both"/>
        <w:rPr>
          <w:lang w:eastAsia="ru-RU"/>
        </w:rPr>
      </w:pPr>
      <w:r w:rsidRPr="004D53EB">
        <w:rPr>
          <w:lang w:eastAsia="ru-RU"/>
        </w:rPr>
        <w:t>Работник вправе заменить кредитную организацию (банк) на не предусмо</w:t>
      </w:r>
      <w:r w:rsidR="00DE3201" w:rsidRPr="004D53EB">
        <w:rPr>
          <w:lang w:eastAsia="ru-RU"/>
        </w:rPr>
        <w:t>тренную Коллективным договором</w:t>
      </w:r>
      <w:r w:rsidRPr="004D53EB">
        <w:rPr>
          <w:lang w:eastAsia="ru-RU"/>
        </w:rPr>
        <w:t xml:space="preserve">, в которую будет перечисляться заработная плата, сообщив в письменной форме Работодателю об изменении реквизитов для перевода заработной платы не позднее, чем за </w:t>
      </w:r>
      <w:r w:rsidR="00BB3E3D" w:rsidRPr="004D53EB">
        <w:rPr>
          <w:lang w:eastAsia="ru-RU"/>
        </w:rPr>
        <w:t xml:space="preserve">пятнадцать календарных дней </w:t>
      </w:r>
      <w:r w:rsidRPr="004D53EB">
        <w:rPr>
          <w:lang w:eastAsia="ru-RU"/>
        </w:rPr>
        <w:t>до выплаты</w:t>
      </w:r>
      <w:r w:rsidRPr="006D6F8B">
        <w:rPr>
          <w:lang w:eastAsia="ru-RU"/>
        </w:rPr>
        <w:t xml:space="preserve"> заработной платы (с учетом возможных переносов при совпадении дня выплаты с выходным или нерабоч</w:t>
      </w:r>
      <w:r w:rsidR="007844BC" w:rsidRPr="006D6F8B">
        <w:rPr>
          <w:lang w:eastAsia="ru-RU"/>
        </w:rPr>
        <w:t>им праздничным днем). При этом Р</w:t>
      </w:r>
      <w:r w:rsidRPr="006D6F8B">
        <w:rPr>
          <w:lang w:eastAsia="ru-RU"/>
        </w:rPr>
        <w:t>аботники несут персональную ответственность за правильность предоставления реквизитов для перевода заработной платы в кредитную организацию (банк), указанную в письменном заявлении. Организация открытия счета в выбранной Работником кредитной организаци</w:t>
      </w:r>
      <w:r w:rsidR="00611C1D">
        <w:rPr>
          <w:lang w:eastAsia="ru-RU"/>
        </w:rPr>
        <w:t>и</w:t>
      </w:r>
      <w:r w:rsidRPr="006D6F8B">
        <w:rPr>
          <w:lang w:eastAsia="ru-RU"/>
        </w:rPr>
        <w:t xml:space="preserve"> и расходы по его обслуживанию осуществляются Работником самостоятельно в соответствии с условиями договора, заключенного Работником с кредитной организацией.</w:t>
      </w:r>
    </w:p>
    <w:p w:rsidR="00CD6D51" w:rsidRPr="006D6F8B" w:rsidRDefault="002754EF"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Осуществлять программу награждения Работников за высокие производственные показатели и особые заслуги.</w:t>
      </w:r>
      <w:r w:rsidR="00793B8C" w:rsidRPr="006D6F8B">
        <w:rPr>
          <w:rFonts w:eastAsia="Times New Roman"/>
          <w:szCs w:val="24"/>
          <w:lang w:eastAsia="ru-RU"/>
        </w:rPr>
        <w:t xml:space="preserve"> По решению единоличного исполнительного органа </w:t>
      </w:r>
      <w:r w:rsidR="0040731F" w:rsidRPr="006D6F8B">
        <w:rPr>
          <w:rFonts w:eastAsia="Times New Roman"/>
          <w:szCs w:val="24"/>
          <w:lang w:eastAsia="ru-RU"/>
        </w:rPr>
        <w:t xml:space="preserve">Общества </w:t>
      </w:r>
      <w:r w:rsidR="00793B8C" w:rsidRPr="006D6F8B">
        <w:rPr>
          <w:rFonts w:eastAsia="Times New Roman"/>
          <w:szCs w:val="24"/>
          <w:lang w:eastAsia="ru-RU"/>
        </w:rPr>
        <w:t>в данную программу могут включаться</w:t>
      </w:r>
      <w:r w:rsidR="000A4F4A" w:rsidRPr="006D6F8B">
        <w:rPr>
          <w:rFonts w:eastAsia="Times New Roman"/>
          <w:szCs w:val="24"/>
          <w:lang w:eastAsia="ru-RU"/>
        </w:rPr>
        <w:t xml:space="preserve"> представители выборного органа Профсоюзной организации, а т</w:t>
      </w:r>
      <w:r w:rsidR="007844BC" w:rsidRPr="006D6F8B">
        <w:rPr>
          <w:rFonts w:eastAsia="Times New Roman"/>
          <w:szCs w:val="24"/>
          <w:lang w:eastAsia="ru-RU"/>
        </w:rPr>
        <w:t>акже другие Р</w:t>
      </w:r>
      <w:r w:rsidR="000A4F4A" w:rsidRPr="006D6F8B">
        <w:rPr>
          <w:rFonts w:eastAsia="Times New Roman"/>
          <w:szCs w:val="24"/>
          <w:lang w:eastAsia="ru-RU"/>
        </w:rPr>
        <w:t>аботники Профсоюзной организации</w:t>
      </w:r>
      <w:r w:rsidR="00793B8C" w:rsidRPr="006D6F8B">
        <w:rPr>
          <w:rFonts w:eastAsia="Times New Roman"/>
          <w:szCs w:val="24"/>
          <w:lang w:eastAsia="ru-RU"/>
        </w:rPr>
        <w:t xml:space="preserve"> </w:t>
      </w:r>
      <w:r w:rsidR="000A4F4A" w:rsidRPr="006D6F8B">
        <w:rPr>
          <w:rFonts w:eastAsia="Times New Roman"/>
          <w:szCs w:val="24"/>
          <w:lang w:eastAsia="ru-RU"/>
        </w:rPr>
        <w:t>сверх установленных лимитов в Обществе.</w:t>
      </w:r>
      <w:r w:rsidR="00793B8C" w:rsidRPr="006D6F8B">
        <w:rPr>
          <w:rFonts w:eastAsia="Times New Roman"/>
          <w:szCs w:val="24"/>
          <w:lang w:eastAsia="ru-RU"/>
        </w:rPr>
        <w:t xml:space="preserve"> </w:t>
      </w:r>
    </w:p>
    <w:p w:rsidR="002754EF" w:rsidRPr="006D6F8B" w:rsidRDefault="002754EF"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Освобождать от основной работы с сохранением среднего заработка Работников, участвующих и представляющих Общество по поручению Работодателя на корпоративных</w:t>
      </w:r>
      <w:r w:rsidR="00875401" w:rsidRPr="006D6F8B">
        <w:rPr>
          <w:rFonts w:eastAsia="Times New Roman"/>
          <w:szCs w:val="24"/>
          <w:lang w:eastAsia="ru-RU"/>
        </w:rPr>
        <w:t>,</w:t>
      </w:r>
      <w:r w:rsidRPr="006D6F8B">
        <w:rPr>
          <w:rFonts w:eastAsia="Times New Roman"/>
          <w:szCs w:val="24"/>
          <w:lang w:eastAsia="ru-RU"/>
        </w:rPr>
        <w:t xml:space="preserve"> </w:t>
      </w:r>
      <w:r w:rsidR="00A14388" w:rsidRPr="006D6F8B">
        <w:rPr>
          <w:rFonts w:eastAsia="Times New Roman"/>
          <w:szCs w:val="24"/>
          <w:lang w:eastAsia="ru-RU"/>
        </w:rPr>
        <w:t xml:space="preserve">профсоюзных </w:t>
      </w:r>
      <w:r w:rsidRPr="006D6F8B">
        <w:rPr>
          <w:rFonts w:eastAsia="Times New Roman"/>
          <w:szCs w:val="24"/>
          <w:lang w:eastAsia="ru-RU"/>
        </w:rPr>
        <w:t>и региональных мероприятиях.</w:t>
      </w:r>
    </w:p>
    <w:p w:rsidR="00FD6682" w:rsidRPr="006D6F8B" w:rsidRDefault="00FD6682" w:rsidP="00E2497E">
      <w:pPr>
        <w:pStyle w:val="10"/>
        <w:spacing w:before="0" w:after="120"/>
        <w:rPr>
          <w:lang w:eastAsia="ru-RU"/>
        </w:rPr>
        <w:sectPr w:rsidR="00FD6682" w:rsidRPr="006D6F8B" w:rsidSect="006E762C">
          <w:headerReference w:type="default" r:id="rId22"/>
          <w:pgSz w:w="11906" w:h="16838"/>
          <w:pgMar w:top="510" w:right="991" w:bottom="567" w:left="1134" w:header="737" w:footer="680" w:gutter="0"/>
          <w:cols w:space="708"/>
          <w:docGrid w:linePitch="360"/>
        </w:sectPr>
      </w:pPr>
      <w:bookmarkStart w:id="25" w:name="_Toc362355685"/>
    </w:p>
    <w:p w:rsidR="00981AC0" w:rsidRPr="006D6F8B" w:rsidRDefault="00DC3A05" w:rsidP="00226C61">
      <w:pPr>
        <w:pStyle w:val="10"/>
        <w:numPr>
          <w:ilvl w:val="0"/>
          <w:numId w:val="4"/>
        </w:numPr>
        <w:spacing w:before="0" w:after="120"/>
        <w:ind w:left="0" w:firstLine="0"/>
        <w:rPr>
          <w:lang w:eastAsia="ru-RU"/>
        </w:rPr>
      </w:pPr>
      <w:bookmarkStart w:id="26" w:name="_Toc427147961"/>
      <w:bookmarkStart w:id="27" w:name="_Toc485218829"/>
      <w:r w:rsidRPr="006D6F8B">
        <w:rPr>
          <w:lang w:eastAsia="ru-RU"/>
        </w:rPr>
        <w:lastRenderedPageBreak/>
        <w:t>СОЦИАЛЬНАЯ ОТВЕТСТВЕННОСТЬ,</w:t>
      </w:r>
      <w:r w:rsidR="00304BD1" w:rsidRPr="006D6F8B">
        <w:rPr>
          <w:lang w:eastAsia="ru-RU"/>
        </w:rPr>
        <w:t xml:space="preserve"> ЛЬГОТЫ, ГАРАНТИИ И КОМПЕНСАЦИИ</w:t>
      </w:r>
      <w:bookmarkEnd w:id="25"/>
      <w:bookmarkEnd w:id="26"/>
      <w:bookmarkEnd w:id="27"/>
    </w:p>
    <w:p w:rsidR="0076694E" w:rsidRPr="006D6F8B" w:rsidRDefault="00981AC0" w:rsidP="00226C61">
      <w:pPr>
        <w:pStyle w:val="21"/>
        <w:numPr>
          <w:ilvl w:val="0"/>
          <w:numId w:val="36"/>
        </w:numPr>
        <w:ind w:hanging="578"/>
      </w:pPr>
      <w:bookmarkStart w:id="28" w:name="_Toc427147962"/>
      <w:bookmarkStart w:id="29" w:name="_Toc485218830"/>
      <w:r w:rsidRPr="006D6F8B">
        <w:t>Социальная ответственность</w:t>
      </w:r>
      <w:bookmarkEnd w:id="28"/>
      <w:bookmarkEnd w:id="29"/>
    </w:p>
    <w:p w:rsidR="003F58C6" w:rsidRPr="006D6F8B" w:rsidRDefault="00304BD1" w:rsidP="00542C77">
      <w:pPr>
        <w:numPr>
          <w:ilvl w:val="0"/>
          <w:numId w:val="8"/>
        </w:numPr>
        <w:spacing w:after="120"/>
        <w:ind w:left="0" w:right="-1" w:firstLine="0"/>
        <w:jc w:val="both"/>
        <w:rPr>
          <w:rFonts w:eastAsia="Times New Roman"/>
          <w:szCs w:val="24"/>
          <w:lang w:eastAsia="ru-RU"/>
        </w:rPr>
      </w:pPr>
      <w:r w:rsidRPr="006D6F8B">
        <w:rPr>
          <w:rFonts w:eastAsia="Times New Roman"/>
          <w:szCs w:val="24"/>
          <w:lang w:eastAsia="ru-RU"/>
        </w:rPr>
        <w:t xml:space="preserve">Работодатель совместно с </w:t>
      </w:r>
      <w:r w:rsidR="00B12D6B" w:rsidRPr="006D6F8B">
        <w:rPr>
          <w:rFonts w:eastAsia="Times New Roman"/>
          <w:szCs w:val="24"/>
          <w:lang w:eastAsia="ru-RU"/>
        </w:rPr>
        <w:t>выборным</w:t>
      </w:r>
      <w:r w:rsidRPr="006D6F8B">
        <w:rPr>
          <w:rFonts w:eastAsia="Times New Roman"/>
          <w:szCs w:val="24"/>
          <w:lang w:eastAsia="ru-RU"/>
        </w:rPr>
        <w:t xml:space="preserve"> органом </w:t>
      </w:r>
      <w:r w:rsidR="00B12D6B" w:rsidRPr="006D6F8B">
        <w:rPr>
          <w:rFonts w:eastAsia="Times New Roman"/>
          <w:szCs w:val="24"/>
          <w:lang w:eastAsia="ru-RU"/>
        </w:rPr>
        <w:t xml:space="preserve">Профсоюзной организации </w:t>
      </w:r>
      <w:r w:rsidRPr="006D6F8B">
        <w:rPr>
          <w:rFonts w:eastAsia="Times New Roman"/>
          <w:szCs w:val="24"/>
          <w:lang w:eastAsia="ru-RU"/>
        </w:rPr>
        <w:t>Работников обязуется организовывать на паритетных началах работу Комиссии по социальной защите. Состав и порядок работы Комиссии по социальной защите, ее полномочия определяются Положением о комиссии по социальной защите.</w:t>
      </w:r>
    </w:p>
    <w:p w:rsidR="003F58C6" w:rsidRPr="006D6F8B" w:rsidRDefault="005E2971" w:rsidP="00226C61">
      <w:pPr>
        <w:pStyle w:val="21"/>
        <w:numPr>
          <w:ilvl w:val="0"/>
          <w:numId w:val="36"/>
        </w:numPr>
        <w:ind w:hanging="578"/>
      </w:pPr>
      <w:bookmarkStart w:id="30" w:name="_Toc427147963"/>
      <w:bookmarkStart w:id="31" w:name="_Toc485218831"/>
      <w:r w:rsidRPr="006D6F8B">
        <w:t>Общие л</w:t>
      </w:r>
      <w:r w:rsidR="003F58C6" w:rsidRPr="006D6F8B">
        <w:t>ьготы, гарантии и компенсации, предоставляемые в соответствии с ЛНД</w:t>
      </w:r>
      <w:bookmarkEnd w:id="30"/>
      <w:bookmarkEnd w:id="31"/>
    </w:p>
    <w:p w:rsidR="003F58C6" w:rsidRPr="006D6F8B" w:rsidRDefault="003F58C6" w:rsidP="00542C77">
      <w:pPr>
        <w:numPr>
          <w:ilvl w:val="0"/>
          <w:numId w:val="9"/>
        </w:numPr>
        <w:spacing w:after="120"/>
        <w:ind w:left="0" w:firstLine="0"/>
        <w:jc w:val="both"/>
      </w:pPr>
      <w:r w:rsidRPr="006D6F8B">
        <w:t xml:space="preserve">Работники приобретают право на получение негосударственной пенсии в соответствии со </w:t>
      </w:r>
      <w:r w:rsidR="00545834" w:rsidRPr="006D6F8B">
        <w:t>Стандартом Компании «Негосударс</w:t>
      </w:r>
      <w:r w:rsidR="007844BC" w:rsidRPr="006D6F8B">
        <w:t>твенное пенсионное обеспечение Р</w:t>
      </w:r>
      <w:r w:rsidR="00545834" w:rsidRPr="006D6F8B">
        <w:t xml:space="preserve">аботников  </w:t>
      </w:r>
      <w:r w:rsidR="000E08F7" w:rsidRPr="006D6F8B">
        <w:t>П</w:t>
      </w:r>
      <w:r w:rsidR="00545834" w:rsidRPr="006D6F8B">
        <w:t xml:space="preserve">АО «НК «Роснефть» и его дочерних и зависимых обществ» </w:t>
      </w:r>
      <w:r w:rsidRPr="006D6F8B">
        <w:t>и условиями заключенного с НПФ «Нефтегарант» договора о негосударственном пенсионном обеспечении Работников.</w:t>
      </w:r>
    </w:p>
    <w:p w:rsidR="00304BD1" w:rsidRPr="006D6F8B" w:rsidRDefault="00304BD1" w:rsidP="00542C77">
      <w:pPr>
        <w:numPr>
          <w:ilvl w:val="0"/>
          <w:numId w:val="9"/>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имеет право осуществлять отдельные виды </w:t>
      </w:r>
      <w:r w:rsidR="006C2530" w:rsidRPr="006D6F8B">
        <w:rPr>
          <w:rFonts w:eastAsia="Times New Roman"/>
          <w:szCs w:val="24"/>
          <w:lang w:eastAsia="ru-RU"/>
        </w:rPr>
        <w:t>доброво</w:t>
      </w:r>
      <w:r w:rsidRPr="006D6F8B">
        <w:rPr>
          <w:rFonts w:eastAsia="Times New Roman"/>
          <w:szCs w:val="24"/>
          <w:lang w:eastAsia="ru-RU"/>
        </w:rPr>
        <w:t>льного страхования Работников в порядке</w:t>
      </w:r>
      <w:r w:rsidR="00B7599A" w:rsidRPr="006D6F8B">
        <w:rPr>
          <w:rFonts w:eastAsia="Times New Roman"/>
          <w:szCs w:val="24"/>
          <w:lang w:eastAsia="ru-RU"/>
        </w:rPr>
        <w:t xml:space="preserve">, предусмотренном </w:t>
      </w:r>
      <w:r w:rsidR="004F5B16" w:rsidRPr="006D6F8B">
        <w:rPr>
          <w:rFonts w:eastAsia="Times New Roman"/>
          <w:szCs w:val="24"/>
          <w:lang w:eastAsia="ru-RU"/>
        </w:rPr>
        <w:t>Стандартом Компании "Страхование корпоративных рисков"</w:t>
      </w:r>
      <w:r w:rsidR="00B7599A" w:rsidRPr="006D6F8B">
        <w:rPr>
          <w:rFonts w:eastAsia="Times New Roman"/>
          <w:szCs w:val="24"/>
          <w:lang w:eastAsia="ru-RU"/>
        </w:rPr>
        <w:t>,</w:t>
      </w:r>
      <w:r w:rsidRPr="006D6F8B">
        <w:rPr>
          <w:rFonts w:eastAsia="Times New Roman"/>
          <w:szCs w:val="24"/>
          <w:lang w:eastAsia="ru-RU"/>
        </w:rPr>
        <w:t xml:space="preserve"> в пределах средств, утвержденных бизнес-планом Общества на текущий год</w:t>
      </w:r>
      <w:r w:rsidR="00D60DE2" w:rsidRPr="006D6F8B">
        <w:rPr>
          <w:rFonts w:eastAsia="Times New Roman"/>
          <w:szCs w:val="24"/>
          <w:lang w:eastAsia="ru-RU"/>
        </w:rPr>
        <w:t>, в том числе</w:t>
      </w:r>
      <w:r w:rsidRPr="006D6F8B">
        <w:rPr>
          <w:rFonts w:eastAsia="Times New Roman"/>
          <w:szCs w:val="24"/>
          <w:lang w:eastAsia="ru-RU"/>
        </w:rPr>
        <w:t>:</w:t>
      </w:r>
    </w:p>
    <w:p w:rsidR="00977009" w:rsidRPr="006D6F8B" w:rsidRDefault="00977009" w:rsidP="00E2497E">
      <w:pPr>
        <w:spacing w:after="120"/>
        <w:rPr>
          <w:rFonts w:eastAsia="Times New Roman"/>
          <w:szCs w:val="24"/>
          <w:lang w:eastAsia="ru-RU"/>
        </w:rPr>
      </w:pPr>
      <w:r w:rsidRPr="006D6F8B">
        <w:rPr>
          <w:rFonts w:eastAsia="Times New Roman"/>
          <w:szCs w:val="24"/>
          <w:lang w:eastAsia="ru-RU"/>
        </w:rPr>
        <w:t>6.2.2.1. Добровольное медицинское страхование;</w:t>
      </w:r>
    </w:p>
    <w:p w:rsidR="00977009" w:rsidRPr="006D6F8B" w:rsidRDefault="00977009" w:rsidP="00E2497E">
      <w:pPr>
        <w:spacing w:after="120"/>
      </w:pPr>
      <w:r w:rsidRPr="006D6F8B">
        <w:rPr>
          <w:rFonts w:eastAsia="Times New Roman"/>
          <w:szCs w:val="24"/>
          <w:lang w:eastAsia="ru-RU"/>
        </w:rPr>
        <w:t>6.2.2.2</w:t>
      </w:r>
      <w:r w:rsidRPr="006D6F8B">
        <w:t xml:space="preserve">. </w:t>
      </w:r>
      <w:r w:rsidR="006C2530" w:rsidRPr="006D6F8B">
        <w:t>Добровольное с</w:t>
      </w:r>
      <w:r w:rsidRPr="006D6F8B">
        <w:t>трахование жизни и здоровья от несчастных случаев.</w:t>
      </w:r>
    </w:p>
    <w:p w:rsidR="00977009" w:rsidRPr="006D6F8B" w:rsidRDefault="00977009" w:rsidP="00542C77">
      <w:pPr>
        <w:numPr>
          <w:ilvl w:val="0"/>
          <w:numId w:val="9"/>
        </w:numPr>
        <w:spacing w:after="120"/>
        <w:ind w:left="0" w:firstLine="0"/>
        <w:jc w:val="both"/>
      </w:pPr>
      <w:r w:rsidRPr="006D6F8B">
        <w:t xml:space="preserve">Работодатель имеет право организовывать ипотечное жилищное кредитование Работников </w:t>
      </w:r>
      <w:r w:rsidR="00234240" w:rsidRPr="006D6F8B">
        <w:t>Общества</w:t>
      </w:r>
      <w:r w:rsidRPr="006D6F8B">
        <w:t xml:space="preserve"> для улучшения</w:t>
      </w:r>
      <w:r w:rsidR="00234240" w:rsidRPr="006D6F8B">
        <w:t xml:space="preserve"> их</w:t>
      </w:r>
      <w:r w:rsidRPr="006D6F8B">
        <w:t xml:space="preserve"> жилищных условий в соответствии с бизнес-планом и </w:t>
      </w:r>
      <w:r w:rsidRPr="006D6F8B">
        <w:rPr>
          <w:rFonts w:eastAsia="Times New Roman"/>
          <w:szCs w:val="24"/>
          <w:lang w:eastAsia="ru-RU"/>
        </w:rPr>
        <w:t xml:space="preserve">действующим </w:t>
      </w:r>
      <w:r w:rsidR="00DE40DE" w:rsidRPr="006D6F8B">
        <w:rPr>
          <w:rFonts w:eastAsia="Times New Roman"/>
          <w:szCs w:val="24"/>
          <w:lang w:eastAsia="ru-RU"/>
        </w:rPr>
        <w:t>Положением «Об ипотечном жилищном кр</w:t>
      </w:r>
      <w:r w:rsidR="007844BC" w:rsidRPr="006D6F8B">
        <w:rPr>
          <w:rFonts w:eastAsia="Times New Roman"/>
          <w:szCs w:val="24"/>
          <w:lang w:eastAsia="ru-RU"/>
        </w:rPr>
        <w:t>едитовании Р</w:t>
      </w:r>
      <w:r w:rsidR="00DE40DE" w:rsidRPr="006D6F8B">
        <w:rPr>
          <w:rFonts w:eastAsia="Times New Roman"/>
          <w:szCs w:val="24"/>
          <w:lang w:eastAsia="ru-RU"/>
        </w:rPr>
        <w:t xml:space="preserve">аботников </w:t>
      </w:r>
      <w:r w:rsidR="001A747B" w:rsidRPr="006D6F8B">
        <w:rPr>
          <w:rFonts w:eastAsia="Times New Roman"/>
          <w:szCs w:val="24"/>
          <w:lang w:eastAsia="ru-RU"/>
        </w:rPr>
        <w:t>АО</w:t>
      </w:r>
      <w:r w:rsidR="00DE40DE" w:rsidRPr="006D6F8B">
        <w:rPr>
          <w:rFonts w:eastAsia="Times New Roman"/>
          <w:szCs w:val="24"/>
          <w:lang w:eastAsia="ru-RU"/>
        </w:rPr>
        <w:t xml:space="preserve"> «КНПЗ»</w:t>
      </w:r>
      <w:r w:rsidR="00A042D7" w:rsidRPr="006D6F8B">
        <w:rPr>
          <w:rFonts w:eastAsia="Times New Roman"/>
          <w:szCs w:val="24"/>
          <w:lang w:eastAsia="ru-RU"/>
        </w:rPr>
        <w:t>.</w:t>
      </w:r>
      <w:r w:rsidR="004F5B16" w:rsidRPr="006D6F8B">
        <w:rPr>
          <w:rFonts w:eastAsia="Times New Roman"/>
          <w:szCs w:val="24"/>
          <w:lang w:eastAsia="ru-RU"/>
        </w:rPr>
        <w:t xml:space="preserve"> </w:t>
      </w:r>
    </w:p>
    <w:p w:rsidR="00E03096" w:rsidRPr="006D6F8B" w:rsidRDefault="00304BD1" w:rsidP="00542C77">
      <w:pPr>
        <w:numPr>
          <w:ilvl w:val="0"/>
          <w:numId w:val="9"/>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может осуществлять предоставление </w:t>
      </w:r>
      <w:r w:rsidR="00234240" w:rsidRPr="006D6F8B">
        <w:rPr>
          <w:rFonts w:eastAsia="Times New Roman"/>
          <w:szCs w:val="24"/>
          <w:lang w:eastAsia="ru-RU"/>
        </w:rPr>
        <w:t xml:space="preserve">Работникам </w:t>
      </w:r>
      <w:r w:rsidRPr="006D6F8B">
        <w:rPr>
          <w:rFonts w:eastAsia="Times New Roman"/>
          <w:szCs w:val="24"/>
          <w:lang w:eastAsia="ru-RU"/>
        </w:rPr>
        <w:t xml:space="preserve">образовательных займов в соответствии </w:t>
      </w:r>
      <w:r w:rsidR="00DE40DE" w:rsidRPr="006D6F8B">
        <w:rPr>
          <w:rFonts w:eastAsia="Times New Roman"/>
          <w:szCs w:val="24"/>
          <w:lang w:eastAsia="ru-RU"/>
        </w:rPr>
        <w:t>со Стандартом Компании «</w:t>
      </w:r>
      <w:r w:rsidR="00FA37A3" w:rsidRPr="006D6F8B">
        <w:rPr>
          <w:rFonts w:eastAsia="Times New Roman"/>
          <w:szCs w:val="24"/>
          <w:lang w:eastAsia="ru-RU"/>
        </w:rPr>
        <w:t>Предоставление Р</w:t>
      </w:r>
      <w:r w:rsidR="000F433E" w:rsidRPr="006D6F8B">
        <w:rPr>
          <w:rFonts w:eastAsia="Times New Roman"/>
          <w:szCs w:val="24"/>
          <w:lang w:eastAsia="ru-RU"/>
        </w:rPr>
        <w:t>аботникам Компании образовательных беспроцен</w:t>
      </w:r>
      <w:r w:rsidR="00DE40DE" w:rsidRPr="006D6F8B">
        <w:rPr>
          <w:rFonts w:eastAsia="Times New Roman"/>
          <w:szCs w:val="24"/>
          <w:lang w:eastAsia="ru-RU"/>
        </w:rPr>
        <w:t>тных займов»</w:t>
      </w:r>
      <w:r w:rsidR="00D04292" w:rsidRPr="006D6F8B">
        <w:rPr>
          <w:rFonts w:eastAsia="Times New Roman"/>
          <w:szCs w:val="24"/>
          <w:lang w:eastAsia="ru-RU"/>
        </w:rPr>
        <w:t>.</w:t>
      </w:r>
    </w:p>
    <w:p w:rsidR="00304BD1" w:rsidRPr="006D6F8B" w:rsidRDefault="00930E92" w:rsidP="00DC1C44">
      <w:pPr>
        <w:pStyle w:val="21"/>
        <w:numPr>
          <w:ilvl w:val="0"/>
          <w:numId w:val="36"/>
        </w:numPr>
        <w:ind w:hanging="578"/>
        <w:jc w:val="both"/>
        <w:rPr>
          <w:i/>
        </w:rPr>
      </w:pPr>
      <w:bookmarkStart w:id="32" w:name="_Toc362355687"/>
      <w:bookmarkStart w:id="33" w:name="_Toc427147964"/>
      <w:bookmarkStart w:id="34" w:name="_Toc485218832"/>
      <w:r w:rsidRPr="006D6F8B">
        <w:t>Льготы, гарантии и компенсации</w:t>
      </w:r>
      <w:r w:rsidR="007F7211" w:rsidRPr="006D6F8B">
        <w:t xml:space="preserve">, </w:t>
      </w:r>
      <w:r w:rsidRPr="006D6F8B">
        <w:t xml:space="preserve">направленные на материальную поддержку </w:t>
      </w:r>
      <w:r w:rsidR="00444815" w:rsidRPr="006D6F8B">
        <w:t>Р</w:t>
      </w:r>
      <w:r w:rsidRPr="006D6F8B">
        <w:t>аботников</w:t>
      </w:r>
      <w:r w:rsidR="00304BD1" w:rsidRPr="006D6F8B">
        <w:t xml:space="preserve">, </w:t>
      </w:r>
      <w:r w:rsidRPr="006D6F8B">
        <w:t>пострадавших при несчастных случаях на производстве</w:t>
      </w:r>
      <w:r w:rsidR="00304BD1" w:rsidRPr="006D6F8B">
        <w:t xml:space="preserve">, </w:t>
      </w:r>
      <w:r w:rsidRPr="006D6F8B">
        <w:t>а также семей Работников, погибших</w:t>
      </w:r>
      <w:r w:rsidR="00304BD1" w:rsidRPr="006D6F8B">
        <w:t xml:space="preserve"> </w:t>
      </w:r>
      <w:bookmarkEnd w:id="32"/>
      <w:r w:rsidRPr="006D6F8B">
        <w:t>на производстве</w:t>
      </w:r>
      <w:bookmarkEnd w:id="33"/>
      <w:bookmarkEnd w:id="34"/>
    </w:p>
    <w:p w:rsidR="001A6A75" w:rsidRPr="006D6F8B" w:rsidRDefault="002E1563" w:rsidP="00542C77">
      <w:pPr>
        <w:numPr>
          <w:ilvl w:val="0"/>
          <w:numId w:val="10"/>
        </w:numPr>
        <w:spacing w:after="120"/>
        <w:ind w:left="0" w:firstLine="0"/>
        <w:jc w:val="both"/>
        <w:rPr>
          <w:rFonts w:eastAsia="Times New Roman"/>
          <w:bCs/>
          <w:szCs w:val="24"/>
          <w:lang w:eastAsia="ru-RU"/>
        </w:rPr>
      </w:pPr>
      <w:r w:rsidRPr="006D6F8B">
        <w:t xml:space="preserve">Оказывать </w:t>
      </w:r>
      <w:r w:rsidRPr="006D6F8B">
        <w:rPr>
          <w:bCs/>
          <w:szCs w:val="24"/>
        </w:rPr>
        <w:t>единовременную материальную помощь, а также компенсировать моральный вред</w:t>
      </w:r>
      <w:r w:rsidRPr="006D6F8B">
        <w:t xml:space="preserve"> </w:t>
      </w:r>
      <w:r w:rsidR="007554D4" w:rsidRPr="006D6F8B">
        <w:t>Работникам, пострадавшим в результате несчастных случаев на производстве, либо вследствие профессиональных заболеваний</w:t>
      </w:r>
      <w:r w:rsidR="007554D4" w:rsidRPr="006D6F8B">
        <w:rPr>
          <w:bCs/>
          <w:szCs w:val="24"/>
        </w:rPr>
        <w:t xml:space="preserve">: </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1. При смертельном исходе:</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xml:space="preserve"> – не более 350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 Единовременная материальная помощь оказывается родственникам работника;</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кроме того, компенсация морального вреда не более 10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 Компенсация выплачивается родственникам работника;</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xml:space="preserve">2.  При установлении 1 группы инвалидности: </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lastRenderedPageBreak/>
        <w:t>– не более 200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xml:space="preserve">– кроме того, компенсация морального вреда не более 7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 </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3. При установлении 2 группы инвалидности:</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не более 100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кроме того, компенсация морального вреда не более 4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4. При установлении 3 группы инвалидности:</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не более 50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кроме того, компенсация морального вреда не более 2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5. При временной утрате трудоспособности более 4-х месяцев подряд:</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xml:space="preserve"> – не более 20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кроме того, компенсация морального вреда не более 1,5 величин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6. При получении профессионального заболевания, не повлекшего установления инвалидности:</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xml:space="preserve"> – не более 30 величин прожиточного минимума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 кроме того, компенсация морального вреда не более 1,0 величины прожиточного минимума трудоспособного населения в целом по Российской Федерации (региональных прожиточных минимумов трудоспособного населения, если в соответствующем регионе применяются районные коэффициенты).</w:t>
      </w:r>
    </w:p>
    <w:p w:rsidR="00EC58A7" w:rsidRPr="00EC58A7" w:rsidRDefault="00EC58A7" w:rsidP="00EC58A7">
      <w:pPr>
        <w:spacing w:after="120"/>
        <w:jc w:val="both"/>
        <w:rPr>
          <w:rFonts w:eastAsia="Times New Roman"/>
          <w:iCs/>
          <w:szCs w:val="24"/>
          <w:lang w:eastAsia="ru-RU"/>
        </w:rPr>
      </w:pPr>
      <w:r w:rsidRPr="00EC58A7">
        <w:rPr>
          <w:rFonts w:eastAsia="Times New Roman"/>
          <w:iCs/>
          <w:szCs w:val="24"/>
          <w:lang w:eastAsia="ru-RU"/>
        </w:rPr>
        <w:t>Размер единовременной денежной выплаты для возмещения вреда, причиненного работникам в результате несчастного случая на производстве или профессионального заболевания, учитывает выплаты по соответствующим системам добровольного страхования, применяемым в Организации.</w:t>
      </w:r>
    </w:p>
    <w:p w:rsidR="007554D4" w:rsidRPr="004D53EB" w:rsidRDefault="007554D4" w:rsidP="006C18EF">
      <w:pPr>
        <w:numPr>
          <w:ilvl w:val="0"/>
          <w:numId w:val="10"/>
        </w:numPr>
        <w:spacing w:after="120"/>
        <w:ind w:left="0" w:firstLine="0"/>
        <w:jc w:val="both"/>
        <w:rPr>
          <w:rFonts w:eastAsia="Times New Roman"/>
          <w:i/>
          <w:iCs/>
          <w:szCs w:val="24"/>
          <w:lang w:eastAsia="ru-RU"/>
        </w:rPr>
      </w:pPr>
      <w:r w:rsidRPr="006D6F8B">
        <w:rPr>
          <w:szCs w:val="24"/>
        </w:rPr>
        <w:lastRenderedPageBreak/>
        <w:t>Оказывать  материальную помощь в пределах произведенных  расходов,</w:t>
      </w:r>
      <w:r w:rsidRPr="006D6F8B">
        <w:t xml:space="preserve"> связанных</w:t>
      </w:r>
      <w:r w:rsidR="00FA37A3" w:rsidRPr="006D6F8B">
        <w:t xml:space="preserve"> с погребением </w:t>
      </w:r>
      <w:r w:rsidR="00FA37A3" w:rsidRPr="006D6F8B">
        <w:rPr>
          <w:szCs w:val="24"/>
        </w:rPr>
        <w:t>Р</w:t>
      </w:r>
      <w:r w:rsidRPr="006D6F8B">
        <w:rPr>
          <w:szCs w:val="24"/>
        </w:rPr>
        <w:t>аботника</w:t>
      </w:r>
      <w:r w:rsidRPr="006D6F8B">
        <w:t xml:space="preserve">, погибшего в результате несчастного случая на производстве, трудового увечья или профзаболевания, а также в случае смерти инвалидов труда, наступившей вследствие трудового увечья либо </w:t>
      </w:r>
      <w:r w:rsidRPr="004D53EB">
        <w:t>профзаболевания - по представленным копиям расходн</w:t>
      </w:r>
      <w:r w:rsidR="00D71645" w:rsidRPr="004D53EB">
        <w:t xml:space="preserve">ых документов, но не более </w:t>
      </w:r>
      <w:r w:rsidR="006541C1" w:rsidRPr="004D53EB">
        <w:rPr>
          <w:szCs w:val="24"/>
        </w:rPr>
        <w:t>160 365</w:t>
      </w:r>
      <w:r w:rsidRPr="004D53EB">
        <w:rPr>
          <w:szCs w:val="24"/>
        </w:rPr>
        <w:t xml:space="preserve"> руб.</w:t>
      </w:r>
      <w:r w:rsidR="006C18EF" w:rsidRPr="004D53EB">
        <w:t xml:space="preserve"> </w:t>
      </w:r>
      <w:r w:rsidR="006C18EF" w:rsidRPr="004D53EB">
        <w:rPr>
          <w:szCs w:val="24"/>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4D53EB">
        <w:rPr>
          <w:rFonts w:eastAsia="Times New Roman"/>
          <w:szCs w:val="24"/>
          <w:lang w:eastAsia="ru-RU"/>
        </w:rPr>
        <w:t>Оплачивать содержание в государственных (муниципальных) детских</w:t>
      </w:r>
      <w:r w:rsidRPr="006D6F8B">
        <w:rPr>
          <w:rFonts w:eastAsia="Times New Roman"/>
          <w:szCs w:val="24"/>
          <w:lang w:eastAsia="ru-RU"/>
        </w:rPr>
        <w:t xml:space="preserve"> дошкольных учреждениях детей Работников, погибших в результате несчастных случаев на производстве - в полном размере по представленным копиям расходных документов. Содержание в ведомственных детских дошкольных учреждениях детей Работников, погибших в результате несчастных случаев на производстве - компенсировать по тарифам государственных (муниципальных) детских дошкольных учреждений.</w:t>
      </w:r>
    </w:p>
    <w:p w:rsidR="005D1374" w:rsidRPr="006D6F8B" w:rsidRDefault="00125474"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Выделять или о</w:t>
      </w:r>
      <w:r w:rsidR="00304BD1" w:rsidRPr="006D6F8B">
        <w:rPr>
          <w:rFonts w:eastAsia="Times New Roman"/>
          <w:szCs w:val="24"/>
          <w:lang w:eastAsia="ru-RU"/>
        </w:rPr>
        <w:t>плачивать 1 раз в год путевки в оздоровительные лагеря, расположенные на территории РФ, детям (до достижения ими 16-тилетнего возраста) Работников, погибших в результате несчастных случаев на производстве - в полном размере по представленным копиям расходных документов. Оплачивать стоимость проезда и провоза багажа в оздоровительные лагеря (по путёвкам, оплаченным Обществом) по территории Российской Федерации и обратно</w:t>
      </w:r>
      <w:r w:rsidR="00FE29D6" w:rsidRPr="006D6F8B">
        <w:t xml:space="preserve"> по тарифам эконом</w:t>
      </w:r>
      <w:r w:rsidR="00FE29D6" w:rsidRPr="006D6F8B">
        <w:rPr>
          <w:rFonts w:eastAsia="Times New Roman"/>
          <w:szCs w:val="24"/>
          <w:lang w:eastAsia="ru-RU"/>
        </w:rPr>
        <w:t xml:space="preserve"> </w:t>
      </w:r>
      <w:r w:rsidR="00FE29D6" w:rsidRPr="006D6F8B">
        <w:t>класса (авиа) или купе (</w:t>
      </w:r>
      <w:r w:rsidR="00FE29D6" w:rsidRPr="006D6F8B">
        <w:rPr>
          <w:rFonts w:eastAsia="Times New Roman"/>
          <w:szCs w:val="24"/>
          <w:lang w:eastAsia="ru-RU"/>
        </w:rPr>
        <w:t>жд)</w:t>
      </w:r>
      <w:r w:rsidR="00304BD1" w:rsidRPr="006D6F8B">
        <w:rPr>
          <w:rFonts w:eastAsia="Times New Roman"/>
          <w:szCs w:val="24"/>
          <w:lang w:eastAsia="ru-RU"/>
        </w:rPr>
        <w:t xml:space="preserve">. </w:t>
      </w:r>
    </w:p>
    <w:p w:rsidR="000F433E"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Выплачивать ежемесячное пособие на содержание детей (до достиж</w:t>
      </w:r>
      <w:r w:rsidR="007372A6" w:rsidRPr="006D6F8B">
        <w:rPr>
          <w:rFonts w:eastAsia="Times New Roman"/>
          <w:szCs w:val="24"/>
          <w:lang w:eastAsia="ru-RU"/>
        </w:rPr>
        <w:t>ения ими 18-тилетнего возраста)</w:t>
      </w:r>
      <w:r w:rsidRPr="006D6F8B">
        <w:rPr>
          <w:rFonts w:eastAsia="Times New Roman"/>
          <w:szCs w:val="24"/>
          <w:lang w:eastAsia="ru-RU"/>
        </w:rPr>
        <w:t xml:space="preserve"> Работников, погибших в результате несчастного случая на производстве - в размере </w:t>
      </w:r>
      <w:r w:rsidR="00F5431C" w:rsidRPr="006D6F8B">
        <w:rPr>
          <w:rFonts w:eastAsia="Times New Roman"/>
          <w:szCs w:val="24"/>
          <w:lang w:eastAsia="ru-RU"/>
        </w:rPr>
        <w:t>не более</w:t>
      </w:r>
      <w:r w:rsidR="000F433E" w:rsidRPr="006D6F8B">
        <w:rPr>
          <w:rFonts w:eastAsia="Times New Roman"/>
          <w:szCs w:val="24"/>
          <w:lang w:eastAsia="ru-RU"/>
        </w:rPr>
        <w:t xml:space="preserve"> </w:t>
      </w:r>
      <w:r w:rsidR="00D71645" w:rsidRPr="006D6F8B">
        <w:rPr>
          <w:rFonts w:eastAsia="Times New Roman"/>
          <w:szCs w:val="24"/>
          <w:lang w:eastAsia="ru-RU"/>
        </w:rPr>
        <w:t>14 496</w:t>
      </w:r>
      <w:r w:rsidRPr="006D6F8B">
        <w:rPr>
          <w:rFonts w:eastAsia="Times New Roman"/>
          <w:szCs w:val="24"/>
          <w:lang w:eastAsia="ru-RU"/>
        </w:rPr>
        <w:t xml:space="preserve"> руб. второму родителю или опекуну ребёнка. </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Оплачивать стоимость впервые получаемого начального профессионального образования в государственной (муниципальной) системе начального профессионального образования, а также стоимость впервые получаемого среднего профессионального или высшего профессионального образования (бакалавриат или специали</w:t>
      </w:r>
      <w:r w:rsidR="004F468C" w:rsidRPr="006D6F8B">
        <w:rPr>
          <w:rFonts w:eastAsia="Times New Roman"/>
          <w:szCs w:val="24"/>
          <w:lang w:eastAsia="ru-RU"/>
        </w:rPr>
        <w:t>с</w:t>
      </w:r>
      <w:r w:rsidRPr="006D6F8B">
        <w:rPr>
          <w:rFonts w:eastAsia="Times New Roman"/>
          <w:szCs w:val="24"/>
          <w:lang w:eastAsia="ru-RU"/>
        </w:rPr>
        <w:t>т) по очной (дневной) форме в  государственных (муниципальных) учреждениях среднего профессионального или высшего профессионального образования Р</w:t>
      </w:r>
      <w:r w:rsidR="00C1251B" w:rsidRPr="006D6F8B">
        <w:rPr>
          <w:rFonts w:eastAsia="Times New Roman"/>
          <w:szCs w:val="24"/>
          <w:lang w:eastAsia="ru-RU"/>
        </w:rPr>
        <w:t>оссийской Федерации</w:t>
      </w:r>
      <w:r w:rsidRPr="006D6F8B">
        <w:rPr>
          <w:rFonts w:eastAsia="Times New Roman"/>
          <w:szCs w:val="24"/>
          <w:lang w:eastAsia="ru-RU"/>
        </w:rPr>
        <w:t xml:space="preserve">  детям  (в возрасте не более 21 года на момент начала обучения) Работников, погибших в результате несчастных случаев на производстве - по представленным копиям расходных документов в полном размере, но не более </w:t>
      </w:r>
      <w:r w:rsidR="00D71645" w:rsidRPr="006D6F8B">
        <w:rPr>
          <w:rFonts w:eastAsia="Times New Roman"/>
          <w:szCs w:val="24"/>
          <w:lang w:eastAsia="ru-RU"/>
        </w:rPr>
        <w:t>144 960</w:t>
      </w:r>
      <w:r w:rsidRPr="006D6F8B">
        <w:rPr>
          <w:rFonts w:eastAsia="Times New Roman"/>
          <w:szCs w:val="24"/>
          <w:lang w:eastAsia="ru-RU"/>
        </w:rPr>
        <w:t xml:space="preserve"> руб./год. </w:t>
      </w:r>
    </w:p>
    <w:p w:rsidR="00DC5456" w:rsidRPr="006D6F8B" w:rsidRDefault="00304BD1" w:rsidP="00542C77">
      <w:pPr>
        <w:numPr>
          <w:ilvl w:val="0"/>
          <w:numId w:val="10"/>
        </w:numPr>
        <w:spacing w:after="120"/>
        <w:ind w:left="0" w:firstLine="0"/>
        <w:jc w:val="both"/>
        <w:rPr>
          <w:i/>
        </w:rPr>
      </w:pPr>
      <w:r w:rsidRPr="006D6F8B">
        <w:t xml:space="preserve">Ежегодно оказывать материальную помощь к </w:t>
      </w:r>
      <w:r w:rsidR="00FA37A3" w:rsidRPr="006D6F8B">
        <w:t xml:space="preserve">международному Дню инвалидов - </w:t>
      </w:r>
      <w:r w:rsidR="00FA37A3" w:rsidRPr="006D6F8B">
        <w:rPr>
          <w:rFonts w:eastAsia="Times New Roman"/>
          <w:szCs w:val="24"/>
          <w:lang w:eastAsia="ru-RU"/>
        </w:rPr>
        <w:t>Р</w:t>
      </w:r>
      <w:r w:rsidRPr="006D6F8B">
        <w:rPr>
          <w:rFonts w:eastAsia="Times New Roman"/>
          <w:szCs w:val="24"/>
          <w:lang w:eastAsia="ru-RU"/>
        </w:rPr>
        <w:t>аботникам</w:t>
      </w:r>
      <w:r w:rsidRPr="006D6F8B">
        <w:t xml:space="preserve">-инвалидам, неработающим инвалидам, пострадавшим от несчастного случая на производстве или профессионального заболевания и вышедшим на пенсию из Общества, в размере </w:t>
      </w:r>
      <w:r w:rsidR="00F5431C" w:rsidRPr="006D6F8B">
        <w:t>не более</w:t>
      </w:r>
      <w:r w:rsidR="00176A02" w:rsidRPr="006D6F8B">
        <w:rPr>
          <w:rFonts w:eastAsia="Times New Roman"/>
          <w:szCs w:val="24"/>
          <w:lang w:eastAsia="ru-RU"/>
        </w:rPr>
        <w:t xml:space="preserve"> </w:t>
      </w:r>
      <w:r w:rsidR="00D71645" w:rsidRPr="006D6F8B">
        <w:rPr>
          <w:rFonts w:eastAsia="Times New Roman"/>
          <w:szCs w:val="24"/>
          <w:lang w:eastAsia="ru-RU"/>
        </w:rPr>
        <w:t>5 321</w:t>
      </w:r>
      <w:r w:rsidRPr="006D6F8B">
        <w:rPr>
          <w:rFonts w:eastAsia="Times New Roman"/>
          <w:szCs w:val="24"/>
          <w:lang w:eastAsia="ru-RU"/>
        </w:rPr>
        <w:t xml:space="preserve"> руб. </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По рекомендациям комиссии по социальной защите, на основании соответствующих медицинских заключений</w:t>
      </w:r>
      <w:r w:rsidR="00DC01E6" w:rsidRPr="006D6F8B">
        <w:rPr>
          <w:rFonts w:eastAsia="Times New Roman"/>
          <w:szCs w:val="24"/>
          <w:lang w:eastAsia="ru-RU"/>
        </w:rPr>
        <w:t>,</w:t>
      </w:r>
      <w:r w:rsidRPr="006D6F8B">
        <w:rPr>
          <w:rFonts w:eastAsia="Times New Roman"/>
          <w:szCs w:val="24"/>
          <w:lang w:eastAsia="ru-RU"/>
        </w:rPr>
        <w:t xml:space="preserve"> приказом </w:t>
      </w:r>
      <w:r w:rsidR="00472A21" w:rsidRPr="006D6F8B">
        <w:rPr>
          <w:rFonts w:eastAsia="Times New Roman"/>
          <w:szCs w:val="24"/>
          <w:lang w:eastAsia="ru-RU"/>
        </w:rPr>
        <w:t>единоличного исполнительного органа</w:t>
      </w:r>
      <w:r w:rsidRPr="006D6F8B">
        <w:rPr>
          <w:rFonts w:eastAsia="Times New Roman"/>
          <w:szCs w:val="24"/>
          <w:lang w:eastAsia="ru-RU"/>
        </w:rPr>
        <w:t xml:space="preserve"> Общества может производиться оплата лечения и проезда к месту лечения Работникам, пострадавшим в результате несчастных случаев на производстве в рамках средств, предусмотренных соответствующими статьями утверждённого бизнес-плана.</w:t>
      </w:r>
    </w:p>
    <w:p w:rsidR="00304BD1" w:rsidRPr="00441B30"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При несчастных случаях с любым исходом, происшедшим при нахождении Работника в состоянии наркотического, токсического или алкогольного опьянения (по заключению комиссии по расследованию), а также при совершении Работником противоправных действий, компенсации или материальная помощь, указанн</w:t>
      </w:r>
      <w:r w:rsidR="00626C47" w:rsidRPr="006D6F8B">
        <w:rPr>
          <w:rFonts w:eastAsia="Times New Roman"/>
          <w:szCs w:val="24"/>
          <w:lang w:eastAsia="ru-RU"/>
        </w:rPr>
        <w:t>ые</w:t>
      </w:r>
      <w:r w:rsidRPr="006D6F8B">
        <w:rPr>
          <w:rFonts w:eastAsia="Times New Roman"/>
          <w:szCs w:val="24"/>
          <w:lang w:eastAsia="ru-RU"/>
        </w:rPr>
        <w:t xml:space="preserve"> в </w:t>
      </w:r>
      <w:r w:rsidR="00626C47" w:rsidRPr="006D6F8B">
        <w:rPr>
          <w:rFonts w:eastAsia="Times New Roman"/>
          <w:szCs w:val="24"/>
          <w:lang w:eastAsia="ru-RU"/>
        </w:rPr>
        <w:t xml:space="preserve">данном </w:t>
      </w:r>
      <w:r w:rsidRPr="006D6F8B">
        <w:rPr>
          <w:rFonts w:eastAsia="Times New Roman"/>
          <w:szCs w:val="24"/>
          <w:lang w:eastAsia="ru-RU"/>
        </w:rPr>
        <w:t>разделе, не выплачиваются.</w:t>
      </w:r>
    </w:p>
    <w:p w:rsidR="00441B30" w:rsidRPr="00441B30" w:rsidRDefault="00441B30" w:rsidP="00542C77">
      <w:pPr>
        <w:numPr>
          <w:ilvl w:val="0"/>
          <w:numId w:val="10"/>
        </w:numPr>
        <w:spacing w:after="120"/>
        <w:ind w:left="0" w:firstLine="0"/>
        <w:jc w:val="both"/>
        <w:rPr>
          <w:rFonts w:eastAsia="Times New Roman"/>
          <w:i/>
          <w:iCs/>
          <w:sz w:val="22"/>
          <w:szCs w:val="24"/>
          <w:lang w:eastAsia="ru-RU"/>
        </w:rPr>
      </w:pPr>
      <w:r w:rsidRPr="00441B30">
        <w:rPr>
          <w:szCs w:val="28"/>
        </w:rPr>
        <w:t>В случае обращения детей работников, погибших на производстве, работодатель содействует их трудоустройству в Общество с учетом соответствия требованиям, предъявляемым к должности/профессии.</w:t>
      </w:r>
    </w:p>
    <w:p w:rsidR="00304BD1" w:rsidRPr="006D6F8B" w:rsidRDefault="007372A6" w:rsidP="00226C61">
      <w:pPr>
        <w:pStyle w:val="21"/>
        <w:numPr>
          <w:ilvl w:val="0"/>
          <w:numId w:val="36"/>
        </w:numPr>
        <w:spacing w:before="360" w:after="120"/>
        <w:ind w:hanging="578"/>
        <w:rPr>
          <w:i/>
        </w:rPr>
      </w:pPr>
      <w:bookmarkStart w:id="35" w:name="_Toc362355688"/>
      <w:bookmarkStart w:id="36" w:name="_Toc427147965"/>
      <w:bookmarkStart w:id="37" w:name="_Toc485218833"/>
      <w:r w:rsidRPr="006D6F8B">
        <w:lastRenderedPageBreak/>
        <w:t>Социальная поддержка Работников</w:t>
      </w:r>
      <w:r w:rsidR="00304BD1" w:rsidRPr="006D6F8B">
        <w:t xml:space="preserve"> </w:t>
      </w:r>
      <w:bookmarkEnd w:id="35"/>
      <w:r w:rsidR="00DC01E6" w:rsidRPr="006D6F8B">
        <w:t>и членов их семьи</w:t>
      </w:r>
      <w:bookmarkEnd w:id="36"/>
      <w:bookmarkEnd w:id="37"/>
    </w:p>
    <w:p w:rsidR="008B4354" w:rsidRPr="006D6F8B" w:rsidRDefault="005E1B0F" w:rsidP="00226C61">
      <w:pPr>
        <w:pStyle w:val="aff1"/>
        <w:numPr>
          <w:ilvl w:val="2"/>
          <w:numId w:val="33"/>
        </w:numPr>
        <w:spacing w:after="120"/>
        <w:ind w:left="0" w:firstLine="0"/>
        <w:jc w:val="both"/>
        <w:rPr>
          <w:szCs w:val="24"/>
        </w:rPr>
      </w:pPr>
      <w:r w:rsidRPr="006D6F8B">
        <w:rPr>
          <w:rFonts w:eastAsia="Times New Roman"/>
          <w:szCs w:val="24"/>
          <w:lang w:eastAsia="ru-RU"/>
        </w:rPr>
        <w:t xml:space="preserve">Приобретать </w:t>
      </w:r>
      <w:r w:rsidR="00FA37A3" w:rsidRPr="006D6F8B">
        <w:rPr>
          <w:szCs w:val="24"/>
        </w:rPr>
        <w:t>(с частичной оплатой Р</w:t>
      </w:r>
      <w:r w:rsidR="008B4354" w:rsidRPr="006D6F8B">
        <w:rPr>
          <w:szCs w:val="24"/>
        </w:rPr>
        <w:t>аботником в размере не менее 10 %,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w:t>
      </w:r>
      <w:r w:rsidR="00FA37A3" w:rsidRPr="006D6F8B">
        <w:rPr>
          <w:szCs w:val="24"/>
        </w:rPr>
        <w:t>оциальных внебюджетных фондов) Р</w:t>
      </w:r>
      <w:r w:rsidR="008B4354" w:rsidRPr="006D6F8B">
        <w:rPr>
          <w:szCs w:val="24"/>
        </w:rPr>
        <w:t xml:space="preserve">аботнику и членам его семьи (муж, жена, дети в возрасте до </w:t>
      </w:r>
      <w:r w:rsidR="008B4354" w:rsidRPr="004D53EB">
        <w:rPr>
          <w:szCs w:val="24"/>
        </w:rPr>
        <w:t>18 лет</w:t>
      </w:r>
      <w:r w:rsidR="00DC1C44" w:rsidRPr="004D53EB">
        <w:rPr>
          <w:szCs w:val="24"/>
        </w:rPr>
        <w:t xml:space="preserve"> включительно</w:t>
      </w:r>
      <w:r w:rsidR="008B4354" w:rsidRPr="004D53EB">
        <w:rPr>
          <w:szCs w:val="24"/>
        </w:rPr>
        <w:t>), находящимся</w:t>
      </w:r>
      <w:r w:rsidR="008B4354" w:rsidRPr="006D6F8B">
        <w:rPr>
          <w:szCs w:val="24"/>
        </w:rPr>
        <w:t xml:space="preserve"> на его иждивении, на лечение (оздоровление) в учреждения санаторного типа (имеющие медицинскую лицензию) при н</w:t>
      </w:r>
      <w:r w:rsidR="00FA37A3" w:rsidRPr="006D6F8B">
        <w:rPr>
          <w:szCs w:val="24"/>
        </w:rPr>
        <w:t>аличии медицинских показаний у Р</w:t>
      </w:r>
      <w:r w:rsidR="008B4354" w:rsidRPr="006D6F8B">
        <w:rPr>
          <w:szCs w:val="24"/>
        </w:rPr>
        <w:t xml:space="preserve">аботника и членов семьи, а также в оздоровительные учреждения (базы отдыха, пансионаты, оздоровительные лагеря, санаторно-оздоровительные комплексы). </w:t>
      </w:r>
    </w:p>
    <w:p w:rsidR="008B4354" w:rsidRPr="006D6F8B" w:rsidRDefault="008B4354" w:rsidP="008B4354">
      <w:pPr>
        <w:spacing w:after="120"/>
        <w:jc w:val="both"/>
      </w:pPr>
      <w:r w:rsidRPr="006D6F8B">
        <w:rPr>
          <w:rFonts w:eastAsia="Times New Roman"/>
          <w:szCs w:val="24"/>
          <w:lang w:eastAsia="ru-RU"/>
        </w:rPr>
        <w:t xml:space="preserve">На аналогичных условиях </w:t>
      </w:r>
      <w:r w:rsidRPr="006D6F8B">
        <w:rPr>
          <w:rFonts w:eastAsia="Times New Roman"/>
          <w:szCs w:val="24"/>
        </w:rPr>
        <w:t>могут быть приобретены путевки в социально-оздоровительные объекты, находящиеся на балансе Общества, при наличии свобод</w:t>
      </w:r>
      <w:r w:rsidR="00FA37A3" w:rsidRPr="006D6F8B">
        <w:rPr>
          <w:rFonts w:eastAsia="Times New Roman"/>
          <w:szCs w:val="24"/>
        </w:rPr>
        <w:t>ных путевок, не востребованных Р</w:t>
      </w:r>
      <w:r w:rsidRPr="006D6F8B">
        <w:rPr>
          <w:rFonts w:eastAsia="Times New Roman"/>
          <w:szCs w:val="24"/>
        </w:rPr>
        <w:t>аботниками Общества,</w:t>
      </w:r>
      <w:r w:rsidRPr="006D6F8B">
        <w:rPr>
          <w:rFonts w:eastAsia="Times New Roman"/>
          <w:szCs w:val="24"/>
          <w:lang w:eastAsia="ru-RU"/>
        </w:rPr>
        <w:t xml:space="preserve"> для детей </w:t>
      </w:r>
      <w:r w:rsidR="007C58E6" w:rsidRPr="006D6F8B">
        <w:rPr>
          <w:rFonts w:eastAsia="Times New Roman"/>
          <w:szCs w:val="24"/>
        </w:rPr>
        <w:t xml:space="preserve"> Р</w:t>
      </w:r>
      <w:r w:rsidRPr="006D6F8B">
        <w:rPr>
          <w:rFonts w:eastAsia="Times New Roman"/>
          <w:szCs w:val="24"/>
        </w:rPr>
        <w:t>аботников, обучающихся на очном отделении высшего и средне-специального учебного заведения и находящимся на иждивении родителей до момента окончания ими учебного заведения, но не позднее достижения ими 23 лет.</w:t>
      </w:r>
    </w:p>
    <w:p w:rsidR="008B4354" w:rsidRPr="006D6F8B" w:rsidRDefault="008B4354" w:rsidP="008B4354">
      <w:pPr>
        <w:spacing w:after="120"/>
        <w:jc w:val="both"/>
        <w:rPr>
          <w:szCs w:val="24"/>
        </w:rPr>
      </w:pPr>
      <w:r w:rsidRPr="006D6F8B">
        <w:rPr>
          <w:szCs w:val="24"/>
        </w:rPr>
        <w:t xml:space="preserve">Получение льготной путёвки производится не чаще 1 раза в два года. </w:t>
      </w:r>
    </w:p>
    <w:p w:rsidR="008B4354" w:rsidRPr="006D6F8B" w:rsidRDefault="008B4354" w:rsidP="008B4354">
      <w:pPr>
        <w:jc w:val="both"/>
        <w:rPr>
          <w:szCs w:val="24"/>
        </w:rPr>
      </w:pPr>
      <w:r w:rsidRPr="006D6F8B">
        <w:rPr>
          <w:szCs w:val="24"/>
        </w:rPr>
        <w:t>При наличии средств на эти цели в бизнес-плане, по решению единоличного исполнительного органа Общества:</w:t>
      </w:r>
    </w:p>
    <w:p w:rsidR="008B4354" w:rsidRPr="006D6F8B" w:rsidRDefault="008B4354" w:rsidP="00226C61">
      <w:pPr>
        <w:numPr>
          <w:ilvl w:val="0"/>
          <w:numId w:val="38"/>
        </w:numPr>
        <w:ind w:left="284" w:hanging="284"/>
        <w:jc w:val="both"/>
        <w:rPr>
          <w:szCs w:val="24"/>
        </w:rPr>
      </w:pPr>
      <w:r w:rsidRPr="006D6F8B">
        <w:rPr>
          <w:szCs w:val="24"/>
        </w:rPr>
        <w:t xml:space="preserve">периодичность приобретения путевок в учреждения санаторного типа, входящих в периметр Компании может быть изменена до 1 раза в год. Общее количество дней отдыха за 2 года не должно превышать </w:t>
      </w:r>
      <w:r w:rsidR="007D2309" w:rsidRPr="006D6F8B">
        <w:rPr>
          <w:szCs w:val="24"/>
        </w:rPr>
        <w:t>36</w:t>
      </w:r>
      <w:r w:rsidRPr="006D6F8B">
        <w:rPr>
          <w:szCs w:val="24"/>
        </w:rPr>
        <w:t xml:space="preserve"> календарных </w:t>
      </w:r>
      <w:r w:rsidR="00CC22DE" w:rsidRPr="006D6F8B">
        <w:rPr>
          <w:szCs w:val="24"/>
        </w:rPr>
        <w:t>дней</w:t>
      </w:r>
      <w:r w:rsidRPr="006D6F8B">
        <w:rPr>
          <w:szCs w:val="24"/>
        </w:rPr>
        <w:t xml:space="preserve">. </w:t>
      </w:r>
    </w:p>
    <w:p w:rsidR="008B4354" w:rsidRPr="00C40F97" w:rsidRDefault="00FA37A3" w:rsidP="00226C61">
      <w:pPr>
        <w:numPr>
          <w:ilvl w:val="0"/>
          <w:numId w:val="38"/>
        </w:numPr>
        <w:ind w:left="284" w:hanging="284"/>
        <w:jc w:val="both"/>
        <w:rPr>
          <w:b/>
          <w:szCs w:val="24"/>
        </w:rPr>
      </w:pPr>
      <w:r w:rsidRPr="006D6F8B">
        <w:rPr>
          <w:szCs w:val="24"/>
        </w:rPr>
        <w:t>членам семьи Р</w:t>
      </w:r>
      <w:r w:rsidR="008B4354" w:rsidRPr="006D6F8B">
        <w:rPr>
          <w:szCs w:val="24"/>
        </w:rPr>
        <w:t>аботника, не находящимся на иждивении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C40F97" w:rsidRPr="006D6F8B" w:rsidRDefault="00C40F97" w:rsidP="00C40F97">
      <w:pPr>
        <w:ind w:left="284"/>
        <w:jc w:val="both"/>
        <w:rPr>
          <w:b/>
          <w:szCs w:val="24"/>
        </w:rPr>
      </w:pPr>
    </w:p>
    <w:p w:rsidR="00C40F97" w:rsidRPr="00C40F97" w:rsidRDefault="00C40F97" w:rsidP="00226C61">
      <w:pPr>
        <w:pStyle w:val="aff1"/>
        <w:spacing w:after="120"/>
        <w:ind w:left="0"/>
        <w:jc w:val="both"/>
        <w:rPr>
          <w:rFonts w:eastAsia="Times New Roman"/>
          <w:szCs w:val="24"/>
        </w:rPr>
      </w:pPr>
      <w:r w:rsidRPr="00C40F97">
        <w:rPr>
          <w:rFonts w:eastAsia="Times New Roman"/>
          <w:szCs w:val="24"/>
        </w:rPr>
        <w:t>Приобретение  путевок  в местные оздоровительные учреждения,  не  входящие  в  периметр Компании (база (дом) отдыха, пансионат, оздоровительный центр, оздоровительный лагерь, спортивно – оздоровительный комплекс или иная организация, не относящаяся к системе здравоохранения и оказывающая услуги по обеспечению отдыха и оздоровления), длительностью  не  более  двух  дней производится  при  наличии  средств  на  эти  цели  в  Бизнес-плане  Общества,  после  реализации  программы  санаторно-курортного  и  реабилитационно-восстановительного лечения. Периодичность предоставления таких  путевок может быть не  чаще 2 раз в год.</w:t>
      </w:r>
    </w:p>
    <w:p w:rsidR="008B4354" w:rsidRPr="006D6F8B" w:rsidRDefault="008B4354" w:rsidP="00226C61">
      <w:pPr>
        <w:pStyle w:val="aff1"/>
        <w:spacing w:after="120"/>
        <w:ind w:left="0"/>
        <w:jc w:val="both"/>
        <w:rPr>
          <w:szCs w:val="24"/>
        </w:rPr>
      </w:pPr>
      <w:r w:rsidRPr="006D6F8B">
        <w:rPr>
          <w:szCs w:val="24"/>
        </w:rPr>
        <w:t>Право на использов</w:t>
      </w:r>
      <w:r w:rsidR="00FA37A3" w:rsidRPr="006D6F8B">
        <w:rPr>
          <w:szCs w:val="24"/>
        </w:rPr>
        <w:t>ание данной льготы наступает у Р</w:t>
      </w:r>
      <w:r w:rsidRPr="006D6F8B">
        <w:rPr>
          <w:szCs w:val="24"/>
        </w:rPr>
        <w:t>аботника не ранее, чем через два года со дня начала непрерывной работы в Обществе. Порядок распределения путёвок определяется Обществом самостоятельно в соответствии с ЛНД Общества в пределах выделяемых средств.</w:t>
      </w:r>
    </w:p>
    <w:p w:rsidR="005E1B0F" w:rsidRPr="006D6F8B" w:rsidRDefault="005E1B0F" w:rsidP="005E1B0F">
      <w:pPr>
        <w:pStyle w:val="aff1"/>
        <w:spacing w:after="120"/>
        <w:ind w:left="0"/>
        <w:jc w:val="both"/>
        <w:rPr>
          <w:szCs w:val="24"/>
        </w:rPr>
      </w:pPr>
    </w:p>
    <w:p w:rsidR="005E1B0F" w:rsidRPr="006D6F8B" w:rsidRDefault="005E1B0F" w:rsidP="00226C61">
      <w:pPr>
        <w:pStyle w:val="aff1"/>
        <w:numPr>
          <w:ilvl w:val="2"/>
          <w:numId w:val="33"/>
        </w:numPr>
        <w:spacing w:after="120"/>
        <w:ind w:left="0" w:firstLine="0"/>
        <w:jc w:val="both"/>
      </w:pPr>
      <w:r w:rsidRPr="006D6F8B">
        <w:rPr>
          <w:rFonts w:eastAsia="Times New Roman"/>
          <w:szCs w:val="24"/>
          <w:lang w:eastAsia="ru-RU"/>
        </w:rPr>
        <w:t xml:space="preserve">Компенсировать при переводе Работника на работу в Общество из дочерних обществ </w:t>
      </w:r>
      <w:r w:rsidR="000E08F7" w:rsidRPr="006D6F8B">
        <w:rPr>
          <w:rFonts w:eastAsia="Times New Roman"/>
          <w:szCs w:val="24"/>
          <w:lang w:eastAsia="ru-RU"/>
        </w:rPr>
        <w:t>П</w:t>
      </w:r>
      <w:r w:rsidRPr="006D6F8B">
        <w:rPr>
          <w:rFonts w:eastAsia="Times New Roman"/>
          <w:szCs w:val="24"/>
          <w:lang w:eastAsia="ru-RU"/>
        </w:rPr>
        <w:t>АО «НК «Роснефть», расположенного в другой местности</w:t>
      </w:r>
      <w:r w:rsidR="00621E77" w:rsidRPr="006D6F8B">
        <w:rPr>
          <w:rFonts w:eastAsia="Times New Roman"/>
          <w:szCs w:val="24"/>
          <w:lang w:eastAsia="ru-RU"/>
        </w:rPr>
        <w:t>, следующие расходы</w:t>
      </w:r>
      <w:r w:rsidRPr="006D6F8B">
        <w:rPr>
          <w:rFonts w:eastAsia="Times New Roman"/>
          <w:szCs w:val="24"/>
          <w:lang w:eastAsia="ru-RU"/>
        </w:rPr>
        <w:t>:</w:t>
      </w:r>
    </w:p>
    <w:p w:rsidR="00881A55" w:rsidRPr="006D6F8B" w:rsidRDefault="00881A55"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 xml:space="preserve">расходы по обустройству на новом месте жительства в размере не более </w:t>
      </w:r>
      <w:r w:rsidR="00D71645" w:rsidRPr="006D6F8B">
        <w:rPr>
          <w:rFonts w:eastAsia="Times New Roman"/>
          <w:szCs w:val="24"/>
          <w:lang w:eastAsia="ru-RU"/>
        </w:rPr>
        <w:t>10 642</w:t>
      </w:r>
      <w:r w:rsidRPr="006D6F8B">
        <w:rPr>
          <w:rFonts w:eastAsia="Times New Roman"/>
          <w:szCs w:val="24"/>
          <w:lang w:eastAsia="ru-RU"/>
        </w:rPr>
        <w:t xml:space="preserve"> руб.</w:t>
      </w:r>
    </w:p>
    <w:p w:rsidR="005E1B0F" w:rsidRPr="006D6F8B" w:rsidRDefault="005E1B0F"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оплату стоимости проезда (ж/д – купейный вагон, авиа</w:t>
      </w:r>
      <w:r w:rsidR="00FA37A3" w:rsidRPr="006D6F8B">
        <w:rPr>
          <w:rFonts w:eastAsia="Times New Roman"/>
          <w:szCs w:val="24"/>
          <w:lang w:eastAsia="ru-RU"/>
        </w:rPr>
        <w:t xml:space="preserve"> – эконом-класс) Р</w:t>
      </w:r>
      <w:r w:rsidRPr="006D6F8B">
        <w:rPr>
          <w:rFonts w:eastAsia="Times New Roman"/>
          <w:szCs w:val="24"/>
          <w:lang w:eastAsia="ru-RU"/>
        </w:rPr>
        <w:t>аботника, его супруга и каждого прибывающего с ним ребёнка, находящегося на иждивении,  в пределах территории Российской Федерации по фактическим расходам;</w:t>
      </w:r>
    </w:p>
    <w:p w:rsidR="005E1B0F" w:rsidRPr="006D6F8B" w:rsidRDefault="005E1B0F"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 xml:space="preserve">стоимость провоза багажа по фактическим расходам, но не более </w:t>
      </w:r>
      <w:r w:rsidR="00D71645" w:rsidRPr="006D6F8B">
        <w:rPr>
          <w:rFonts w:eastAsia="Times New Roman"/>
          <w:szCs w:val="24"/>
          <w:lang w:eastAsia="ru-RU"/>
        </w:rPr>
        <w:t xml:space="preserve">42 568 </w:t>
      </w:r>
      <w:r w:rsidRPr="006D6F8B">
        <w:rPr>
          <w:rFonts w:eastAsia="Times New Roman"/>
          <w:szCs w:val="24"/>
          <w:lang w:eastAsia="ru-RU"/>
        </w:rPr>
        <w:t xml:space="preserve">руб. </w:t>
      </w:r>
    </w:p>
    <w:p w:rsidR="005E1B0F" w:rsidRPr="006D6F8B" w:rsidRDefault="00881A55" w:rsidP="00226C61">
      <w:pPr>
        <w:numPr>
          <w:ilvl w:val="0"/>
          <w:numId w:val="31"/>
        </w:numPr>
        <w:spacing w:after="120"/>
        <w:ind w:left="0" w:firstLine="0"/>
        <w:jc w:val="both"/>
      </w:pPr>
      <w:r w:rsidRPr="006D6F8B">
        <w:rPr>
          <w:rFonts w:eastAsia="Times New Roman"/>
          <w:szCs w:val="24"/>
          <w:lang w:eastAsia="ru-RU"/>
        </w:rPr>
        <w:t>в</w:t>
      </w:r>
      <w:r w:rsidR="005E1B0F" w:rsidRPr="006D6F8B">
        <w:rPr>
          <w:rFonts w:eastAsia="Times New Roman"/>
          <w:szCs w:val="24"/>
          <w:lang w:eastAsia="ru-RU"/>
        </w:rPr>
        <w:t xml:space="preserve"> случае использования для переезда личный транспорт, компенсация расходов производится по ж/д тарифам для купейных вагонов.</w:t>
      </w:r>
    </w:p>
    <w:p w:rsidR="001B7940" w:rsidRPr="006D6F8B" w:rsidRDefault="005E1B0F" w:rsidP="005E1B0F">
      <w:pPr>
        <w:pStyle w:val="aff1"/>
        <w:spacing w:after="120"/>
        <w:ind w:left="0"/>
        <w:jc w:val="both"/>
        <w:rPr>
          <w:rFonts w:eastAsia="Times New Roman"/>
          <w:szCs w:val="24"/>
          <w:lang w:eastAsia="ru-RU"/>
        </w:rPr>
      </w:pPr>
      <w:r w:rsidRPr="006D6F8B">
        <w:rPr>
          <w:szCs w:val="24"/>
        </w:rPr>
        <w:lastRenderedPageBreak/>
        <w:t xml:space="preserve">                                                                                                                                                                                                                                                                                                    </w:t>
      </w:r>
    </w:p>
    <w:p w:rsidR="003E067C" w:rsidRPr="006D6F8B" w:rsidRDefault="00304BD1" w:rsidP="00226C61">
      <w:pPr>
        <w:pStyle w:val="aff1"/>
        <w:numPr>
          <w:ilvl w:val="2"/>
          <w:numId w:val="33"/>
        </w:numPr>
        <w:spacing w:after="120"/>
        <w:ind w:left="0" w:firstLine="0"/>
        <w:jc w:val="both"/>
      </w:pPr>
      <w:r w:rsidRPr="006D6F8B">
        <w:rPr>
          <w:rFonts w:eastAsia="Times New Roman"/>
          <w:szCs w:val="24"/>
          <w:lang w:eastAsia="ru-RU"/>
        </w:rPr>
        <w:t xml:space="preserve">Оказывать материальную помощь Работникам 1 раз в квартал </w:t>
      </w:r>
      <w:r w:rsidRPr="006D6F8B">
        <w:rPr>
          <w:rFonts w:eastAsia="Times New Roman"/>
          <w:bCs/>
          <w:szCs w:val="24"/>
          <w:lang w:eastAsia="ru-RU"/>
        </w:rPr>
        <w:t xml:space="preserve">в размере не более </w:t>
      </w:r>
      <w:r w:rsidR="00176A02" w:rsidRPr="006D6F8B">
        <w:rPr>
          <w:rFonts w:eastAsia="Times New Roman"/>
          <w:bCs/>
          <w:szCs w:val="24"/>
          <w:lang w:eastAsia="ru-RU"/>
        </w:rPr>
        <w:t xml:space="preserve"> </w:t>
      </w:r>
      <w:r w:rsidR="00D71645" w:rsidRPr="006D6F8B">
        <w:rPr>
          <w:rFonts w:eastAsia="Times New Roman"/>
          <w:bCs/>
          <w:szCs w:val="24"/>
          <w:lang w:eastAsia="ru-RU"/>
        </w:rPr>
        <w:t xml:space="preserve">                10 642</w:t>
      </w:r>
      <w:r w:rsidR="00176A02" w:rsidRPr="006D6F8B">
        <w:rPr>
          <w:rFonts w:eastAsia="Times New Roman"/>
          <w:bCs/>
          <w:szCs w:val="24"/>
          <w:lang w:eastAsia="ru-RU"/>
        </w:rPr>
        <w:t xml:space="preserve"> </w:t>
      </w:r>
      <w:r w:rsidRPr="006D6F8B">
        <w:rPr>
          <w:rFonts w:eastAsia="Times New Roman"/>
          <w:bCs/>
          <w:szCs w:val="24"/>
          <w:lang w:eastAsia="ru-RU"/>
        </w:rPr>
        <w:t>руб.</w:t>
      </w:r>
      <w:r w:rsidRPr="006D6F8B">
        <w:rPr>
          <w:rFonts w:eastAsia="Times New Roman"/>
          <w:szCs w:val="24"/>
          <w:lang w:eastAsia="ru-RU"/>
        </w:rPr>
        <w:t xml:space="preserve">, если среднемесячный доход на одного члена семьи Работника (включая супругов, детей, родителей, родителей супругов), совместно проживающих с ним, составляет менее </w:t>
      </w:r>
      <w:r w:rsidR="00D71645" w:rsidRPr="006D6F8B">
        <w:rPr>
          <w:rFonts w:eastAsia="Times New Roman"/>
          <w:szCs w:val="24"/>
          <w:lang w:eastAsia="ru-RU"/>
        </w:rPr>
        <w:t xml:space="preserve">                 14496</w:t>
      </w:r>
      <w:r w:rsidR="00AA77A2" w:rsidRPr="006D6F8B">
        <w:rPr>
          <w:rFonts w:eastAsia="Times New Roman"/>
          <w:szCs w:val="24"/>
          <w:lang w:eastAsia="ru-RU"/>
        </w:rPr>
        <w:t xml:space="preserve"> руб.</w:t>
      </w:r>
      <w:r w:rsidR="003E067C" w:rsidRPr="006D6F8B">
        <w:rPr>
          <w:rFonts w:eastAsia="Times New Roman"/>
          <w:szCs w:val="24"/>
          <w:lang w:eastAsia="ru-RU"/>
        </w:rPr>
        <w:t xml:space="preserve"> </w:t>
      </w:r>
      <w:r w:rsidRPr="006D6F8B">
        <w:rPr>
          <w:rFonts w:eastAsia="Times New Roman"/>
          <w:szCs w:val="24"/>
          <w:lang w:eastAsia="ru-RU"/>
        </w:rPr>
        <w:t xml:space="preserve">(среднемесячный доход определяется без учета годового вознаграждения Работника). </w:t>
      </w:r>
    </w:p>
    <w:p w:rsidR="003E067C" w:rsidRPr="006D6F8B" w:rsidRDefault="003E067C" w:rsidP="00226C61">
      <w:pPr>
        <w:pStyle w:val="aff1"/>
        <w:spacing w:after="120"/>
        <w:ind w:left="0"/>
        <w:jc w:val="both"/>
        <w:rPr>
          <w:rFonts w:eastAsia="Times New Roman"/>
          <w:iCs/>
          <w:szCs w:val="24"/>
          <w:lang w:eastAsia="ru-RU"/>
        </w:rPr>
      </w:pPr>
    </w:p>
    <w:p w:rsidR="007554D4" w:rsidRPr="006D6F8B" w:rsidRDefault="003E067C" w:rsidP="00226C61">
      <w:pPr>
        <w:pStyle w:val="aff1"/>
        <w:spacing w:after="120"/>
        <w:ind w:left="0"/>
        <w:jc w:val="both"/>
        <w:rPr>
          <w:iCs/>
          <w:szCs w:val="24"/>
        </w:rPr>
      </w:pPr>
      <w:r w:rsidRPr="006D6F8B">
        <w:rPr>
          <w:rFonts w:eastAsia="Times New Roman"/>
          <w:iCs/>
          <w:szCs w:val="24"/>
          <w:lang w:eastAsia="ru-RU"/>
        </w:rPr>
        <w:t>6.4.4.</w:t>
      </w:r>
      <w:r w:rsidR="007554D4" w:rsidRPr="006D6F8B">
        <w:rPr>
          <w:b/>
          <w:iCs/>
          <w:szCs w:val="24"/>
        </w:rPr>
        <w:t xml:space="preserve"> </w:t>
      </w:r>
      <w:r w:rsidR="007554D4" w:rsidRPr="006D6F8B">
        <w:rPr>
          <w:iCs/>
          <w:szCs w:val="24"/>
        </w:rPr>
        <w:t>Оказывать материальную помощь не чаще 1 раза в год</w:t>
      </w:r>
      <w:r w:rsidR="007554D4" w:rsidRPr="006D6F8B">
        <w:rPr>
          <w:b/>
        </w:rPr>
        <w:t xml:space="preserve"> </w:t>
      </w:r>
      <w:r w:rsidR="007554D4" w:rsidRPr="006D6F8B">
        <w:t>Работникам на несовершеннолетних детей (в случае если оба родителя являются Работниками – одному родителю), в следующих размерах:</w:t>
      </w:r>
    </w:p>
    <w:p w:rsidR="007554D4" w:rsidRPr="006D6F8B" w:rsidRDefault="007554D4" w:rsidP="00542C77">
      <w:pPr>
        <w:numPr>
          <w:ilvl w:val="0"/>
          <w:numId w:val="25"/>
        </w:numPr>
        <w:spacing w:after="120"/>
        <w:ind w:left="0" w:firstLine="0"/>
        <w:jc w:val="both"/>
        <w:rPr>
          <w:iCs/>
          <w:szCs w:val="24"/>
        </w:rPr>
      </w:pPr>
      <w:r w:rsidRPr="006D6F8B">
        <w:rPr>
          <w:iCs/>
          <w:szCs w:val="24"/>
        </w:rPr>
        <w:t xml:space="preserve">при наличии трех детей –  в размере не более </w:t>
      </w:r>
      <w:r w:rsidR="00C61719" w:rsidRPr="006D6F8B">
        <w:rPr>
          <w:iCs/>
          <w:szCs w:val="24"/>
        </w:rPr>
        <w:t>19 328</w:t>
      </w:r>
      <w:r w:rsidRPr="006D6F8B">
        <w:rPr>
          <w:iCs/>
          <w:szCs w:val="24"/>
        </w:rPr>
        <w:t xml:space="preserve"> руб. </w:t>
      </w:r>
    </w:p>
    <w:p w:rsidR="007554D4" w:rsidRPr="006D6F8B" w:rsidRDefault="007554D4" w:rsidP="00542C77">
      <w:pPr>
        <w:numPr>
          <w:ilvl w:val="0"/>
          <w:numId w:val="25"/>
        </w:numPr>
        <w:spacing w:after="120"/>
        <w:ind w:left="0" w:firstLine="0"/>
        <w:jc w:val="both"/>
        <w:rPr>
          <w:iCs/>
          <w:szCs w:val="24"/>
        </w:rPr>
      </w:pPr>
      <w:r w:rsidRPr="006D6F8B">
        <w:rPr>
          <w:iCs/>
          <w:szCs w:val="24"/>
        </w:rPr>
        <w:t xml:space="preserve">при наличии четырех детей –  не более </w:t>
      </w:r>
      <w:r w:rsidR="00C61719" w:rsidRPr="006D6F8B">
        <w:rPr>
          <w:iCs/>
          <w:szCs w:val="24"/>
        </w:rPr>
        <w:t>28 992</w:t>
      </w:r>
      <w:r w:rsidRPr="006D6F8B">
        <w:t xml:space="preserve"> </w:t>
      </w:r>
      <w:r w:rsidRPr="006D6F8B">
        <w:rPr>
          <w:iCs/>
          <w:szCs w:val="24"/>
        </w:rPr>
        <w:t xml:space="preserve">руб. </w:t>
      </w:r>
    </w:p>
    <w:p w:rsidR="00C40F97" w:rsidRDefault="007554D4" w:rsidP="007554D4">
      <w:pPr>
        <w:pStyle w:val="aff1"/>
        <w:spacing w:after="120"/>
        <w:ind w:left="0"/>
        <w:jc w:val="both"/>
        <w:rPr>
          <w:iCs/>
          <w:szCs w:val="24"/>
        </w:rPr>
      </w:pPr>
      <w:r w:rsidRPr="006D6F8B">
        <w:t>в</w:t>
      </w:r>
      <w:r w:rsidRPr="006D6F8B">
        <w:rPr>
          <w:iCs/>
          <w:szCs w:val="24"/>
        </w:rPr>
        <w:t xml:space="preserve">.       при наличии пяти и более детей –  не более </w:t>
      </w:r>
      <w:r w:rsidR="00C61719" w:rsidRPr="006D6F8B">
        <w:rPr>
          <w:iCs/>
          <w:szCs w:val="24"/>
        </w:rPr>
        <w:t>38 656</w:t>
      </w:r>
      <w:r w:rsidRPr="006D6F8B">
        <w:rPr>
          <w:iCs/>
          <w:szCs w:val="24"/>
        </w:rPr>
        <w:t xml:space="preserve"> руб.</w:t>
      </w:r>
    </w:p>
    <w:p w:rsidR="007554D4" w:rsidRPr="00C40F97" w:rsidRDefault="00C40F97" w:rsidP="001937D1">
      <w:pPr>
        <w:spacing w:after="120"/>
        <w:jc w:val="both"/>
      </w:pPr>
      <w:r w:rsidRPr="00C40F97">
        <w:t xml:space="preserve">г. </w:t>
      </w:r>
      <w:r>
        <w:t xml:space="preserve">   </w:t>
      </w:r>
      <w:r w:rsidRPr="00C40F97">
        <w:t xml:space="preserve">по </w:t>
      </w:r>
      <w:r w:rsidRPr="001937D1">
        <w:rPr>
          <w:iCs/>
          <w:szCs w:val="24"/>
        </w:rPr>
        <w:t>решению</w:t>
      </w:r>
      <w:r w:rsidRPr="00C40F97">
        <w:t xml:space="preserve"> комиссии по социальной защите, в порядке исключения, Работникам (матерям-одиночкам, отцам-одиночкам) на несовершеннолетних детей в размере не более </w:t>
      </w:r>
      <w:r>
        <w:t xml:space="preserve">        </w:t>
      </w:r>
      <w:r w:rsidRPr="00C40F97">
        <w:t>5 007 руб. на каждого ребенка.</w:t>
      </w:r>
      <w:r w:rsidR="007554D4" w:rsidRPr="00C40F97">
        <w:t xml:space="preserve"> </w:t>
      </w:r>
    </w:p>
    <w:p w:rsidR="007554D4" w:rsidRPr="006D6F8B" w:rsidRDefault="007554D4" w:rsidP="007554D4">
      <w:pPr>
        <w:pStyle w:val="aff1"/>
        <w:spacing w:after="120"/>
        <w:ind w:left="0"/>
        <w:jc w:val="both"/>
        <w:rPr>
          <w:iCs/>
          <w:szCs w:val="24"/>
        </w:rPr>
      </w:pPr>
    </w:p>
    <w:p w:rsidR="005E1B0F" w:rsidRPr="006D6F8B" w:rsidRDefault="003E067C" w:rsidP="00226C61">
      <w:pPr>
        <w:pStyle w:val="aff1"/>
        <w:spacing w:after="120"/>
        <w:ind w:left="0"/>
        <w:jc w:val="both"/>
      </w:pPr>
      <w:r w:rsidRPr="006D6F8B">
        <w:rPr>
          <w:rFonts w:eastAsia="Times New Roman"/>
          <w:szCs w:val="24"/>
          <w:lang w:eastAsia="ru-RU"/>
        </w:rPr>
        <w:t>6.</w:t>
      </w:r>
      <w:r w:rsidRPr="006D6F8B">
        <w:t>4</w:t>
      </w:r>
      <w:r w:rsidRPr="006D6F8B">
        <w:rPr>
          <w:rFonts w:eastAsia="Times New Roman"/>
          <w:szCs w:val="24"/>
          <w:lang w:eastAsia="ru-RU"/>
        </w:rPr>
        <w:t>.5.</w:t>
      </w:r>
      <w:r w:rsidR="005E1B0F" w:rsidRPr="006D6F8B">
        <w:rPr>
          <w:szCs w:val="24"/>
        </w:rPr>
        <w:t xml:space="preserve"> </w:t>
      </w:r>
      <w:r w:rsidR="005E1B0F" w:rsidRPr="006D6F8B">
        <w:t xml:space="preserve">При наличии финансовой возможности Общества оплачивать </w:t>
      </w:r>
      <w:r w:rsidR="00881A55" w:rsidRPr="006D6F8B">
        <w:rPr>
          <w:rFonts w:eastAsia="Times New Roman"/>
          <w:szCs w:val="24"/>
          <w:lang w:eastAsia="ru-RU"/>
        </w:rPr>
        <w:t>(в полном объеме или частично)</w:t>
      </w:r>
      <w:r w:rsidR="00881A55" w:rsidRPr="006D6F8B">
        <w:t xml:space="preserve"> </w:t>
      </w:r>
      <w:r w:rsidR="005E1B0F" w:rsidRPr="006D6F8B">
        <w:t xml:space="preserve">содержание детей Работников в государственных (муниципальных), </w:t>
      </w:r>
      <w:r w:rsidR="005E1B0F" w:rsidRPr="006D6F8B">
        <w:rPr>
          <w:szCs w:val="24"/>
        </w:rPr>
        <w:t xml:space="preserve">коммерческих </w:t>
      </w:r>
      <w:r w:rsidR="005E1B0F" w:rsidRPr="006D6F8B">
        <w:t xml:space="preserve">детских дошкольных учреждениях. Содержание в ведомственных, </w:t>
      </w:r>
      <w:r w:rsidR="005E1B0F" w:rsidRPr="006D6F8B">
        <w:rPr>
          <w:szCs w:val="24"/>
        </w:rPr>
        <w:t xml:space="preserve">коммерческих </w:t>
      </w:r>
      <w:r w:rsidR="005E1B0F" w:rsidRPr="006D6F8B">
        <w:t>детских дошкольных учреждениях компенсировать по тарифам государственных (муниципальных) детских дошкольных учреждений в регионе проживания Работника и его детей</w:t>
      </w:r>
      <w:r w:rsidR="005E1B0F" w:rsidRPr="006D6F8B">
        <w:rPr>
          <w:szCs w:val="24"/>
        </w:rPr>
        <w:t>.</w:t>
      </w:r>
    </w:p>
    <w:p w:rsidR="005E1B0F" w:rsidRPr="006D6F8B" w:rsidRDefault="005E1B0F" w:rsidP="009716C8">
      <w:pPr>
        <w:pStyle w:val="aff1"/>
        <w:spacing w:after="120"/>
        <w:ind w:left="0"/>
        <w:jc w:val="both"/>
        <w:rPr>
          <w:szCs w:val="24"/>
        </w:rPr>
      </w:pPr>
    </w:p>
    <w:p w:rsidR="009716C8" w:rsidRPr="006D6F8B" w:rsidRDefault="009716C8" w:rsidP="00226C61">
      <w:pPr>
        <w:pStyle w:val="aff1"/>
        <w:spacing w:after="120"/>
        <w:ind w:left="0"/>
        <w:jc w:val="both"/>
      </w:pPr>
      <w:r w:rsidRPr="006D6F8B">
        <w:rPr>
          <w:rFonts w:eastAsia="Times New Roman"/>
          <w:szCs w:val="24"/>
          <w:lang w:eastAsia="ru-RU"/>
        </w:rPr>
        <w:t>6.4.6.</w:t>
      </w:r>
      <w:r w:rsidR="00304BD1" w:rsidRPr="006D6F8B">
        <w:rPr>
          <w:rFonts w:eastAsia="Times New Roman"/>
          <w:szCs w:val="24"/>
          <w:lang w:eastAsia="ru-RU"/>
        </w:rPr>
        <w:t>Выпла</w:t>
      </w:r>
      <w:r w:rsidR="00AF669D" w:rsidRPr="006D6F8B">
        <w:rPr>
          <w:rFonts w:eastAsia="Times New Roman"/>
          <w:szCs w:val="24"/>
          <w:lang w:eastAsia="ru-RU"/>
        </w:rPr>
        <w:t>чивать</w:t>
      </w:r>
      <w:r w:rsidR="00304BD1" w:rsidRPr="006D6F8B">
        <w:rPr>
          <w:rFonts w:eastAsia="Times New Roman"/>
          <w:szCs w:val="24"/>
          <w:lang w:eastAsia="ru-RU"/>
        </w:rPr>
        <w:t xml:space="preserve"> одному из родителей, работающему в Обществе, при рождении ребенка единовременн</w:t>
      </w:r>
      <w:r w:rsidR="00AF669D" w:rsidRPr="006D6F8B">
        <w:rPr>
          <w:rFonts w:eastAsia="Times New Roman"/>
          <w:szCs w:val="24"/>
          <w:lang w:eastAsia="ru-RU"/>
        </w:rPr>
        <w:t>ую</w:t>
      </w:r>
      <w:r w:rsidR="00304BD1" w:rsidRPr="006D6F8B">
        <w:rPr>
          <w:rFonts w:eastAsia="Times New Roman"/>
          <w:szCs w:val="24"/>
          <w:lang w:eastAsia="ru-RU"/>
        </w:rPr>
        <w:t xml:space="preserve"> материальн</w:t>
      </w:r>
      <w:r w:rsidR="00AF669D" w:rsidRPr="006D6F8B">
        <w:rPr>
          <w:rFonts w:eastAsia="Times New Roman"/>
          <w:szCs w:val="24"/>
          <w:lang w:eastAsia="ru-RU"/>
        </w:rPr>
        <w:t>ую</w:t>
      </w:r>
      <w:r w:rsidR="00304BD1" w:rsidRPr="006D6F8B">
        <w:rPr>
          <w:rFonts w:eastAsia="Times New Roman"/>
          <w:szCs w:val="24"/>
          <w:lang w:eastAsia="ru-RU"/>
        </w:rPr>
        <w:t xml:space="preserve"> помощ</w:t>
      </w:r>
      <w:r w:rsidR="00AF669D" w:rsidRPr="006D6F8B">
        <w:rPr>
          <w:rFonts w:eastAsia="Times New Roman"/>
          <w:szCs w:val="24"/>
          <w:lang w:eastAsia="ru-RU"/>
        </w:rPr>
        <w:t>ь</w:t>
      </w:r>
      <w:r w:rsidR="00304BD1" w:rsidRPr="006D6F8B">
        <w:rPr>
          <w:rFonts w:eastAsia="Times New Roman"/>
          <w:szCs w:val="24"/>
          <w:lang w:eastAsia="ru-RU"/>
        </w:rPr>
        <w:t xml:space="preserve"> в размере </w:t>
      </w:r>
      <w:r w:rsidR="00304BD1" w:rsidRPr="006D6F8B">
        <w:rPr>
          <w:rFonts w:eastAsia="Times New Roman"/>
          <w:bCs/>
          <w:szCs w:val="24"/>
          <w:lang w:eastAsia="ru-RU"/>
        </w:rPr>
        <w:t>не более</w:t>
      </w:r>
      <w:r w:rsidR="00C61719" w:rsidRPr="006D6F8B">
        <w:rPr>
          <w:rFonts w:eastAsia="Times New Roman"/>
          <w:bCs/>
          <w:szCs w:val="24"/>
          <w:lang w:eastAsia="ru-RU"/>
        </w:rPr>
        <w:t xml:space="preserve"> </w:t>
      </w:r>
      <w:r w:rsidR="00C61719" w:rsidRPr="006D6F8B">
        <w:rPr>
          <w:rFonts w:eastAsia="Times New Roman"/>
          <w:szCs w:val="24"/>
          <w:lang w:eastAsia="ru-RU"/>
        </w:rPr>
        <w:t xml:space="preserve">14 496 </w:t>
      </w:r>
      <w:r w:rsidR="00304BD1" w:rsidRPr="006D6F8B">
        <w:rPr>
          <w:rFonts w:eastAsia="Times New Roman"/>
          <w:szCs w:val="24"/>
          <w:lang w:eastAsia="ru-RU"/>
        </w:rPr>
        <w:t xml:space="preserve">руб. </w:t>
      </w:r>
    </w:p>
    <w:p w:rsidR="009716C8" w:rsidRPr="006D6F8B" w:rsidRDefault="009716C8" w:rsidP="009716C8">
      <w:pPr>
        <w:pStyle w:val="aff1"/>
        <w:spacing w:after="120"/>
        <w:ind w:left="0"/>
        <w:jc w:val="both"/>
        <w:rPr>
          <w:rFonts w:eastAsia="Times New Roman"/>
          <w:i/>
          <w:iCs/>
          <w:szCs w:val="24"/>
          <w:lang w:eastAsia="ru-RU"/>
        </w:rPr>
      </w:pPr>
    </w:p>
    <w:p w:rsidR="009716C8" w:rsidRPr="006D6F8B" w:rsidRDefault="007554D4" w:rsidP="00226C61">
      <w:pPr>
        <w:pStyle w:val="aff1"/>
        <w:numPr>
          <w:ilvl w:val="2"/>
          <w:numId w:val="34"/>
        </w:numPr>
        <w:spacing w:after="120"/>
        <w:ind w:left="0" w:firstLine="0"/>
        <w:jc w:val="both"/>
      </w:pPr>
      <w:r w:rsidRPr="006D6F8B">
        <w:t>При наличии средств на эти цели в утвержденном бизнес-плане</w:t>
      </w:r>
      <w:r w:rsidR="00280478">
        <w:t>,</w:t>
      </w:r>
      <w:r w:rsidRPr="006D6F8B">
        <w:t xml:space="preserve"> Работникам Общества, имеющих на иждивении ребенка – инвалида в возрасте до </w:t>
      </w:r>
      <w:r w:rsidR="00EC58A7">
        <w:t>21 года</w:t>
      </w:r>
      <w:r w:rsidRPr="006D6F8B">
        <w:t xml:space="preserve">, может </w:t>
      </w:r>
      <w:r w:rsidRPr="006D6F8B">
        <w:rPr>
          <w:rFonts w:eastAsia="Times New Roman"/>
          <w:iCs/>
          <w:szCs w:val="24"/>
          <w:lang w:eastAsia="ru-RU"/>
        </w:rPr>
        <w:t>оказываться на ежемесячной основе материальная</w:t>
      </w:r>
      <w:r w:rsidR="00C61719" w:rsidRPr="006D6F8B">
        <w:rPr>
          <w:rFonts w:eastAsia="Times New Roman"/>
          <w:iCs/>
          <w:szCs w:val="24"/>
          <w:lang w:eastAsia="ru-RU"/>
        </w:rPr>
        <w:t xml:space="preserve"> помощь</w:t>
      </w:r>
      <w:r w:rsidR="00C61719" w:rsidRPr="006D6F8B">
        <w:t xml:space="preserve"> в размере </w:t>
      </w:r>
      <w:r w:rsidR="00EC58A7">
        <w:rPr>
          <w:rFonts w:eastAsia="Times New Roman"/>
          <w:iCs/>
          <w:szCs w:val="24"/>
          <w:lang w:eastAsia="ru-RU"/>
        </w:rPr>
        <w:t xml:space="preserve"> не более</w:t>
      </w:r>
      <w:r w:rsidR="00C61719" w:rsidRPr="006D6F8B">
        <w:rPr>
          <w:rFonts w:eastAsia="Times New Roman"/>
          <w:iCs/>
          <w:szCs w:val="24"/>
          <w:lang w:eastAsia="ru-RU"/>
        </w:rPr>
        <w:t xml:space="preserve"> 2 899</w:t>
      </w:r>
      <w:r w:rsidRPr="006D6F8B">
        <w:rPr>
          <w:rFonts w:eastAsia="Times New Roman"/>
          <w:iCs/>
          <w:szCs w:val="24"/>
          <w:lang w:eastAsia="ru-RU"/>
        </w:rPr>
        <w:t xml:space="preserve"> руб.</w:t>
      </w:r>
    </w:p>
    <w:p w:rsidR="007554D4" w:rsidRPr="006D6F8B" w:rsidRDefault="007554D4" w:rsidP="007554D4">
      <w:pPr>
        <w:pStyle w:val="aff1"/>
        <w:spacing w:after="120"/>
        <w:ind w:left="0"/>
        <w:jc w:val="both"/>
        <w:rPr>
          <w:rFonts w:eastAsia="Times New Roman"/>
          <w:iCs/>
          <w:szCs w:val="24"/>
          <w:lang w:eastAsia="ru-RU"/>
        </w:rPr>
      </w:pPr>
    </w:p>
    <w:p w:rsidR="007554D4" w:rsidRPr="006D6F8B" w:rsidRDefault="007554D4" w:rsidP="00226C61">
      <w:pPr>
        <w:pStyle w:val="aff1"/>
        <w:numPr>
          <w:ilvl w:val="2"/>
          <w:numId w:val="34"/>
        </w:numPr>
        <w:spacing w:after="120"/>
        <w:ind w:left="0" w:firstLine="0"/>
        <w:jc w:val="both"/>
        <w:rPr>
          <w:rFonts w:eastAsia="Times New Roman"/>
          <w:i/>
          <w:iCs/>
          <w:szCs w:val="24"/>
          <w:lang w:eastAsia="ru-RU"/>
        </w:rPr>
      </w:pPr>
      <w:r w:rsidRPr="006D6F8B">
        <w:t>При наличии средств на эти цел</w:t>
      </w:r>
      <w:r w:rsidR="00FA37A3" w:rsidRPr="006D6F8B">
        <w:t xml:space="preserve">и в утвержденном бизнес-плане, </w:t>
      </w:r>
      <w:r w:rsidR="00FA37A3" w:rsidRPr="006D6F8B">
        <w:rPr>
          <w:iCs/>
          <w:szCs w:val="24"/>
        </w:rPr>
        <w:t>Р</w:t>
      </w:r>
      <w:r w:rsidRPr="006D6F8B">
        <w:rPr>
          <w:iCs/>
          <w:szCs w:val="24"/>
        </w:rPr>
        <w:t>аботникам</w:t>
      </w:r>
      <w:r w:rsidRPr="006D6F8B">
        <w:t xml:space="preserve">- инвалидам Общества может </w:t>
      </w:r>
      <w:r w:rsidRPr="006D6F8B">
        <w:rPr>
          <w:iCs/>
          <w:szCs w:val="24"/>
        </w:rPr>
        <w:t>оказываться на ежемесячной основе материальная помощь</w:t>
      </w:r>
      <w:r w:rsidRPr="006D6F8B">
        <w:t xml:space="preserve"> </w:t>
      </w:r>
      <w:r w:rsidR="00C61719" w:rsidRPr="006D6F8B">
        <w:rPr>
          <w:iCs/>
          <w:szCs w:val="24"/>
        </w:rPr>
        <w:t xml:space="preserve"> </w:t>
      </w:r>
      <w:r w:rsidR="00C61719" w:rsidRPr="006D6F8B">
        <w:t>в размере не более</w:t>
      </w:r>
      <w:r w:rsidR="00C61719" w:rsidRPr="006D6F8B">
        <w:rPr>
          <w:iCs/>
          <w:szCs w:val="24"/>
        </w:rPr>
        <w:t xml:space="preserve"> 1 933</w:t>
      </w:r>
      <w:r w:rsidRPr="006D6F8B">
        <w:rPr>
          <w:iCs/>
          <w:szCs w:val="24"/>
        </w:rPr>
        <w:t xml:space="preserve"> </w:t>
      </w:r>
      <w:r w:rsidRPr="006D6F8B">
        <w:t xml:space="preserve">руб. </w:t>
      </w:r>
    </w:p>
    <w:p w:rsidR="007554D4" w:rsidRPr="006D6F8B" w:rsidRDefault="007554D4" w:rsidP="007554D4">
      <w:pPr>
        <w:pStyle w:val="aff1"/>
        <w:spacing w:after="120"/>
        <w:ind w:left="0"/>
        <w:jc w:val="both"/>
        <w:rPr>
          <w:rFonts w:eastAsia="Times New Roman"/>
          <w:i/>
          <w:iCs/>
          <w:szCs w:val="24"/>
          <w:lang w:eastAsia="ru-RU"/>
        </w:rPr>
      </w:pPr>
    </w:p>
    <w:p w:rsidR="00DC5456" w:rsidRPr="006D6F8B" w:rsidRDefault="00304BD1" w:rsidP="00226C61">
      <w:pPr>
        <w:pStyle w:val="aff1"/>
        <w:numPr>
          <w:ilvl w:val="2"/>
          <w:numId w:val="34"/>
        </w:numPr>
        <w:spacing w:after="120"/>
        <w:ind w:left="0" w:firstLine="0"/>
        <w:jc w:val="both"/>
        <w:rPr>
          <w:rFonts w:eastAsia="Times New Roman"/>
          <w:i/>
          <w:iCs/>
          <w:szCs w:val="24"/>
          <w:lang w:eastAsia="ru-RU"/>
        </w:rPr>
      </w:pPr>
      <w:r w:rsidRPr="006D6F8B">
        <w:rPr>
          <w:rFonts w:eastAsia="Times New Roman"/>
          <w:szCs w:val="24"/>
          <w:lang w:eastAsia="ru-RU"/>
        </w:rPr>
        <w:t>Выделять денежные средства</w:t>
      </w:r>
      <w:r w:rsidR="00CA3451" w:rsidRPr="006D6F8B">
        <w:rPr>
          <w:rFonts w:eastAsia="Times New Roman"/>
          <w:szCs w:val="24"/>
          <w:lang w:eastAsia="ru-RU"/>
        </w:rPr>
        <w:t xml:space="preserve"> </w:t>
      </w:r>
      <w:r w:rsidR="00CA3451" w:rsidRPr="006D6F8B">
        <w:rPr>
          <w:szCs w:val="24"/>
        </w:rPr>
        <w:t>(в том числе для приобретения подарков</w:t>
      </w:r>
      <w:r w:rsidR="00665BEB" w:rsidRPr="006D6F8B">
        <w:rPr>
          <w:szCs w:val="24"/>
        </w:rPr>
        <w:t>)</w:t>
      </w:r>
      <w:r w:rsidR="00FA37A3" w:rsidRPr="006D6F8B">
        <w:rPr>
          <w:rFonts w:eastAsia="Times New Roman"/>
          <w:szCs w:val="24"/>
          <w:lang w:eastAsia="ru-RU"/>
        </w:rPr>
        <w:t xml:space="preserve"> к 8 марта женщинам-Р</w:t>
      </w:r>
      <w:r w:rsidRPr="006D6F8B">
        <w:rPr>
          <w:rFonts w:eastAsia="Times New Roman"/>
          <w:szCs w:val="24"/>
          <w:lang w:eastAsia="ru-RU"/>
        </w:rPr>
        <w:t>аботникам Общества</w:t>
      </w:r>
      <w:r w:rsidRPr="006D6F8B">
        <w:rPr>
          <w:rFonts w:eastAsia="Times New Roman"/>
          <w:bCs/>
          <w:szCs w:val="24"/>
          <w:lang w:eastAsia="ru-RU"/>
        </w:rPr>
        <w:t xml:space="preserve"> в размере не более </w:t>
      </w:r>
      <w:r w:rsidR="00C61719" w:rsidRPr="006D6F8B">
        <w:rPr>
          <w:rFonts w:eastAsia="Times New Roman"/>
          <w:bCs/>
          <w:szCs w:val="24"/>
          <w:lang w:eastAsia="ru-RU"/>
        </w:rPr>
        <w:t>1 933</w:t>
      </w:r>
      <w:r w:rsidRPr="006D6F8B">
        <w:rPr>
          <w:rFonts w:eastAsia="Times New Roman"/>
          <w:bCs/>
          <w:szCs w:val="24"/>
          <w:lang w:eastAsia="ru-RU"/>
        </w:rPr>
        <w:t xml:space="preserve"> руб</w:t>
      </w:r>
      <w:r w:rsidRPr="006D6F8B">
        <w:rPr>
          <w:i/>
        </w:rPr>
        <w:t xml:space="preserve">. </w:t>
      </w:r>
    </w:p>
    <w:p w:rsidR="007554D4" w:rsidRPr="006D6F8B" w:rsidRDefault="007554D4" w:rsidP="007554D4">
      <w:pPr>
        <w:pStyle w:val="aff1"/>
        <w:spacing w:after="120"/>
        <w:ind w:left="0"/>
        <w:jc w:val="both"/>
        <w:rPr>
          <w:rFonts w:eastAsia="Times New Roman"/>
          <w:i/>
          <w:iCs/>
          <w:szCs w:val="24"/>
          <w:lang w:eastAsia="ru-RU"/>
        </w:rPr>
      </w:pPr>
    </w:p>
    <w:p w:rsidR="00D150DE" w:rsidRPr="00441B30" w:rsidRDefault="00441B30" w:rsidP="00226C61">
      <w:pPr>
        <w:pStyle w:val="aff1"/>
        <w:numPr>
          <w:ilvl w:val="2"/>
          <w:numId w:val="34"/>
        </w:numPr>
        <w:spacing w:after="120"/>
        <w:ind w:left="0" w:firstLine="0"/>
        <w:jc w:val="both"/>
        <w:rPr>
          <w:rFonts w:eastAsia="Times New Roman"/>
          <w:i/>
          <w:iCs/>
          <w:sz w:val="22"/>
          <w:szCs w:val="24"/>
          <w:lang w:eastAsia="ru-RU"/>
        </w:rPr>
      </w:pPr>
      <w:r w:rsidRPr="00441B30">
        <w:rPr>
          <w:szCs w:val="28"/>
        </w:rPr>
        <w:t>Выделять денежные средства (в том числе для приобретения подарков)</w:t>
      </w:r>
      <w:r w:rsidR="008D052B">
        <w:rPr>
          <w:szCs w:val="28"/>
        </w:rPr>
        <w:t xml:space="preserve"> Работникам,</w:t>
      </w:r>
      <w:r w:rsidRPr="00441B30">
        <w:rPr>
          <w:szCs w:val="28"/>
        </w:rPr>
        <w:t xml:space="preserve"> </w:t>
      </w:r>
      <w:r w:rsidR="008D052B" w:rsidRPr="00441B30">
        <w:rPr>
          <w:szCs w:val="28"/>
        </w:rPr>
        <w:t>прошедшим военную службу</w:t>
      </w:r>
      <w:r w:rsidR="008D052B">
        <w:rPr>
          <w:szCs w:val="28"/>
        </w:rPr>
        <w:t>,</w:t>
      </w:r>
      <w:r w:rsidR="008D052B" w:rsidRPr="00441B30">
        <w:rPr>
          <w:szCs w:val="28"/>
        </w:rPr>
        <w:t xml:space="preserve"> </w:t>
      </w:r>
      <w:r w:rsidR="008D052B">
        <w:rPr>
          <w:szCs w:val="28"/>
        </w:rPr>
        <w:t xml:space="preserve">ко Дню защитника Отечества, </w:t>
      </w:r>
      <w:r w:rsidRPr="00441B30">
        <w:rPr>
          <w:szCs w:val="28"/>
        </w:rPr>
        <w:t>в размере не более 1 933 руб.</w:t>
      </w:r>
      <w:r w:rsidR="00304BD1" w:rsidRPr="00441B30">
        <w:rPr>
          <w:b/>
          <w:i/>
          <w:sz w:val="22"/>
        </w:rPr>
        <w:t xml:space="preserve"> </w:t>
      </w:r>
    </w:p>
    <w:p w:rsidR="00AB1765" w:rsidRPr="006D6F8B" w:rsidRDefault="00AB1765" w:rsidP="00AB1765">
      <w:pPr>
        <w:pStyle w:val="aff1"/>
        <w:spacing w:after="120"/>
        <w:ind w:left="0"/>
        <w:jc w:val="both"/>
        <w:rPr>
          <w:rFonts w:eastAsia="Times New Roman"/>
          <w:i/>
          <w:iCs/>
          <w:szCs w:val="24"/>
          <w:lang w:eastAsia="ru-RU"/>
        </w:rPr>
      </w:pPr>
    </w:p>
    <w:p w:rsidR="00054FAD" w:rsidRPr="006D6F8B" w:rsidRDefault="00670B16" w:rsidP="00226C61">
      <w:pPr>
        <w:pStyle w:val="aff1"/>
        <w:numPr>
          <w:ilvl w:val="2"/>
          <w:numId w:val="34"/>
        </w:numPr>
        <w:spacing w:after="120"/>
        <w:ind w:left="0" w:firstLine="0"/>
        <w:jc w:val="both"/>
        <w:rPr>
          <w:i/>
        </w:rPr>
      </w:pPr>
      <w:r w:rsidRPr="006D6F8B">
        <w:rPr>
          <w:rFonts w:eastAsia="Times New Roman"/>
          <w:szCs w:val="24"/>
          <w:lang w:eastAsia="ru-RU"/>
        </w:rPr>
        <w:t>В рамках программы по оздоровлению Работников, Обществом может производиться компе</w:t>
      </w:r>
      <w:r w:rsidR="00FA37A3" w:rsidRPr="006D6F8B">
        <w:rPr>
          <w:rFonts w:eastAsia="Times New Roman"/>
          <w:szCs w:val="24"/>
          <w:lang w:eastAsia="ru-RU"/>
        </w:rPr>
        <w:t>нсация стоимости приобретённых Р</w:t>
      </w:r>
      <w:r w:rsidRPr="006D6F8B">
        <w:rPr>
          <w:rFonts w:eastAsia="Times New Roman"/>
          <w:szCs w:val="24"/>
          <w:lang w:eastAsia="ru-RU"/>
        </w:rPr>
        <w:t xml:space="preserve">аботниками абонементов в группы здоровья, на занятия в спортивных секциях, посещения объектов спортивно-оздоровительного назначения (плавательные бассейны, тренажерные залы и т.п.) в размере не более </w:t>
      </w:r>
      <w:r w:rsidR="00C654F6" w:rsidRPr="006D6F8B">
        <w:rPr>
          <w:rFonts w:eastAsia="Times New Roman"/>
          <w:szCs w:val="24"/>
          <w:lang w:eastAsia="ru-RU"/>
        </w:rPr>
        <w:t>28 992</w:t>
      </w:r>
      <w:r w:rsidRPr="006D6F8B">
        <w:rPr>
          <w:rFonts w:eastAsia="Times New Roman"/>
          <w:szCs w:val="24"/>
          <w:lang w:eastAsia="ru-RU"/>
        </w:rPr>
        <w:t xml:space="preserve"> руб. в год, с частичной оплатой Работником не менее 10%.</w:t>
      </w:r>
    </w:p>
    <w:p w:rsidR="00054FAD" w:rsidRPr="006D6F8B" w:rsidRDefault="00054FAD" w:rsidP="00054FAD">
      <w:pPr>
        <w:pStyle w:val="aff1"/>
        <w:spacing w:after="120"/>
        <w:ind w:left="0"/>
        <w:jc w:val="both"/>
        <w:rPr>
          <w:rFonts w:eastAsia="Times New Roman"/>
          <w:i/>
          <w:iCs/>
          <w:szCs w:val="24"/>
          <w:lang w:eastAsia="ru-RU"/>
        </w:rPr>
      </w:pPr>
    </w:p>
    <w:p w:rsidR="00670B16" w:rsidRPr="006D6F8B" w:rsidRDefault="00054FAD" w:rsidP="00226C61">
      <w:pPr>
        <w:pStyle w:val="aff1"/>
        <w:spacing w:after="120"/>
        <w:ind w:left="0"/>
        <w:jc w:val="both"/>
        <w:rPr>
          <w:rFonts w:eastAsia="Times New Roman"/>
          <w:szCs w:val="24"/>
          <w:lang w:eastAsia="ru-RU"/>
        </w:rPr>
      </w:pPr>
      <w:r w:rsidRPr="006D6F8B">
        <w:rPr>
          <w:rFonts w:eastAsia="Times New Roman"/>
          <w:szCs w:val="24"/>
          <w:lang w:eastAsia="ru-RU"/>
        </w:rPr>
        <w:t xml:space="preserve">      В случае наличия экономической целесообразности, Обществом может быть заключен д</w:t>
      </w:r>
      <w:r w:rsidR="00FA37A3" w:rsidRPr="006D6F8B">
        <w:rPr>
          <w:rFonts w:eastAsia="Times New Roman"/>
          <w:szCs w:val="24"/>
          <w:lang w:eastAsia="ru-RU"/>
        </w:rPr>
        <w:t>оговор (-ры) в интересах своих Р</w:t>
      </w:r>
      <w:r w:rsidRPr="006D6F8B">
        <w:rPr>
          <w:rFonts w:eastAsia="Times New Roman"/>
          <w:szCs w:val="24"/>
          <w:lang w:eastAsia="ru-RU"/>
        </w:rPr>
        <w:t xml:space="preserve">аботников на оказание физкультурно-оздоровительных и </w:t>
      </w:r>
      <w:r w:rsidRPr="006D6F8B">
        <w:rPr>
          <w:rFonts w:eastAsia="Times New Roman"/>
          <w:szCs w:val="24"/>
          <w:lang w:eastAsia="ru-RU"/>
        </w:rPr>
        <w:lastRenderedPageBreak/>
        <w:t>спортивных услуг с организациями при ус</w:t>
      </w:r>
      <w:r w:rsidR="00FA37A3" w:rsidRPr="006D6F8B">
        <w:rPr>
          <w:rFonts w:eastAsia="Times New Roman"/>
          <w:szCs w:val="24"/>
          <w:lang w:eastAsia="ru-RU"/>
        </w:rPr>
        <w:t>ловии сохранения обязательства Р</w:t>
      </w:r>
      <w:r w:rsidRPr="006D6F8B">
        <w:rPr>
          <w:rFonts w:eastAsia="Times New Roman"/>
          <w:szCs w:val="24"/>
          <w:lang w:eastAsia="ru-RU"/>
        </w:rPr>
        <w:t>аботника об оплате им не менее 10 % стоимости</w:t>
      </w:r>
      <w:r w:rsidRPr="006D6F8B">
        <w:t xml:space="preserve"> абонемента</w:t>
      </w:r>
      <w:r w:rsidRPr="006D6F8B">
        <w:rPr>
          <w:rFonts w:eastAsia="Times New Roman"/>
          <w:szCs w:val="24"/>
          <w:lang w:eastAsia="ru-RU"/>
        </w:rPr>
        <w:t xml:space="preserve">.    </w:t>
      </w:r>
    </w:p>
    <w:p w:rsidR="00054FAD" w:rsidRPr="006D6F8B" w:rsidRDefault="00054FAD" w:rsidP="00054FAD">
      <w:pPr>
        <w:pStyle w:val="aff1"/>
        <w:spacing w:after="120"/>
        <w:ind w:left="0"/>
        <w:jc w:val="both"/>
        <w:rPr>
          <w:rFonts w:eastAsia="Times New Roman"/>
          <w:i/>
          <w:iCs/>
          <w:szCs w:val="24"/>
          <w:lang w:eastAsia="ru-RU"/>
        </w:rPr>
      </w:pPr>
    </w:p>
    <w:p w:rsidR="00054FAD" w:rsidRPr="006D6F8B" w:rsidRDefault="00054FAD" w:rsidP="00226C61">
      <w:pPr>
        <w:pStyle w:val="aff1"/>
        <w:spacing w:after="120"/>
        <w:ind w:left="0"/>
        <w:jc w:val="both"/>
        <w:rPr>
          <w:rFonts w:eastAsia="Times New Roman"/>
          <w:szCs w:val="24"/>
          <w:lang w:eastAsia="ru-RU"/>
        </w:rPr>
      </w:pPr>
      <w:r w:rsidRPr="006D6F8B">
        <w:rPr>
          <w:rFonts w:eastAsia="Times New Roman"/>
          <w:szCs w:val="24"/>
          <w:lang w:eastAsia="ru-RU"/>
        </w:rPr>
        <w:t xml:space="preserve">     При наличии финансовой возможности Общества, в случае заключения договора на оказание физкультурно-оздоровительных и спортивных услуг, с Работника может не взиматься частичная оплата стоимости абонемента.</w:t>
      </w:r>
    </w:p>
    <w:p w:rsidR="00670B16" w:rsidRPr="006D6F8B" w:rsidRDefault="00054FAD" w:rsidP="00226C61">
      <w:pPr>
        <w:spacing w:before="60" w:after="60"/>
        <w:jc w:val="both"/>
      </w:pPr>
      <w:r w:rsidRPr="006D6F8B">
        <w:rPr>
          <w:rFonts w:eastAsia="Times New Roman"/>
          <w:szCs w:val="24"/>
          <w:lang w:eastAsia="ru-RU"/>
        </w:rPr>
        <w:t xml:space="preserve">    </w:t>
      </w:r>
      <w:r w:rsidR="00670B16" w:rsidRPr="006D6F8B">
        <w:rPr>
          <w:rFonts w:eastAsia="Times New Roman"/>
          <w:szCs w:val="24"/>
          <w:lang w:eastAsia="ru-RU"/>
        </w:rPr>
        <w:t xml:space="preserve">Оплата абонементов, занятий и посещений объектов спортивно-оздоровительного назначения производится в пределах средств, утвержденных бизнес-планом Общества на текущий год на эти цели. </w:t>
      </w:r>
    </w:p>
    <w:p w:rsidR="00125A5B" w:rsidRPr="006D6F8B" w:rsidRDefault="00054FAD" w:rsidP="00670B16">
      <w:pPr>
        <w:spacing w:after="120"/>
        <w:jc w:val="both"/>
        <w:rPr>
          <w:rFonts w:eastAsia="Times New Roman"/>
          <w:i/>
          <w:szCs w:val="24"/>
          <w:lang w:eastAsia="ru-RU"/>
        </w:rPr>
      </w:pPr>
      <w:r w:rsidRPr="006D6F8B">
        <w:rPr>
          <w:rFonts w:eastAsia="Times New Roman"/>
          <w:szCs w:val="24"/>
          <w:lang w:eastAsia="ru-RU"/>
        </w:rPr>
        <w:t xml:space="preserve">     </w:t>
      </w:r>
    </w:p>
    <w:p w:rsidR="00441B30" w:rsidRPr="00441B30" w:rsidRDefault="00B4077A" w:rsidP="00441B30">
      <w:pPr>
        <w:pStyle w:val="aff1"/>
        <w:numPr>
          <w:ilvl w:val="2"/>
          <w:numId w:val="34"/>
        </w:numPr>
        <w:spacing w:after="120"/>
        <w:ind w:left="0" w:firstLine="0"/>
        <w:jc w:val="both"/>
        <w:rPr>
          <w:color w:val="000000"/>
          <w:szCs w:val="24"/>
        </w:rPr>
      </w:pPr>
      <w:r w:rsidRPr="006D6F8B">
        <w:t xml:space="preserve"> </w:t>
      </w:r>
      <w:r w:rsidR="00441B30">
        <w:t>В</w:t>
      </w:r>
      <w:r w:rsidR="00441B30" w:rsidRPr="00441B30">
        <w:rPr>
          <w:color w:val="000000"/>
          <w:szCs w:val="24"/>
        </w:rPr>
        <w:t xml:space="preserve">ыделять денежные средства (в том числе на приобретение подарков) к Новому году в размере не более 1 933 руб. </w:t>
      </w:r>
      <w:r w:rsidR="00441B30" w:rsidRPr="00441B30">
        <w:rPr>
          <w:szCs w:val="24"/>
        </w:rPr>
        <w:t xml:space="preserve">работникам на детей </w:t>
      </w:r>
      <w:r w:rsidR="00441B30" w:rsidRPr="00441B30">
        <w:rPr>
          <w:color w:val="000000"/>
          <w:szCs w:val="24"/>
        </w:rPr>
        <w:t>в возрасте до 14 лет включительно по состоянию на 31 декабря текущего года, в том числе:</w:t>
      </w:r>
    </w:p>
    <w:p w:rsidR="00441B30" w:rsidRDefault="00441B30" w:rsidP="00441B30">
      <w:pPr>
        <w:numPr>
          <w:ilvl w:val="0"/>
          <w:numId w:val="46"/>
        </w:numPr>
        <w:jc w:val="both"/>
        <w:rPr>
          <w:color w:val="000000"/>
          <w:szCs w:val="24"/>
        </w:rPr>
      </w:pPr>
      <w:r w:rsidRPr="00441B30">
        <w:rPr>
          <w:color w:val="000000"/>
          <w:szCs w:val="24"/>
        </w:rPr>
        <w:t>на детей работников, погибших на производстве в результате несчастного случая по вине работодателя;</w:t>
      </w:r>
    </w:p>
    <w:p w:rsidR="00441B30" w:rsidRDefault="00441B30" w:rsidP="00441B30">
      <w:pPr>
        <w:numPr>
          <w:ilvl w:val="0"/>
          <w:numId w:val="46"/>
        </w:numPr>
        <w:jc w:val="both"/>
        <w:rPr>
          <w:color w:val="000000"/>
          <w:szCs w:val="24"/>
        </w:rPr>
      </w:pPr>
      <w:r>
        <w:rPr>
          <w:color w:val="000000"/>
          <w:szCs w:val="24"/>
        </w:rPr>
        <w:t>на детей работников, вышедших на пенсию по инвалидности.</w:t>
      </w:r>
    </w:p>
    <w:p w:rsidR="00441B30" w:rsidRPr="00441B30" w:rsidRDefault="00441B30" w:rsidP="00441B30">
      <w:pPr>
        <w:ind w:left="720"/>
        <w:jc w:val="both"/>
        <w:rPr>
          <w:color w:val="000000"/>
          <w:szCs w:val="24"/>
        </w:rPr>
      </w:pPr>
    </w:p>
    <w:p w:rsidR="005E1B0F" w:rsidRPr="006D6F8B" w:rsidRDefault="005E1B0F"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Оплачивать (организовывать) приобретение путёвок на детский отдых (полностью или частично) для детей Работников в возрасте до 15 лет включительно (находящихся на иждивении) в детско-юношеские оздоровительные лагеря  (кроме путёвок, выданных за счет средств государственных социальных внебюджетных фондов) в соответствии с ЛНД Общества</w:t>
      </w:r>
      <w:r w:rsidRPr="006D6F8B">
        <w:t xml:space="preserve"> </w:t>
      </w:r>
      <w:r w:rsidRPr="006D6F8B">
        <w:rPr>
          <w:rFonts w:eastAsia="Times New Roman"/>
          <w:szCs w:val="24"/>
          <w:lang w:eastAsia="ru-RU"/>
        </w:rPr>
        <w:t xml:space="preserve">Положением </w:t>
      </w:r>
      <w:r w:rsidR="001A747B" w:rsidRPr="006D6F8B">
        <w:rPr>
          <w:rFonts w:eastAsia="Times New Roman"/>
          <w:szCs w:val="24"/>
          <w:lang w:eastAsia="ru-RU"/>
        </w:rPr>
        <w:t>АО</w:t>
      </w:r>
      <w:r w:rsidR="00FA37A3" w:rsidRPr="006D6F8B">
        <w:rPr>
          <w:rFonts w:eastAsia="Times New Roman"/>
          <w:szCs w:val="24"/>
          <w:lang w:eastAsia="ru-RU"/>
        </w:rPr>
        <w:t xml:space="preserve"> «КНПЗ» «Порядок обеспечения Р</w:t>
      </w:r>
      <w:r w:rsidRPr="006D6F8B">
        <w:rPr>
          <w:rFonts w:eastAsia="Times New Roman"/>
          <w:szCs w:val="24"/>
          <w:lang w:eastAsia="ru-RU"/>
        </w:rPr>
        <w:t xml:space="preserve">аботников </w:t>
      </w:r>
      <w:r w:rsidR="001A747B" w:rsidRPr="006D6F8B">
        <w:rPr>
          <w:rFonts w:eastAsia="Times New Roman"/>
          <w:szCs w:val="24"/>
          <w:lang w:eastAsia="ru-RU"/>
        </w:rPr>
        <w:t>АО</w:t>
      </w:r>
      <w:r w:rsidRPr="006D6F8B">
        <w:rPr>
          <w:rFonts w:eastAsia="Times New Roman"/>
          <w:szCs w:val="24"/>
          <w:lang w:eastAsia="ru-RU"/>
        </w:rPr>
        <w:t xml:space="preserve"> «КНПЗ» и член</w:t>
      </w:r>
      <w:r w:rsidR="00FA37A3" w:rsidRPr="006D6F8B">
        <w:rPr>
          <w:rFonts w:eastAsia="Times New Roman"/>
          <w:szCs w:val="24"/>
          <w:lang w:eastAsia="ru-RU"/>
        </w:rPr>
        <w:t>ов семей Р</w:t>
      </w:r>
      <w:r w:rsidRPr="006D6F8B">
        <w:rPr>
          <w:rFonts w:eastAsia="Times New Roman"/>
          <w:szCs w:val="24"/>
          <w:lang w:eastAsia="ru-RU"/>
        </w:rPr>
        <w:t xml:space="preserve">аботников </w:t>
      </w:r>
      <w:r w:rsidR="001A747B" w:rsidRPr="006D6F8B">
        <w:rPr>
          <w:rFonts w:eastAsia="Times New Roman"/>
          <w:szCs w:val="24"/>
          <w:lang w:eastAsia="ru-RU"/>
        </w:rPr>
        <w:t>АО</w:t>
      </w:r>
      <w:r w:rsidRPr="006D6F8B">
        <w:rPr>
          <w:rFonts w:eastAsia="Times New Roman"/>
          <w:szCs w:val="24"/>
          <w:lang w:eastAsia="ru-RU"/>
        </w:rPr>
        <w:t xml:space="preserve"> «КНПЗ» санаторно-курортным лечением и оздоровлением». Льгота представляется исходя из условий заключённых договоров, при наличии средств на эти цели в утверждённом бизнес-плане Общества</w:t>
      </w:r>
      <w:r w:rsidR="00304BD1" w:rsidRPr="006D6F8B">
        <w:rPr>
          <w:rFonts w:eastAsia="Times New Roman"/>
          <w:szCs w:val="24"/>
          <w:lang w:eastAsia="ru-RU"/>
        </w:rPr>
        <w:t xml:space="preserve">, исключая случаи, если ребёнок уже воспользовался в текущем году льготой по получению (частичной оплате) путёвки совместно с родителем (Работником организации) </w:t>
      </w:r>
      <w:r w:rsidR="00304BD1" w:rsidRPr="006D6F8B">
        <w:rPr>
          <w:rFonts w:eastAsia="Times New Roman"/>
          <w:bCs/>
          <w:szCs w:val="24"/>
          <w:lang w:eastAsia="ru-RU"/>
        </w:rPr>
        <w:t>согласно пункту 6.</w:t>
      </w:r>
      <w:r w:rsidR="00263561" w:rsidRPr="006D6F8B">
        <w:rPr>
          <w:rFonts w:eastAsia="Times New Roman"/>
          <w:bCs/>
          <w:szCs w:val="24"/>
          <w:lang w:eastAsia="ru-RU"/>
        </w:rPr>
        <w:t>4</w:t>
      </w:r>
      <w:r w:rsidR="00304BD1" w:rsidRPr="006D6F8B">
        <w:rPr>
          <w:rFonts w:eastAsia="Times New Roman"/>
          <w:bCs/>
          <w:szCs w:val="24"/>
          <w:lang w:eastAsia="ru-RU"/>
        </w:rPr>
        <w:t>.</w:t>
      </w:r>
      <w:r w:rsidR="00263561" w:rsidRPr="006D6F8B">
        <w:rPr>
          <w:rFonts w:eastAsia="Times New Roman"/>
          <w:bCs/>
          <w:szCs w:val="24"/>
          <w:lang w:eastAsia="ru-RU"/>
        </w:rPr>
        <w:t>1</w:t>
      </w:r>
      <w:r w:rsidR="00F66C87" w:rsidRPr="006D6F8B">
        <w:rPr>
          <w:rFonts w:eastAsia="Times New Roman"/>
          <w:bCs/>
          <w:szCs w:val="24"/>
          <w:lang w:eastAsia="ru-RU"/>
        </w:rPr>
        <w:t xml:space="preserve"> </w:t>
      </w:r>
      <w:r w:rsidR="00263561" w:rsidRPr="006D6F8B">
        <w:rPr>
          <w:rFonts w:eastAsia="Times New Roman"/>
          <w:bCs/>
          <w:szCs w:val="24"/>
          <w:lang w:eastAsia="ru-RU"/>
        </w:rPr>
        <w:t>Коллективно</w:t>
      </w:r>
      <w:r w:rsidR="00226C61" w:rsidRPr="006D6F8B">
        <w:rPr>
          <w:rFonts w:eastAsia="Times New Roman"/>
          <w:bCs/>
          <w:szCs w:val="24"/>
          <w:lang w:eastAsia="ru-RU"/>
        </w:rPr>
        <w:t>го</w:t>
      </w:r>
      <w:r w:rsidR="00263561" w:rsidRPr="006D6F8B">
        <w:rPr>
          <w:rFonts w:eastAsia="Times New Roman"/>
          <w:bCs/>
          <w:szCs w:val="24"/>
          <w:lang w:eastAsia="ru-RU"/>
        </w:rPr>
        <w:t xml:space="preserve"> договор</w:t>
      </w:r>
      <w:r w:rsidR="00226C61" w:rsidRPr="006D6F8B">
        <w:rPr>
          <w:rFonts w:eastAsia="Times New Roman"/>
          <w:bCs/>
          <w:szCs w:val="24"/>
          <w:lang w:eastAsia="ru-RU"/>
        </w:rPr>
        <w:t>а</w:t>
      </w:r>
      <w:r w:rsidRPr="006D6F8B">
        <w:rPr>
          <w:rFonts w:eastAsia="Times New Roman"/>
          <w:szCs w:val="24"/>
          <w:lang w:eastAsia="ru-RU"/>
        </w:rPr>
        <w:t xml:space="preserve"> (кроме случаев совместного отдыха вместе с родителями в оздоровительных учреждениях и учреждениях санаторного типа периметра Компании, находящиеся в регионе деятельности Общества).</w:t>
      </w:r>
    </w:p>
    <w:p w:rsidR="005E1B0F" w:rsidRPr="006D6F8B" w:rsidRDefault="005E1B0F" w:rsidP="00226C61">
      <w:pPr>
        <w:pStyle w:val="aff1"/>
        <w:spacing w:after="120"/>
        <w:ind w:left="0"/>
        <w:jc w:val="both"/>
      </w:pP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При организации детского отдыха в оздоровительных лагерях и базах отдыха, обеспечивать сопровождение проезда групп, сформированных из несовершеннолетних детей, к месту отдыха и обратно.</w:t>
      </w:r>
    </w:p>
    <w:p w:rsidR="00DC36A2" w:rsidRPr="006D6F8B" w:rsidRDefault="00DC36A2" w:rsidP="00646508">
      <w:pPr>
        <w:pStyle w:val="aff1"/>
        <w:spacing w:after="120"/>
        <w:ind w:left="0"/>
        <w:jc w:val="both"/>
        <w:rPr>
          <w:rFonts w:eastAsia="Times New Roman"/>
          <w:szCs w:val="24"/>
          <w:lang w:eastAsia="ru-RU"/>
        </w:rPr>
      </w:pP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Предоставлять по письменному заявлению Работников</w:t>
      </w:r>
      <w:r w:rsidR="00361437" w:rsidRPr="006D6F8B">
        <w:rPr>
          <w:rFonts w:eastAsia="Times New Roman"/>
          <w:szCs w:val="24"/>
          <w:lang w:eastAsia="ru-RU"/>
        </w:rPr>
        <w:t>,</w:t>
      </w:r>
      <w:r w:rsidRPr="006D6F8B">
        <w:rPr>
          <w:rFonts w:eastAsia="Times New Roman"/>
          <w:szCs w:val="24"/>
          <w:lang w:eastAsia="ru-RU"/>
        </w:rPr>
        <w:t xml:space="preserve"> в соответствии с медицинским заключением</w:t>
      </w:r>
      <w:r w:rsidR="00361437" w:rsidRPr="006D6F8B">
        <w:rPr>
          <w:rFonts w:eastAsia="Times New Roman"/>
          <w:szCs w:val="24"/>
          <w:lang w:eastAsia="ru-RU"/>
        </w:rPr>
        <w:t>,</w:t>
      </w:r>
      <w:r w:rsidRPr="006D6F8B">
        <w:rPr>
          <w:rFonts w:eastAsia="Times New Roman"/>
          <w:szCs w:val="24"/>
          <w:lang w:eastAsia="ru-RU"/>
        </w:rPr>
        <w:t xml:space="preserve"> отпуска без сохранения заработной платы сроком до трех месяцев по уходу за тяжелобольными супругом, супругой, детьми, родителями (в т.ч. супруга/супруги), родными братьями и сестрами, отчимом и мачехой. </w:t>
      </w:r>
    </w:p>
    <w:p w:rsidR="00DC36A2" w:rsidRPr="006D6F8B" w:rsidRDefault="00DC36A2" w:rsidP="00646508">
      <w:pPr>
        <w:pStyle w:val="aff1"/>
        <w:spacing w:after="120"/>
        <w:ind w:left="0"/>
        <w:jc w:val="both"/>
        <w:rPr>
          <w:rFonts w:eastAsia="Times New Roman"/>
          <w:szCs w:val="24"/>
          <w:lang w:eastAsia="ru-RU"/>
        </w:rPr>
      </w:pPr>
    </w:p>
    <w:p w:rsidR="00DC36A2" w:rsidRPr="006D6F8B" w:rsidRDefault="000A767A" w:rsidP="00226C61">
      <w:pPr>
        <w:pStyle w:val="aff1"/>
        <w:numPr>
          <w:ilvl w:val="2"/>
          <w:numId w:val="34"/>
        </w:numPr>
        <w:spacing w:after="120"/>
        <w:ind w:left="0" w:firstLine="0"/>
        <w:jc w:val="both"/>
      </w:pPr>
      <w:r w:rsidRPr="006D6F8B">
        <w:t>В случае смерти родителей (отчима, мачехи</w:t>
      </w:r>
      <w:r w:rsidRPr="006D6F8B">
        <w:rPr>
          <w:rFonts w:eastAsia="Times New Roman"/>
          <w:szCs w:val="24"/>
          <w:lang w:eastAsia="ru-RU"/>
        </w:rPr>
        <w:t>),</w:t>
      </w:r>
      <w:r w:rsidR="00FD32F4" w:rsidRPr="006D6F8B">
        <w:t xml:space="preserve"> </w:t>
      </w:r>
      <w:r w:rsidR="00FA37A3" w:rsidRPr="006D6F8B">
        <w:t xml:space="preserve">бывшего опекуна/попечителя </w:t>
      </w:r>
      <w:r w:rsidR="00FA37A3" w:rsidRPr="006D6F8B">
        <w:rPr>
          <w:rFonts w:eastAsia="Times New Roman"/>
          <w:szCs w:val="24"/>
          <w:lang w:eastAsia="ru-RU"/>
        </w:rPr>
        <w:t>Р</w:t>
      </w:r>
      <w:r w:rsidR="00FD32F4" w:rsidRPr="006D6F8B">
        <w:rPr>
          <w:rFonts w:eastAsia="Times New Roman"/>
          <w:szCs w:val="24"/>
          <w:lang w:eastAsia="ru-RU"/>
        </w:rPr>
        <w:t>аботника</w:t>
      </w:r>
      <w:r w:rsidR="00FD32F4" w:rsidRPr="006D6F8B">
        <w:t>),</w:t>
      </w:r>
      <w:r w:rsidR="00FA37A3" w:rsidRPr="006D6F8B">
        <w:t xml:space="preserve"> мужа, жены, детей </w:t>
      </w:r>
      <w:r w:rsidR="00FA37A3" w:rsidRPr="006D6F8B">
        <w:rPr>
          <w:rFonts w:eastAsia="Times New Roman"/>
          <w:szCs w:val="24"/>
          <w:lang w:eastAsia="ru-RU"/>
        </w:rPr>
        <w:t>Р</w:t>
      </w:r>
      <w:r w:rsidRPr="006D6F8B">
        <w:rPr>
          <w:rFonts w:eastAsia="Times New Roman"/>
          <w:szCs w:val="24"/>
          <w:lang w:eastAsia="ru-RU"/>
        </w:rPr>
        <w:t>аботнику</w:t>
      </w:r>
      <w:r w:rsidRPr="006D6F8B">
        <w:t xml:space="preserve"> выделяется материальная</w:t>
      </w:r>
      <w:r w:rsidR="00C654F6" w:rsidRPr="006D6F8B">
        <w:t xml:space="preserve"> помощь в размере не более </w:t>
      </w:r>
      <w:r w:rsidR="00C654F6" w:rsidRPr="006D6F8B">
        <w:rPr>
          <w:rFonts w:eastAsia="Times New Roman"/>
          <w:szCs w:val="24"/>
          <w:lang w:eastAsia="ru-RU"/>
        </w:rPr>
        <w:t>31 926</w:t>
      </w:r>
      <w:r w:rsidRPr="006D6F8B">
        <w:t xml:space="preserve"> руб</w:t>
      </w:r>
      <w:r w:rsidRPr="006D6F8B">
        <w:rPr>
          <w:rFonts w:eastAsia="Times New Roman"/>
          <w:szCs w:val="24"/>
          <w:lang w:eastAsia="ru-RU"/>
        </w:rPr>
        <w:t>.</w:t>
      </w:r>
    </w:p>
    <w:p w:rsidR="000A767A" w:rsidRPr="006D6F8B" w:rsidRDefault="000A767A" w:rsidP="00646508">
      <w:pPr>
        <w:pStyle w:val="aff1"/>
        <w:spacing w:after="120"/>
        <w:ind w:left="0"/>
        <w:jc w:val="both"/>
        <w:rPr>
          <w:rFonts w:eastAsia="Times New Roman"/>
          <w:szCs w:val="24"/>
          <w:lang w:eastAsia="ru-RU"/>
        </w:rPr>
      </w:pPr>
    </w:p>
    <w:p w:rsidR="00DC5456" w:rsidRPr="004D53EB" w:rsidRDefault="00304BD1" w:rsidP="00226C61">
      <w:pPr>
        <w:pStyle w:val="aff1"/>
        <w:numPr>
          <w:ilvl w:val="2"/>
          <w:numId w:val="34"/>
        </w:numPr>
        <w:spacing w:after="120"/>
        <w:ind w:left="0" w:firstLine="0"/>
        <w:jc w:val="both"/>
      </w:pPr>
      <w:r w:rsidRPr="004D53EB">
        <w:rPr>
          <w:rFonts w:eastAsia="Times New Roman"/>
          <w:szCs w:val="24"/>
          <w:lang w:eastAsia="ru-RU"/>
        </w:rPr>
        <w:t xml:space="preserve">В случае смерти Работника, не связанной с несчастным случаем на производстве, </w:t>
      </w:r>
      <w:r w:rsidR="0056117F" w:rsidRPr="004D53EB">
        <w:rPr>
          <w:rFonts w:eastAsia="Times New Roman"/>
          <w:szCs w:val="24"/>
          <w:lang w:eastAsia="ru-RU"/>
        </w:rPr>
        <w:t>родственникам</w:t>
      </w:r>
      <w:r w:rsidRPr="004D53EB">
        <w:rPr>
          <w:rFonts w:eastAsia="Times New Roman"/>
          <w:szCs w:val="24"/>
          <w:lang w:eastAsia="ru-RU"/>
        </w:rPr>
        <w:t xml:space="preserve"> оказывается материальная помощь на погребение в размере не более</w:t>
      </w:r>
      <w:r w:rsidR="00C654F6" w:rsidRPr="004D53EB">
        <w:rPr>
          <w:rFonts w:eastAsia="Times New Roman"/>
          <w:szCs w:val="24"/>
          <w:lang w:eastAsia="ru-RU"/>
        </w:rPr>
        <w:t xml:space="preserve"> 74 494</w:t>
      </w:r>
      <w:r w:rsidR="00AA77A2" w:rsidRPr="004D53EB">
        <w:rPr>
          <w:rFonts w:eastAsia="Times New Roman"/>
          <w:szCs w:val="24"/>
          <w:lang w:eastAsia="ru-RU"/>
        </w:rPr>
        <w:t xml:space="preserve"> </w:t>
      </w:r>
      <w:r w:rsidRPr="004D53EB">
        <w:rPr>
          <w:rFonts w:eastAsia="Times New Roman"/>
          <w:szCs w:val="24"/>
          <w:lang w:eastAsia="ru-RU"/>
        </w:rPr>
        <w:t xml:space="preserve">руб. </w:t>
      </w:r>
      <w:r w:rsidR="00736B15" w:rsidRPr="004D53EB">
        <w:rPr>
          <w:rFonts w:eastAsia="Times New Roman"/>
          <w:szCs w:val="24"/>
          <w:lang w:eastAsia="ru-RU"/>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DC36A2" w:rsidRPr="006D6F8B" w:rsidRDefault="00DC36A2" w:rsidP="00646508">
      <w:pPr>
        <w:pStyle w:val="aff1"/>
        <w:spacing w:after="120"/>
        <w:ind w:left="0"/>
        <w:jc w:val="both"/>
        <w:rPr>
          <w:rFonts w:eastAsia="Times New Roman"/>
          <w:szCs w:val="24"/>
          <w:lang w:eastAsia="ru-RU"/>
        </w:rPr>
      </w:pPr>
    </w:p>
    <w:p w:rsidR="00DC36A2" w:rsidRPr="006D6F8B" w:rsidRDefault="007554D4" w:rsidP="00226C61">
      <w:pPr>
        <w:pStyle w:val="aff1"/>
        <w:numPr>
          <w:ilvl w:val="2"/>
          <w:numId w:val="34"/>
        </w:numPr>
        <w:spacing w:after="120"/>
        <w:ind w:left="0" w:firstLine="0"/>
        <w:jc w:val="both"/>
      </w:pPr>
      <w:r w:rsidRPr="006D6F8B">
        <w:lastRenderedPageBreak/>
        <w:t xml:space="preserve">Производить </w:t>
      </w:r>
      <w:r w:rsidRPr="006D6F8B">
        <w:rPr>
          <w:rFonts w:eastAsia="Times New Roman"/>
          <w:szCs w:val="24"/>
          <w:lang w:eastAsia="ru-RU"/>
        </w:rPr>
        <w:t>доплату к ежемесячному пособию</w:t>
      </w:r>
      <w:r w:rsidRPr="006D6F8B">
        <w:t xml:space="preserve"> Работнику, находящемуся в отпуске по уходу за ребенком до достижения им возраста 1,5 лет - в размере не более</w:t>
      </w:r>
      <w:r w:rsidRPr="006D6F8B">
        <w:rPr>
          <w:rFonts w:eastAsia="Times New Roman"/>
          <w:szCs w:val="24"/>
          <w:lang w:eastAsia="ru-RU"/>
        </w:rPr>
        <w:t xml:space="preserve"> </w:t>
      </w:r>
      <w:r w:rsidR="00C654F6" w:rsidRPr="006D6F8B">
        <w:rPr>
          <w:rFonts w:eastAsia="Times New Roman"/>
          <w:szCs w:val="24"/>
          <w:lang w:eastAsia="ru-RU"/>
        </w:rPr>
        <w:t>5 321</w:t>
      </w:r>
      <w:r w:rsidRPr="006D6F8B">
        <w:t xml:space="preserve"> руб. При наличии у Работника 2-х и более детей в возрасте до 1,5 лет </w:t>
      </w:r>
      <w:r w:rsidRPr="006D6F8B">
        <w:rPr>
          <w:rFonts w:eastAsia="Times New Roman"/>
          <w:szCs w:val="24"/>
          <w:lang w:eastAsia="ru-RU"/>
        </w:rPr>
        <w:t>доплата</w:t>
      </w:r>
      <w:r w:rsidRPr="006D6F8B">
        <w:t xml:space="preserve"> производится на каждого ребенка.</w:t>
      </w:r>
    </w:p>
    <w:p w:rsidR="007554D4" w:rsidRPr="006D6F8B" w:rsidRDefault="007554D4" w:rsidP="00646508">
      <w:pPr>
        <w:pStyle w:val="aff1"/>
        <w:spacing w:after="120"/>
        <w:ind w:left="0"/>
        <w:jc w:val="both"/>
        <w:rPr>
          <w:rFonts w:eastAsia="Times New Roman"/>
          <w:szCs w:val="24"/>
          <w:lang w:eastAsia="ru-RU"/>
        </w:rPr>
      </w:pPr>
    </w:p>
    <w:p w:rsidR="00DC5456" w:rsidRPr="006D6F8B" w:rsidRDefault="00E11D88"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 xml:space="preserve">Производить выплату ежемесячного пособия Работнику, находящемуся в отпуске по уходу за ребенком/детьми с 1,5 лет до достижения им возраста 3-х лет, в случае, если ребёнку/детям, поставленному на соответствующий учёт в органе управления образованием муниципального органа, не предоставлено место/места в детском дошкольном учреждении по месту жительства - в размере не более </w:t>
      </w:r>
      <w:r w:rsidR="00C654F6" w:rsidRPr="006D6F8B">
        <w:rPr>
          <w:rFonts w:eastAsia="Times New Roman"/>
          <w:szCs w:val="24"/>
          <w:lang w:eastAsia="ru-RU"/>
        </w:rPr>
        <w:t>7 449</w:t>
      </w:r>
      <w:r w:rsidRPr="006D6F8B">
        <w:rPr>
          <w:rFonts w:eastAsia="Times New Roman"/>
          <w:szCs w:val="24"/>
          <w:lang w:eastAsia="ru-RU"/>
        </w:rPr>
        <w:t xml:space="preserve"> руб. При наличии у Работника 2-х и более детей в возрасте с 1,5 до 3-х лет выплата пособия производится на каждого ребенка.</w:t>
      </w:r>
      <w:r w:rsidRPr="006D6F8B">
        <w:t xml:space="preserve"> </w:t>
      </w:r>
    </w:p>
    <w:p w:rsidR="00DC36A2" w:rsidRPr="006D6F8B" w:rsidRDefault="00DC36A2" w:rsidP="00226C61">
      <w:pPr>
        <w:pStyle w:val="aff1"/>
        <w:ind w:firstLine="708"/>
      </w:pPr>
    </w:p>
    <w:p w:rsidR="00441B30" w:rsidRPr="00441B30" w:rsidRDefault="004965EF" w:rsidP="00441B30">
      <w:pPr>
        <w:pStyle w:val="aff1"/>
        <w:numPr>
          <w:ilvl w:val="2"/>
          <w:numId w:val="34"/>
        </w:numPr>
        <w:spacing w:after="120"/>
        <w:ind w:left="0" w:firstLine="0"/>
        <w:jc w:val="both"/>
        <w:rPr>
          <w:i/>
          <w:iCs/>
          <w:lang w:eastAsia="ru-RU"/>
        </w:rPr>
      </w:pPr>
      <w:r w:rsidRPr="00441B30">
        <w:rPr>
          <w:rFonts w:eastAsia="Times New Roman"/>
          <w:szCs w:val="24"/>
          <w:lang w:eastAsia="ru-RU"/>
        </w:rPr>
        <w:t xml:space="preserve">Компенсировать </w:t>
      </w:r>
      <w:r w:rsidR="00441B30" w:rsidRPr="00441B30">
        <w:rPr>
          <w:lang w:eastAsia="ru-RU"/>
        </w:rPr>
        <w:t>расходы на протезирование зубов Работникам, непосредственно связанным с производством и переработкой серной кислоты:</w:t>
      </w:r>
    </w:p>
    <w:p w:rsidR="00441B30" w:rsidRPr="00441B30" w:rsidRDefault="00441B30" w:rsidP="00441B30">
      <w:pPr>
        <w:spacing w:after="120"/>
        <w:jc w:val="both"/>
        <w:rPr>
          <w:i/>
          <w:lang w:eastAsia="ru-RU"/>
        </w:rPr>
      </w:pPr>
      <w:r w:rsidRPr="00441B30">
        <w:rPr>
          <w:lang w:eastAsia="ru-RU"/>
        </w:rPr>
        <w:t xml:space="preserve">а.  проработавшим в Обществе 10 лет и более – ежегодно в размере фактических затрат, но не более 21 284 руб. </w:t>
      </w:r>
    </w:p>
    <w:p w:rsidR="00441B30" w:rsidRPr="00441B30" w:rsidRDefault="00441B30" w:rsidP="00441B30">
      <w:pPr>
        <w:spacing w:after="120"/>
        <w:jc w:val="both"/>
        <w:rPr>
          <w:rFonts w:eastAsia="Times New Roman"/>
          <w:sz w:val="22"/>
          <w:szCs w:val="24"/>
          <w:lang w:eastAsia="ru-RU"/>
        </w:rPr>
      </w:pPr>
      <w:r w:rsidRPr="00441B30">
        <w:rPr>
          <w:lang w:eastAsia="ru-RU"/>
        </w:rPr>
        <w:t>б.  для Работников, проработавших в Обществе менее 10 лет – не чаще 1 раза в три года в размере фактических затрат, не более 21 284 руб.</w:t>
      </w: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 xml:space="preserve">Выделять денежные средства </w:t>
      </w:r>
      <w:r w:rsidR="00FD32F4" w:rsidRPr="006D6F8B">
        <w:rPr>
          <w:rFonts w:eastAsia="Times New Roman"/>
          <w:szCs w:val="24"/>
          <w:lang w:eastAsia="ru-RU"/>
        </w:rPr>
        <w:t xml:space="preserve">(в том числе </w:t>
      </w:r>
      <w:r w:rsidRPr="006D6F8B">
        <w:rPr>
          <w:rFonts w:eastAsia="Times New Roman"/>
          <w:szCs w:val="24"/>
          <w:lang w:eastAsia="ru-RU"/>
        </w:rPr>
        <w:t>на приобретение единых подарочных комплектов</w:t>
      </w:r>
      <w:r w:rsidR="00FD32F4" w:rsidRPr="006D6F8B">
        <w:t>)</w:t>
      </w:r>
      <w:r w:rsidRPr="006D6F8B">
        <w:rPr>
          <w:rFonts w:eastAsia="Times New Roman"/>
          <w:szCs w:val="24"/>
          <w:lang w:eastAsia="ru-RU"/>
        </w:rPr>
        <w:t xml:space="preserve"> ко «Дню знаний» детям Работников – первоклассникам. </w:t>
      </w:r>
      <w:r w:rsidR="002B39F0" w:rsidRPr="006D6F8B">
        <w:rPr>
          <w:rFonts w:eastAsia="Times New Roman"/>
          <w:szCs w:val="24"/>
          <w:lang w:eastAsia="ru-RU"/>
        </w:rPr>
        <w:t>С</w:t>
      </w:r>
      <w:r w:rsidRPr="006D6F8B">
        <w:rPr>
          <w:rFonts w:eastAsia="Times New Roman"/>
          <w:szCs w:val="24"/>
          <w:lang w:eastAsia="ru-RU"/>
        </w:rPr>
        <w:t xml:space="preserve">тоимость </w:t>
      </w:r>
      <w:r w:rsidR="00D61221" w:rsidRPr="006D6F8B">
        <w:rPr>
          <w:rFonts w:eastAsia="Times New Roman"/>
          <w:szCs w:val="24"/>
          <w:lang w:eastAsia="ru-RU"/>
        </w:rPr>
        <w:t xml:space="preserve">одного </w:t>
      </w:r>
      <w:r w:rsidRPr="006D6F8B">
        <w:rPr>
          <w:rFonts w:eastAsia="Times New Roman"/>
          <w:szCs w:val="24"/>
          <w:lang w:eastAsia="ru-RU"/>
        </w:rPr>
        <w:t>подарочного комплекта -  не более</w:t>
      </w:r>
      <w:r w:rsidR="000E4438" w:rsidRPr="006D6F8B">
        <w:rPr>
          <w:rFonts w:eastAsia="Times New Roman"/>
          <w:szCs w:val="24"/>
          <w:lang w:eastAsia="ru-RU"/>
        </w:rPr>
        <w:t xml:space="preserve"> </w:t>
      </w:r>
      <w:r w:rsidR="00C654F6" w:rsidRPr="006D6F8B">
        <w:rPr>
          <w:rFonts w:eastAsia="Times New Roman"/>
          <w:szCs w:val="24"/>
          <w:lang w:eastAsia="ru-RU"/>
        </w:rPr>
        <w:t>5 321</w:t>
      </w:r>
      <w:r w:rsidR="000E4438" w:rsidRPr="006D6F8B">
        <w:rPr>
          <w:rFonts w:eastAsia="Times New Roman"/>
          <w:szCs w:val="24"/>
          <w:lang w:eastAsia="ru-RU"/>
        </w:rPr>
        <w:t xml:space="preserve"> </w:t>
      </w:r>
      <w:r w:rsidRPr="006D6F8B">
        <w:rPr>
          <w:rFonts w:eastAsia="Times New Roman"/>
          <w:szCs w:val="24"/>
          <w:lang w:eastAsia="ru-RU"/>
        </w:rPr>
        <w:t xml:space="preserve">руб. </w:t>
      </w:r>
    </w:p>
    <w:p w:rsidR="004B6C65" w:rsidRPr="006D6F8B" w:rsidRDefault="004B6C65" w:rsidP="00646508">
      <w:pPr>
        <w:pStyle w:val="aff1"/>
        <w:spacing w:after="120"/>
        <w:ind w:left="0"/>
        <w:jc w:val="both"/>
        <w:rPr>
          <w:rFonts w:eastAsia="Times New Roman"/>
          <w:szCs w:val="24"/>
          <w:lang w:eastAsia="ru-RU"/>
        </w:rPr>
      </w:pPr>
    </w:p>
    <w:p w:rsidR="00646508" w:rsidRPr="006D6F8B" w:rsidRDefault="00646508" w:rsidP="00226C61">
      <w:pPr>
        <w:pStyle w:val="aff1"/>
        <w:numPr>
          <w:ilvl w:val="2"/>
          <w:numId w:val="34"/>
        </w:numPr>
        <w:spacing w:after="120"/>
        <w:ind w:left="0" w:firstLine="0"/>
        <w:jc w:val="both"/>
      </w:pPr>
      <w:r w:rsidRPr="006D6F8B">
        <w:t xml:space="preserve">С учетом экономических возможностей в Обществе, производить доплату женщинам на период временной нетрудоспособности по беременности и родам. Доплата устанавливается в размере не более </w:t>
      </w:r>
      <w:r w:rsidRPr="006D6F8B">
        <w:rPr>
          <w:rFonts w:eastAsia="Times New Roman"/>
          <w:szCs w:val="24"/>
          <w:lang w:eastAsia="ru-RU"/>
        </w:rPr>
        <w:t>350</w:t>
      </w:r>
      <w:r w:rsidRPr="006D6F8B">
        <w:t xml:space="preserve"> руб. за один календарный день, но не выше разницы между средним заработком Работницы,  рассчитанным в соответствии с Постановлением Правительства РФ от 24.12.2007 </w:t>
      </w:r>
      <w:r w:rsidRPr="006D6F8B">
        <w:rPr>
          <w:rFonts w:eastAsia="Times New Roman"/>
          <w:szCs w:val="24"/>
          <w:lang w:eastAsia="ru-RU"/>
        </w:rPr>
        <w:t>N</w:t>
      </w:r>
      <w:r w:rsidRPr="006D6F8B">
        <w:t xml:space="preserve"> 922  «Об особенностях порядка исчисления средней заработной платы» в части расчета среднего дневного заработка для оплаты отпусков, предоставляемых в календарных днях и пособием по временной нетрудоспособности возмещаемым</w:t>
      </w:r>
      <w:r w:rsidRPr="006D6F8B">
        <w:rPr>
          <w:rFonts w:eastAsia="Times New Roman"/>
          <w:szCs w:val="24"/>
          <w:lang w:eastAsia="ru-RU"/>
        </w:rPr>
        <w:t xml:space="preserve"> за счет средств ФСС</w:t>
      </w:r>
      <w:r w:rsidRPr="006D6F8B">
        <w:t>.</w:t>
      </w:r>
    </w:p>
    <w:p w:rsidR="008B4354" w:rsidRPr="006D6F8B" w:rsidRDefault="008B4354" w:rsidP="008B4354">
      <w:pPr>
        <w:pStyle w:val="aff1"/>
        <w:rPr>
          <w:rFonts w:eastAsia="Times New Roman"/>
          <w:szCs w:val="24"/>
          <w:lang w:eastAsia="ru-RU"/>
        </w:rPr>
      </w:pPr>
    </w:p>
    <w:p w:rsidR="00DC5456" w:rsidRPr="006D6F8B" w:rsidRDefault="00304BD1" w:rsidP="00226C61">
      <w:pPr>
        <w:pStyle w:val="aff1"/>
        <w:numPr>
          <w:ilvl w:val="2"/>
          <w:numId w:val="34"/>
        </w:numPr>
        <w:spacing w:after="120"/>
        <w:ind w:left="0" w:firstLine="0"/>
        <w:jc w:val="both"/>
      </w:pPr>
      <w:r w:rsidRPr="006D6F8B">
        <w:t>Оказывать материальную помощь молодым Работникам, возвратившимся на работу в Общество после прохождения военной службы, по решению Комиссии по социальной защите Работников Общества в размере не более</w:t>
      </w:r>
      <w:r w:rsidR="00AB4813" w:rsidRPr="006D6F8B">
        <w:rPr>
          <w:rFonts w:eastAsia="Times New Roman"/>
          <w:szCs w:val="24"/>
          <w:lang w:eastAsia="ru-RU"/>
        </w:rPr>
        <w:t xml:space="preserve"> </w:t>
      </w:r>
      <w:r w:rsidR="00C654F6" w:rsidRPr="006D6F8B">
        <w:rPr>
          <w:rFonts w:eastAsia="Times New Roman"/>
          <w:szCs w:val="24"/>
          <w:lang w:eastAsia="ru-RU"/>
        </w:rPr>
        <w:t>10 642</w:t>
      </w:r>
      <w:r w:rsidR="00B300B8" w:rsidRPr="006D6F8B">
        <w:rPr>
          <w:rFonts w:eastAsia="Times New Roman"/>
          <w:szCs w:val="24"/>
          <w:lang w:eastAsia="ru-RU"/>
        </w:rPr>
        <w:t xml:space="preserve"> </w:t>
      </w:r>
      <w:r w:rsidRPr="006D6F8B">
        <w:rPr>
          <w:rFonts w:eastAsia="Times New Roman"/>
          <w:szCs w:val="24"/>
          <w:lang w:eastAsia="ru-RU"/>
        </w:rPr>
        <w:t xml:space="preserve">руб. </w:t>
      </w:r>
    </w:p>
    <w:p w:rsidR="007554D4" w:rsidRPr="006D6F8B" w:rsidRDefault="007554D4" w:rsidP="00646508">
      <w:pPr>
        <w:pStyle w:val="aff1"/>
        <w:spacing w:after="120"/>
        <w:ind w:left="0"/>
        <w:jc w:val="both"/>
        <w:rPr>
          <w:rFonts w:eastAsia="Times New Roman"/>
          <w:szCs w:val="24"/>
          <w:lang w:eastAsia="ru-RU"/>
        </w:rPr>
      </w:pPr>
    </w:p>
    <w:p w:rsidR="00B300B8" w:rsidRPr="006D6F8B" w:rsidRDefault="007554D4"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Оказывать единовременную материальную помощь</w:t>
      </w:r>
      <w:r w:rsidRPr="006D6F8B">
        <w:t xml:space="preserve"> Работникам, впервые вступившим в  брак, в размере не более </w:t>
      </w:r>
      <w:r w:rsidR="00C654F6" w:rsidRPr="006D6F8B">
        <w:rPr>
          <w:rFonts w:eastAsia="Times New Roman"/>
          <w:szCs w:val="24"/>
          <w:lang w:eastAsia="ru-RU"/>
        </w:rPr>
        <w:t>10 642</w:t>
      </w:r>
      <w:r w:rsidRPr="006D6F8B">
        <w:rPr>
          <w:rFonts w:eastAsia="Times New Roman"/>
          <w:szCs w:val="24"/>
          <w:lang w:eastAsia="ru-RU"/>
        </w:rPr>
        <w:t xml:space="preserve"> рублей.</w:t>
      </w:r>
    </w:p>
    <w:p w:rsidR="00D14421" w:rsidRPr="006D6F8B" w:rsidRDefault="00D14421" w:rsidP="00226C61">
      <w:pPr>
        <w:pStyle w:val="aff1"/>
        <w:spacing w:after="120"/>
        <w:ind w:left="0"/>
        <w:jc w:val="both"/>
      </w:pPr>
    </w:p>
    <w:p w:rsidR="00D14421" w:rsidRPr="006D6F8B" w:rsidRDefault="00D14421" w:rsidP="00226C61">
      <w:pPr>
        <w:pStyle w:val="aff1"/>
        <w:numPr>
          <w:ilvl w:val="2"/>
          <w:numId w:val="34"/>
        </w:numPr>
        <w:spacing w:after="120"/>
        <w:ind w:left="0" w:firstLine="0"/>
        <w:jc w:val="both"/>
      </w:pPr>
      <w:r w:rsidRPr="006D6F8B">
        <w:rPr>
          <w:rFonts w:eastAsia="Times New Roman"/>
          <w:szCs w:val="24"/>
          <w:lang w:eastAsia="ru-RU"/>
        </w:rPr>
        <w:t>Работникам, получившим уведомление об увольнении в связи с сокращением штатов, численности или ликвидации Общества, предоставляется один день в месяц для поиска нового места работы с сохранением средней заработной платы Работника. Конкретное время определяется Работником и его непосредственным руководителем без ущерба для производства.</w:t>
      </w:r>
    </w:p>
    <w:p w:rsidR="00D14421" w:rsidRPr="006D6F8B" w:rsidRDefault="00D14421" w:rsidP="00646508">
      <w:pPr>
        <w:pStyle w:val="aff1"/>
        <w:spacing w:after="120"/>
        <w:ind w:left="0"/>
        <w:jc w:val="both"/>
        <w:rPr>
          <w:rFonts w:eastAsia="Times New Roman"/>
          <w:szCs w:val="24"/>
          <w:lang w:eastAsia="ru-RU"/>
        </w:rPr>
      </w:pPr>
    </w:p>
    <w:p w:rsidR="004F5683" w:rsidRPr="001C736F" w:rsidRDefault="00D14421" w:rsidP="001C736F">
      <w:pPr>
        <w:pStyle w:val="aff1"/>
        <w:numPr>
          <w:ilvl w:val="2"/>
          <w:numId w:val="34"/>
        </w:numPr>
        <w:spacing w:after="120"/>
        <w:ind w:left="0" w:firstLine="0"/>
        <w:jc w:val="both"/>
      </w:pPr>
      <w:r w:rsidRPr="004D53EB">
        <w:rPr>
          <w:rFonts w:eastAsia="Times New Roman"/>
          <w:szCs w:val="24"/>
          <w:lang w:eastAsia="ru-RU"/>
        </w:rPr>
        <w:t xml:space="preserve">Работнику, </w:t>
      </w:r>
      <w:r w:rsidR="00291249" w:rsidRPr="004D53EB">
        <w:rPr>
          <w:rFonts w:eastAsia="Times New Roman"/>
          <w:szCs w:val="24"/>
          <w:lang w:eastAsia="ru-RU"/>
        </w:rPr>
        <w:t>имеющему непрерывный стаж</w:t>
      </w:r>
      <w:r w:rsidRPr="004D53EB">
        <w:rPr>
          <w:rFonts w:eastAsia="Times New Roman"/>
          <w:szCs w:val="24"/>
          <w:lang w:eastAsia="ru-RU"/>
        </w:rPr>
        <w:t xml:space="preserve"> в Обществе не менее 5 лет и не имевшего за предшествующий календарный год (с</w:t>
      </w:r>
      <w:r w:rsidR="00A23453" w:rsidRPr="004D53EB">
        <w:rPr>
          <w:rFonts w:eastAsia="Times New Roman"/>
          <w:szCs w:val="24"/>
          <w:lang w:eastAsia="ru-RU"/>
        </w:rPr>
        <w:t xml:space="preserve"> </w:t>
      </w:r>
      <w:r w:rsidRPr="004D53EB">
        <w:rPr>
          <w:rFonts w:eastAsia="Times New Roman"/>
          <w:szCs w:val="24"/>
          <w:lang w:eastAsia="ru-RU"/>
        </w:rPr>
        <w:t>01.01. по 31.12.) периодов временной нетрудоспособности</w:t>
      </w:r>
      <w:r w:rsidR="00A23453" w:rsidRPr="004D53EB">
        <w:rPr>
          <w:rFonts w:eastAsia="Times New Roman"/>
          <w:szCs w:val="24"/>
          <w:lang w:eastAsia="ru-RU"/>
        </w:rPr>
        <w:t xml:space="preserve"> (за исключением временной нетрудоспособности</w:t>
      </w:r>
      <w:r w:rsidR="00A23453">
        <w:rPr>
          <w:rFonts w:eastAsia="Times New Roman"/>
          <w:szCs w:val="24"/>
          <w:lang w:eastAsia="ru-RU"/>
        </w:rPr>
        <w:t xml:space="preserve"> в связи с несчастными случаями на производстве при отсутствии вины работника)</w:t>
      </w:r>
      <w:r w:rsidRPr="006D6F8B">
        <w:rPr>
          <w:rFonts w:eastAsia="Times New Roman"/>
          <w:szCs w:val="24"/>
          <w:lang w:eastAsia="ru-RU"/>
        </w:rPr>
        <w:t xml:space="preserve">, оказывается материальная помощь к отпуску в размере не более </w:t>
      </w:r>
      <w:r w:rsidR="00C654F6" w:rsidRPr="006D6F8B">
        <w:rPr>
          <w:rFonts w:eastAsia="Times New Roman"/>
          <w:szCs w:val="24"/>
          <w:lang w:eastAsia="ru-RU"/>
        </w:rPr>
        <w:t>5 321</w:t>
      </w:r>
      <w:r w:rsidRPr="006D6F8B">
        <w:rPr>
          <w:rFonts w:eastAsia="Times New Roman"/>
          <w:szCs w:val="24"/>
          <w:lang w:eastAsia="ru-RU"/>
        </w:rPr>
        <w:t xml:space="preserve"> руб.</w:t>
      </w:r>
    </w:p>
    <w:p w:rsidR="00304BD1" w:rsidRPr="006D6F8B" w:rsidRDefault="00361437" w:rsidP="00226C61">
      <w:pPr>
        <w:pStyle w:val="21"/>
        <w:numPr>
          <w:ilvl w:val="0"/>
          <w:numId w:val="36"/>
        </w:numPr>
        <w:spacing w:after="120"/>
        <w:ind w:hanging="578"/>
      </w:pPr>
      <w:bookmarkStart w:id="38" w:name="_Toc427147966"/>
      <w:bookmarkStart w:id="39" w:name="_Toc485218834"/>
      <w:r w:rsidRPr="006D6F8B">
        <w:lastRenderedPageBreak/>
        <w:t>Социальная поддержка пенсионеров</w:t>
      </w:r>
      <w:bookmarkEnd w:id="38"/>
      <w:bookmarkEnd w:id="39"/>
      <w:r w:rsidR="00304BD1" w:rsidRPr="006D6F8B">
        <w:t xml:space="preserve"> </w:t>
      </w:r>
    </w:p>
    <w:p w:rsidR="00CB24DC" w:rsidRPr="006D6F8B" w:rsidRDefault="00FA5183" w:rsidP="00226C61">
      <w:pPr>
        <w:numPr>
          <w:ilvl w:val="0"/>
          <w:numId w:val="11"/>
        </w:numPr>
        <w:spacing w:before="120" w:after="120"/>
        <w:ind w:left="0" w:firstLine="0"/>
        <w:jc w:val="both"/>
        <w:rPr>
          <w:szCs w:val="24"/>
          <w:lang w:eastAsia="ru-RU"/>
        </w:rPr>
      </w:pPr>
      <w:r w:rsidRPr="006D6F8B">
        <w:rPr>
          <w:rFonts w:eastAsia="Times New Roman"/>
          <w:szCs w:val="24"/>
          <w:lang w:eastAsia="ru-RU"/>
        </w:rPr>
        <w:t xml:space="preserve">При увольнении </w:t>
      </w:r>
      <w:r w:rsidR="00CB24DC" w:rsidRPr="006D6F8B">
        <w:rPr>
          <w:szCs w:val="24"/>
          <w:lang w:eastAsia="ru-RU"/>
        </w:rPr>
        <w:t xml:space="preserve">на пенсию впервые по любым основаниям выплачивать единовременное пособие Работнику с непрерывным стажем работы в Обществе, дочерних обществах ПАО «НК «Роснефть», ПАО «НК «Роснефть» не менее 15 лет - в размере не более </w:t>
      </w:r>
      <w:r w:rsidR="006D2F40" w:rsidRPr="006D6F8B">
        <w:rPr>
          <w:rFonts w:eastAsia="Times New Roman"/>
          <w:szCs w:val="24"/>
          <w:lang w:eastAsia="ru-RU"/>
        </w:rPr>
        <w:t>289 920</w:t>
      </w:r>
      <w:r w:rsidR="00CB24DC" w:rsidRPr="006D6F8B">
        <w:rPr>
          <w:rFonts w:eastAsia="Times New Roman"/>
          <w:szCs w:val="24"/>
          <w:lang w:eastAsia="ru-RU"/>
        </w:rPr>
        <w:t xml:space="preserve"> руб</w:t>
      </w:r>
      <w:r w:rsidR="00CB24DC" w:rsidRPr="006D6F8B">
        <w:rPr>
          <w:szCs w:val="24"/>
          <w:lang w:eastAsia="ru-RU"/>
        </w:rPr>
        <w:t xml:space="preserve">. </w:t>
      </w:r>
    </w:p>
    <w:p w:rsidR="00CB24DC" w:rsidRPr="006D6F8B" w:rsidRDefault="00CB24DC" w:rsidP="00226C61">
      <w:pPr>
        <w:spacing w:before="120" w:after="120"/>
        <w:jc w:val="both"/>
        <w:rPr>
          <w:szCs w:val="24"/>
          <w:lang w:eastAsia="ru-RU"/>
        </w:rPr>
      </w:pPr>
      <w:r w:rsidRPr="006D6F8B">
        <w:rPr>
          <w:szCs w:val="24"/>
          <w:lang w:eastAsia="ru-RU"/>
        </w:rPr>
        <w:t>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(период окончания возможности использования данной льготы может быть изменён по соглашению сторон трудового договора).</w:t>
      </w:r>
    </w:p>
    <w:p w:rsidR="00CB24DC" w:rsidRPr="006D6F8B" w:rsidRDefault="00CB24DC" w:rsidP="00CB24DC">
      <w:pPr>
        <w:spacing w:after="120"/>
        <w:jc w:val="both"/>
        <w:rPr>
          <w:rFonts w:eastAsia="Times New Roman"/>
          <w:szCs w:val="24"/>
          <w:lang w:eastAsia="ru-RU"/>
        </w:rPr>
      </w:pPr>
      <w:r w:rsidRPr="006D6F8B">
        <w:rPr>
          <w:szCs w:val="24"/>
          <w:lang w:eastAsia="ru-RU"/>
        </w:rPr>
        <w:t>Данная льгота распространяется на генерального директора (единоличный исполнительный орган) и руководителей верхнего звена только при наличии такой нормы в их трудовых договорах.</w:t>
      </w:r>
    </w:p>
    <w:p w:rsidR="00DC5456" w:rsidRPr="004D53EB" w:rsidRDefault="00304BD1" w:rsidP="00542C77">
      <w:pPr>
        <w:numPr>
          <w:ilvl w:val="0"/>
          <w:numId w:val="11"/>
        </w:numPr>
        <w:spacing w:after="120"/>
        <w:ind w:left="0" w:firstLine="0"/>
        <w:jc w:val="both"/>
        <w:rPr>
          <w:rFonts w:eastAsia="Times New Roman"/>
          <w:i/>
          <w:iCs/>
          <w:szCs w:val="24"/>
          <w:lang w:eastAsia="ru-RU"/>
        </w:rPr>
      </w:pPr>
      <w:r w:rsidRPr="004D53EB">
        <w:rPr>
          <w:rFonts w:eastAsia="Times New Roman"/>
          <w:szCs w:val="24"/>
          <w:lang w:eastAsia="ru-RU"/>
        </w:rPr>
        <w:t xml:space="preserve">Ежегодно оказывать материальную помощь ко Дню Победы – </w:t>
      </w:r>
      <w:r w:rsidR="00291249" w:rsidRPr="004D53EB">
        <w:rPr>
          <w:rFonts w:eastAsia="Times New Roman"/>
          <w:szCs w:val="24"/>
          <w:lang w:eastAsia="ru-RU"/>
        </w:rPr>
        <w:t>бывшим работникам</w:t>
      </w:r>
      <w:r w:rsidRPr="004D53EB">
        <w:rPr>
          <w:rFonts w:eastAsia="Times New Roman"/>
          <w:szCs w:val="24"/>
          <w:lang w:eastAsia="ru-RU"/>
        </w:rPr>
        <w:t xml:space="preserve">-участникам Великой Отечественной войны и приравненным к ним категориям в размере </w:t>
      </w:r>
      <w:r w:rsidRPr="004D53EB">
        <w:rPr>
          <w:rFonts w:eastAsia="Times New Roman"/>
          <w:bCs/>
          <w:szCs w:val="24"/>
          <w:lang w:eastAsia="ru-RU"/>
        </w:rPr>
        <w:t>не более</w:t>
      </w:r>
      <w:r w:rsidRPr="004D53EB">
        <w:rPr>
          <w:rFonts w:eastAsia="Times New Roman"/>
          <w:szCs w:val="24"/>
          <w:lang w:eastAsia="ru-RU"/>
        </w:rPr>
        <w:t xml:space="preserve"> </w:t>
      </w:r>
      <w:r w:rsidR="006D2F40" w:rsidRPr="004D53EB">
        <w:rPr>
          <w:rFonts w:eastAsia="Times New Roman"/>
          <w:szCs w:val="24"/>
          <w:lang w:eastAsia="ru-RU"/>
        </w:rPr>
        <w:t>9 664</w:t>
      </w:r>
      <w:r w:rsidRPr="004D53EB">
        <w:rPr>
          <w:rFonts w:eastAsia="Times New Roman"/>
          <w:szCs w:val="24"/>
          <w:lang w:eastAsia="ru-RU"/>
        </w:rPr>
        <w:t xml:space="preserve"> руб. </w:t>
      </w:r>
    </w:p>
    <w:p w:rsidR="00C542FD" w:rsidRPr="004D53EB" w:rsidRDefault="00304BD1" w:rsidP="00542C77">
      <w:pPr>
        <w:numPr>
          <w:ilvl w:val="0"/>
          <w:numId w:val="11"/>
        </w:numPr>
        <w:spacing w:after="120"/>
        <w:ind w:left="0" w:firstLine="0"/>
        <w:jc w:val="both"/>
        <w:rPr>
          <w:rFonts w:eastAsia="Times New Roman"/>
          <w:i/>
          <w:iCs/>
          <w:szCs w:val="24"/>
          <w:lang w:eastAsia="ru-RU"/>
        </w:rPr>
      </w:pPr>
      <w:r w:rsidRPr="004D53EB">
        <w:rPr>
          <w:rFonts w:eastAsia="Times New Roman"/>
          <w:szCs w:val="24"/>
          <w:lang w:eastAsia="ru-RU"/>
        </w:rPr>
        <w:t>Пенсионерам, уволившимся из Общества на пенсию, которые не имеют постоянного места работы и не являются участниками корпоративной системы негосударственного пенсионного обеспечения, ежегодно оказывать материальную по</w:t>
      </w:r>
      <w:r w:rsidR="00C542FD" w:rsidRPr="004D53EB">
        <w:rPr>
          <w:rFonts w:eastAsia="Times New Roman"/>
          <w:szCs w:val="24"/>
          <w:lang w:eastAsia="ru-RU"/>
        </w:rPr>
        <w:t>мощь:</w:t>
      </w:r>
    </w:p>
    <w:p w:rsidR="00C542FD" w:rsidRPr="004D53EB" w:rsidRDefault="00FA37A3" w:rsidP="00542C77">
      <w:pPr>
        <w:numPr>
          <w:ilvl w:val="0"/>
          <w:numId w:val="27"/>
        </w:numPr>
        <w:spacing w:after="120"/>
        <w:ind w:left="0" w:firstLine="0"/>
        <w:jc w:val="both"/>
        <w:rPr>
          <w:rFonts w:eastAsia="Times New Roman"/>
          <w:i/>
          <w:iCs/>
          <w:szCs w:val="24"/>
          <w:lang w:eastAsia="ru-RU"/>
        </w:rPr>
      </w:pPr>
      <w:r w:rsidRPr="004D53EB">
        <w:rPr>
          <w:rFonts w:eastAsia="Times New Roman"/>
          <w:szCs w:val="24"/>
          <w:lang w:eastAsia="ru-RU"/>
        </w:rPr>
        <w:t>ко Дню Р</w:t>
      </w:r>
      <w:r w:rsidR="00304BD1" w:rsidRPr="004D53EB">
        <w:rPr>
          <w:rFonts w:eastAsia="Times New Roman"/>
          <w:szCs w:val="24"/>
          <w:lang w:eastAsia="ru-RU"/>
        </w:rPr>
        <w:t xml:space="preserve">аботника нефтяной и газовой промышленности в размере </w:t>
      </w:r>
      <w:r w:rsidR="00304BD1" w:rsidRPr="004D53EB">
        <w:rPr>
          <w:rFonts w:eastAsia="Times New Roman"/>
          <w:bCs/>
          <w:szCs w:val="24"/>
          <w:lang w:eastAsia="ru-RU"/>
        </w:rPr>
        <w:t>не более</w:t>
      </w:r>
      <w:r w:rsidR="00304BD1" w:rsidRPr="004D53EB">
        <w:rPr>
          <w:rFonts w:eastAsia="Times New Roman"/>
          <w:szCs w:val="24"/>
          <w:lang w:eastAsia="ru-RU"/>
        </w:rPr>
        <w:t xml:space="preserve"> </w:t>
      </w:r>
      <w:r w:rsidR="006D2F40" w:rsidRPr="004D53EB">
        <w:rPr>
          <w:rFonts w:eastAsia="Times New Roman"/>
          <w:szCs w:val="24"/>
          <w:lang w:eastAsia="ru-RU"/>
        </w:rPr>
        <w:t>966</w:t>
      </w:r>
      <w:r w:rsidR="00681F21" w:rsidRPr="004D53EB">
        <w:rPr>
          <w:rFonts w:eastAsia="Times New Roman"/>
          <w:szCs w:val="24"/>
          <w:lang w:eastAsia="ru-RU"/>
        </w:rPr>
        <w:t xml:space="preserve"> руб.</w:t>
      </w:r>
      <w:r w:rsidR="00304BD1" w:rsidRPr="004D53EB">
        <w:rPr>
          <w:rFonts w:eastAsia="Times New Roman"/>
          <w:i/>
          <w:iCs/>
          <w:szCs w:val="24"/>
          <w:lang w:eastAsia="ru-RU"/>
        </w:rPr>
        <w:t>;</w:t>
      </w:r>
    </w:p>
    <w:p w:rsidR="00C542FD" w:rsidRPr="004D53EB" w:rsidRDefault="00304BD1" w:rsidP="00542C77">
      <w:pPr>
        <w:numPr>
          <w:ilvl w:val="0"/>
          <w:numId w:val="27"/>
        </w:numPr>
        <w:spacing w:after="120"/>
        <w:ind w:left="0" w:firstLine="0"/>
        <w:jc w:val="both"/>
        <w:rPr>
          <w:rFonts w:eastAsia="Times New Roman"/>
          <w:i/>
          <w:iCs/>
          <w:szCs w:val="24"/>
          <w:lang w:eastAsia="ru-RU"/>
        </w:rPr>
      </w:pPr>
      <w:r w:rsidRPr="004D53EB">
        <w:rPr>
          <w:rFonts w:eastAsia="Times New Roman"/>
          <w:szCs w:val="24"/>
          <w:lang w:eastAsia="ru-RU"/>
        </w:rPr>
        <w:t>к праздникам День защитника Отечества (мужчинам</w:t>
      </w:r>
      <w:r w:rsidR="002B39F0" w:rsidRPr="004D53EB">
        <w:rPr>
          <w:rFonts w:eastAsia="Times New Roman"/>
          <w:szCs w:val="24"/>
          <w:lang w:eastAsia="ru-RU"/>
        </w:rPr>
        <w:t xml:space="preserve">, а также женщинам-участникам Великой Отечественной </w:t>
      </w:r>
      <w:r w:rsidR="00E935F1" w:rsidRPr="004D53EB">
        <w:rPr>
          <w:rFonts w:eastAsia="Times New Roman"/>
          <w:szCs w:val="24"/>
          <w:lang w:eastAsia="ru-RU"/>
        </w:rPr>
        <w:t>войны</w:t>
      </w:r>
      <w:r w:rsidRPr="004D53EB">
        <w:rPr>
          <w:rFonts w:eastAsia="Times New Roman"/>
          <w:szCs w:val="24"/>
          <w:lang w:eastAsia="ru-RU"/>
        </w:rPr>
        <w:t xml:space="preserve">), 8 Марта (женщинам), Новый год в размере </w:t>
      </w:r>
      <w:r w:rsidRPr="004D53EB">
        <w:rPr>
          <w:rFonts w:eastAsia="Times New Roman"/>
          <w:bCs/>
          <w:szCs w:val="24"/>
          <w:lang w:eastAsia="ru-RU"/>
        </w:rPr>
        <w:t>не более</w:t>
      </w:r>
      <w:r w:rsidRPr="004D53EB">
        <w:rPr>
          <w:rFonts w:eastAsia="Times New Roman"/>
          <w:szCs w:val="24"/>
          <w:lang w:eastAsia="ru-RU"/>
        </w:rPr>
        <w:t xml:space="preserve"> </w:t>
      </w:r>
      <w:r w:rsidR="006D2F40" w:rsidRPr="004D53EB">
        <w:rPr>
          <w:rFonts w:eastAsia="Times New Roman"/>
          <w:szCs w:val="24"/>
          <w:lang w:eastAsia="ru-RU"/>
        </w:rPr>
        <w:t>966</w:t>
      </w:r>
      <w:r w:rsidR="00681F21" w:rsidRPr="004D53EB">
        <w:rPr>
          <w:rFonts w:eastAsia="Times New Roman"/>
          <w:szCs w:val="24"/>
          <w:lang w:eastAsia="ru-RU"/>
        </w:rPr>
        <w:t xml:space="preserve"> руб.</w:t>
      </w:r>
      <w:r w:rsidRPr="004D53EB">
        <w:rPr>
          <w:rFonts w:eastAsia="Times New Roman"/>
          <w:i/>
          <w:iCs/>
          <w:szCs w:val="24"/>
          <w:lang w:eastAsia="ru-RU"/>
        </w:rPr>
        <w:t>;</w:t>
      </w:r>
    </w:p>
    <w:p w:rsidR="00304BD1" w:rsidRPr="004D53EB" w:rsidRDefault="00304BD1" w:rsidP="00542C77">
      <w:pPr>
        <w:numPr>
          <w:ilvl w:val="0"/>
          <w:numId w:val="27"/>
        </w:numPr>
        <w:spacing w:after="120"/>
        <w:ind w:left="0" w:firstLine="0"/>
        <w:jc w:val="both"/>
        <w:rPr>
          <w:rFonts w:eastAsia="Times New Roman"/>
          <w:i/>
          <w:iCs/>
          <w:szCs w:val="24"/>
          <w:lang w:eastAsia="ru-RU"/>
        </w:rPr>
      </w:pPr>
      <w:r w:rsidRPr="004D53EB">
        <w:rPr>
          <w:rFonts w:eastAsia="Times New Roman"/>
          <w:szCs w:val="24"/>
          <w:lang w:eastAsia="ru-RU"/>
        </w:rPr>
        <w:t xml:space="preserve">ко Дню пожилого человека в размере </w:t>
      </w:r>
      <w:r w:rsidRPr="004D53EB">
        <w:rPr>
          <w:rFonts w:eastAsia="Times New Roman"/>
          <w:bCs/>
          <w:szCs w:val="24"/>
          <w:lang w:eastAsia="ru-RU"/>
        </w:rPr>
        <w:t>не более</w:t>
      </w:r>
      <w:r w:rsidRPr="004D53EB">
        <w:rPr>
          <w:rFonts w:eastAsia="Times New Roman"/>
          <w:szCs w:val="24"/>
          <w:lang w:eastAsia="ru-RU"/>
        </w:rPr>
        <w:t xml:space="preserve"> </w:t>
      </w:r>
      <w:r w:rsidR="006D2F40" w:rsidRPr="004D53EB">
        <w:rPr>
          <w:rFonts w:eastAsia="Times New Roman"/>
          <w:szCs w:val="24"/>
          <w:lang w:eastAsia="ru-RU"/>
        </w:rPr>
        <w:t>966</w:t>
      </w:r>
      <w:r w:rsidRPr="004D53EB">
        <w:rPr>
          <w:rFonts w:eastAsia="Times New Roman"/>
          <w:szCs w:val="24"/>
          <w:lang w:eastAsia="ru-RU"/>
        </w:rPr>
        <w:t xml:space="preserve"> руб. </w:t>
      </w:r>
    </w:p>
    <w:p w:rsidR="00DC5456" w:rsidRPr="004D53EB" w:rsidRDefault="00441B30" w:rsidP="00542C77">
      <w:pPr>
        <w:numPr>
          <w:ilvl w:val="0"/>
          <w:numId w:val="11"/>
        </w:numPr>
        <w:spacing w:after="120"/>
        <w:ind w:left="0" w:firstLine="0"/>
        <w:jc w:val="both"/>
        <w:rPr>
          <w:rFonts w:eastAsia="Times New Roman"/>
          <w:i/>
          <w:sz w:val="22"/>
          <w:szCs w:val="24"/>
          <w:lang w:eastAsia="ru-RU"/>
        </w:rPr>
      </w:pPr>
      <w:r w:rsidRPr="004D53EB">
        <w:rPr>
          <w:bCs/>
          <w:szCs w:val="24"/>
          <w:lang w:eastAsia="ru-RU"/>
        </w:rPr>
        <w:t>Оказывать единовременную материальную помощь родственникам в случае смерти пенсионера Общества в размере не более 28 992 рублей.</w:t>
      </w:r>
      <w:r w:rsidR="00304BD1" w:rsidRPr="004D53EB">
        <w:rPr>
          <w:rFonts w:eastAsia="Times New Roman"/>
          <w:sz w:val="22"/>
          <w:szCs w:val="24"/>
          <w:lang w:eastAsia="ru-RU"/>
        </w:rPr>
        <w:t xml:space="preserve"> </w:t>
      </w:r>
      <w:r w:rsidR="003A1AC7" w:rsidRPr="004D53EB">
        <w:rPr>
          <w:rFonts w:eastAsia="Times New Roman"/>
          <w:szCs w:val="24"/>
          <w:lang w:eastAsia="ru-RU"/>
        </w:rPr>
        <w:t>По решению комиссии по социальной защите Общества выплата может быть произведена иным лица, фактически организовавшим погребение и предоставившим подтверждающие документы.</w:t>
      </w:r>
    </w:p>
    <w:p w:rsidR="007F4C28" w:rsidRPr="00441B30" w:rsidRDefault="00441B30" w:rsidP="00542C77">
      <w:pPr>
        <w:numPr>
          <w:ilvl w:val="0"/>
          <w:numId w:val="11"/>
        </w:numPr>
        <w:spacing w:after="120"/>
        <w:ind w:left="0" w:firstLine="0"/>
        <w:jc w:val="both"/>
        <w:rPr>
          <w:sz w:val="22"/>
        </w:rPr>
      </w:pPr>
      <w:r w:rsidRPr="00441B30">
        <w:rPr>
          <w:szCs w:val="24"/>
          <w:lang w:eastAsia="ru-RU"/>
        </w:rPr>
        <w:t xml:space="preserve">По решению Комиссии по социальной защите пенсионеру Общества может быть оказана иная единовременная материальная помощь по семейным обстоятельствам в размере не более </w:t>
      </w:r>
      <w:r w:rsidRPr="00441B30">
        <w:rPr>
          <w:bCs/>
          <w:szCs w:val="24"/>
          <w:lang w:eastAsia="ru-RU"/>
        </w:rPr>
        <w:t xml:space="preserve">28 992 </w:t>
      </w:r>
      <w:r w:rsidRPr="00441B30">
        <w:rPr>
          <w:szCs w:val="24"/>
          <w:lang w:eastAsia="ru-RU"/>
        </w:rPr>
        <w:t>руб. или предоставлены путёвки в санаторно-курортные или оздоровительные учреждения при наличии средств на эти цели в утверждённом бизнес-плане Общества.</w:t>
      </w:r>
      <w:r w:rsidRPr="00441B30">
        <w:rPr>
          <w:i/>
          <w:szCs w:val="24"/>
          <w:lang w:eastAsia="ru-RU"/>
        </w:rPr>
        <w:t xml:space="preserve"> </w:t>
      </w:r>
      <w:r w:rsidR="000A767A" w:rsidRPr="00441B30">
        <w:rPr>
          <w:i/>
          <w:sz w:val="22"/>
          <w:szCs w:val="24"/>
        </w:rPr>
        <w:t xml:space="preserve"> </w:t>
      </w:r>
      <w:r w:rsidR="000A767A" w:rsidRPr="006D6F8B">
        <w:t xml:space="preserve">(Рекомендуемый размер стоимости путевки – </w:t>
      </w:r>
      <w:r w:rsidR="000A767A" w:rsidRPr="006D6F8B">
        <w:rPr>
          <w:szCs w:val="24"/>
        </w:rPr>
        <w:t xml:space="preserve">не более </w:t>
      </w:r>
      <w:r w:rsidR="006D2F40" w:rsidRPr="006D6F8B">
        <w:rPr>
          <w:szCs w:val="24"/>
        </w:rPr>
        <w:t>57 984</w:t>
      </w:r>
      <w:r w:rsidR="000A767A" w:rsidRPr="006D6F8B">
        <w:rPr>
          <w:szCs w:val="24"/>
        </w:rPr>
        <w:t xml:space="preserve"> руб. </w:t>
      </w:r>
      <w:r w:rsidR="000A767A" w:rsidRPr="006D6F8B">
        <w:t>в год.)</w:t>
      </w:r>
      <w:r w:rsidR="000A767A" w:rsidRPr="006D6F8B">
        <w:rPr>
          <w:szCs w:val="24"/>
        </w:rPr>
        <w:t xml:space="preserve"> </w:t>
      </w:r>
      <w:r w:rsidRPr="00441B30">
        <w:rPr>
          <w:szCs w:val="24"/>
          <w:lang w:eastAsia="ru-RU"/>
        </w:rPr>
        <w:t>Данная льгота предоставляется не чаще 1-го раза в год. По решению единоличного исполнительного органа (в исключительных случаях) пенсионеру, воспользовавшемуся путевкой, может быть предоставлена материальная помощь, в текущем периоде.</w:t>
      </w:r>
    </w:p>
    <w:p w:rsidR="00B615BB" w:rsidRPr="006D6F8B" w:rsidRDefault="00B615BB" w:rsidP="00542C77">
      <w:pPr>
        <w:numPr>
          <w:ilvl w:val="0"/>
          <w:numId w:val="11"/>
        </w:numPr>
        <w:spacing w:after="120"/>
        <w:ind w:left="0" w:firstLine="0"/>
        <w:jc w:val="both"/>
        <w:rPr>
          <w:rFonts w:eastAsia="Times New Roman"/>
          <w:szCs w:val="24"/>
          <w:lang w:eastAsia="ru-RU"/>
        </w:rPr>
      </w:pPr>
      <w:r w:rsidRPr="006D6F8B">
        <w:rPr>
          <w:rFonts w:eastAsia="Times New Roman"/>
          <w:szCs w:val="24"/>
          <w:lang w:eastAsia="ru-RU"/>
        </w:rPr>
        <w:t>За пенсионерами, вышедшими на пенсию по старости, по решению Работодателя, может быть сохранена выданная им спецодежда и спецобувь.</w:t>
      </w:r>
    </w:p>
    <w:p w:rsidR="00054FAD" w:rsidRPr="006D6F8B" w:rsidRDefault="00054FAD" w:rsidP="00542C77">
      <w:pPr>
        <w:numPr>
          <w:ilvl w:val="0"/>
          <w:numId w:val="11"/>
        </w:numPr>
        <w:spacing w:after="120"/>
        <w:ind w:left="0" w:firstLine="0"/>
        <w:jc w:val="both"/>
        <w:rPr>
          <w:szCs w:val="24"/>
        </w:rPr>
      </w:pPr>
      <w:r w:rsidRPr="006D6F8B">
        <w:rPr>
          <w:szCs w:val="24"/>
        </w:rPr>
        <w:t>При наличии финансовой возможности, генеральный директор Общества может принять решение о добровольном медицинском страховании пенсионеров Общества-участников Великой Отечественной войны и приравненных к ним лиц, в пределах средств, предусмотренных на эти цели в бизнес –плане.</w:t>
      </w:r>
    </w:p>
    <w:p w:rsidR="00054FAD" w:rsidRDefault="002E1563" w:rsidP="002E1563">
      <w:pPr>
        <w:spacing w:after="120"/>
        <w:jc w:val="both"/>
        <w:rPr>
          <w:szCs w:val="24"/>
        </w:rPr>
      </w:pPr>
      <w:r w:rsidRPr="006D6F8B">
        <w:rPr>
          <w:szCs w:val="24"/>
        </w:rPr>
        <w:t xml:space="preserve">  </w:t>
      </w:r>
      <w:r w:rsidR="00054FAD" w:rsidRPr="006D6F8B">
        <w:rPr>
          <w:szCs w:val="24"/>
        </w:rPr>
        <w:t>При необходимости Общество может разработать и утвердить, без согласования с Компанией, соответствующий ЛНД о порядке предоставления данной</w:t>
      </w:r>
      <w:r w:rsidR="007F4C28" w:rsidRPr="006D6F8B">
        <w:rPr>
          <w:szCs w:val="24"/>
        </w:rPr>
        <w:t xml:space="preserve"> льготы.</w:t>
      </w:r>
    </w:p>
    <w:p w:rsidR="00C40F97" w:rsidRPr="00C40F97" w:rsidRDefault="00C40F97" w:rsidP="00C40F97">
      <w:pPr>
        <w:spacing w:after="120"/>
        <w:jc w:val="both"/>
        <w:rPr>
          <w:szCs w:val="24"/>
        </w:rPr>
      </w:pPr>
      <w:r>
        <w:rPr>
          <w:szCs w:val="24"/>
        </w:rPr>
        <w:lastRenderedPageBreak/>
        <w:t xml:space="preserve">6.5.8. </w:t>
      </w:r>
      <w:r w:rsidRPr="00C40F97">
        <w:rPr>
          <w:szCs w:val="24"/>
        </w:rPr>
        <w:t xml:space="preserve">При наличии средств на эти цели в утвержденном бизнес-плане, пенсионерам Общества, имеющих на иждивении ребенка – инвалида </w:t>
      </w:r>
      <w:r w:rsidR="008E2C68">
        <w:rPr>
          <w:szCs w:val="24"/>
        </w:rPr>
        <w:t>до 21 года,</w:t>
      </w:r>
      <w:r w:rsidRPr="00C40F97">
        <w:rPr>
          <w:szCs w:val="24"/>
        </w:rPr>
        <w:t xml:space="preserve"> может оказываться на ежемесячной основе материальная помощь в размере не более 3 004 руб. </w:t>
      </w:r>
    </w:p>
    <w:p w:rsidR="00304BD1" w:rsidRPr="006D6F8B" w:rsidRDefault="006E762C" w:rsidP="00226C61">
      <w:pPr>
        <w:pStyle w:val="21"/>
        <w:numPr>
          <w:ilvl w:val="0"/>
          <w:numId w:val="36"/>
        </w:numPr>
        <w:spacing w:before="360" w:after="120"/>
        <w:ind w:hanging="578"/>
        <w:rPr>
          <w:lang w:eastAsia="ru-RU"/>
        </w:rPr>
      </w:pPr>
      <w:bookmarkStart w:id="40" w:name="_Toc485218835"/>
      <w:bookmarkStart w:id="41" w:name="_GoBack"/>
      <w:bookmarkEnd w:id="41"/>
      <w:r w:rsidRPr="006D6F8B">
        <w:t>Выплаты социального характера</w:t>
      </w:r>
      <w:bookmarkEnd w:id="40"/>
    </w:p>
    <w:p w:rsidR="00FD6682" w:rsidRPr="006D6F8B" w:rsidRDefault="00304BD1" w:rsidP="00542C77">
      <w:pPr>
        <w:numPr>
          <w:ilvl w:val="0"/>
          <w:numId w:val="30"/>
        </w:numPr>
        <w:spacing w:after="120"/>
        <w:ind w:left="0" w:firstLine="0"/>
        <w:jc w:val="both"/>
        <w:rPr>
          <w:i/>
        </w:rPr>
      </w:pPr>
      <w:r w:rsidRPr="006D6F8B">
        <w:t>Производить иные социальные выплаты по семейным обстоятельствам в пределах средств бизнес-плана. Выплаты на эти цели производятся по рекомендации Комиссии по социальной защите Общества</w:t>
      </w:r>
      <w:r w:rsidRPr="006D6F8B">
        <w:rPr>
          <w:b/>
        </w:rPr>
        <w:t xml:space="preserve"> </w:t>
      </w:r>
      <w:r w:rsidRPr="006D6F8B">
        <w:t xml:space="preserve">на основании приказа </w:t>
      </w:r>
      <w:r w:rsidR="00472A21" w:rsidRPr="006D6F8B">
        <w:rPr>
          <w:rFonts w:eastAsia="Times New Roman"/>
          <w:szCs w:val="24"/>
          <w:lang w:eastAsia="ru-RU"/>
        </w:rPr>
        <w:t>единоличного исполнительного органа</w:t>
      </w:r>
      <w:r w:rsidRPr="006D6F8B">
        <w:rPr>
          <w:rFonts w:eastAsia="Times New Roman"/>
          <w:szCs w:val="24"/>
          <w:lang w:eastAsia="ru-RU"/>
        </w:rPr>
        <w:t xml:space="preserve"> в рамках лимита средств, заложенных в утверждённом бизнес-плане. </w:t>
      </w:r>
      <w:bookmarkStart w:id="42" w:name="_Toc362355690"/>
      <w:r w:rsidRPr="006D6F8B">
        <w:rPr>
          <w:rFonts w:eastAsia="Times New Roman"/>
          <w:i/>
          <w:iCs/>
          <w:szCs w:val="24"/>
          <w:lang w:eastAsia="ru-RU"/>
        </w:rPr>
        <w:t>(</w:t>
      </w:r>
      <w:r w:rsidRPr="006D6F8B">
        <w:rPr>
          <w:rFonts w:eastAsia="Times New Roman"/>
          <w:iCs/>
          <w:szCs w:val="24"/>
          <w:lang w:eastAsia="ru-RU"/>
        </w:rPr>
        <w:t>Выплаты генеральному директору</w:t>
      </w:r>
      <w:r w:rsidR="00472A21" w:rsidRPr="006D6F8B">
        <w:rPr>
          <w:rFonts w:eastAsia="Times New Roman"/>
          <w:iCs/>
          <w:szCs w:val="24"/>
          <w:lang w:eastAsia="ru-RU"/>
        </w:rPr>
        <w:t xml:space="preserve"> (</w:t>
      </w:r>
      <w:r w:rsidR="00472A21" w:rsidRPr="006D6F8B">
        <w:rPr>
          <w:rFonts w:eastAsia="Times New Roman"/>
          <w:szCs w:val="24"/>
          <w:lang w:eastAsia="ru-RU"/>
        </w:rPr>
        <w:t>единоличный исполнительный орган)</w:t>
      </w:r>
      <w:r w:rsidRPr="006D6F8B">
        <w:rPr>
          <w:rFonts w:eastAsia="Times New Roman"/>
          <w:iCs/>
          <w:szCs w:val="24"/>
          <w:lang w:eastAsia="ru-RU"/>
        </w:rPr>
        <w:t xml:space="preserve"> и руководителям верхнего звена, производимые в любом размере, должны согласовываться с </w:t>
      </w:r>
      <w:r w:rsidR="00A05FEA" w:rsidRPr="006D6F8B">
        <w:rPr>
          <w:rFonts w:eastAsia="Times New Roman"/>
          <w:iCs/>
          <w:szCs w:val="24"/>
          <w:lang w:eastAsia="ru-RU"/>
        </w:rPr>
        <w:t>П</w:t>
      </w:r>
      <w:r w:rsidRPr="006D6F8B">
        <w:rPr>
          <w:rFonts w:eastAsia="Times New Roman"/>
          <w:iCs/>
          <w:szCs w:val="24"/>
          <w:lang w:eastAsia="ru-RU"/>
        </w:rPr>
        <w:t xml:space="preserve">АО «НК «Роснефть». Остальным работникам должны согласовываться с </w:t>
      </w:r>
      <w:r w:rsidR="00A05FEA" w:rsidRPr="006D6F8B">
        <w:rPr>
          <w:rFonts w:eastAsia="Times New Roman"/>
          <w:iCs/>
          <w:szCs w:val="24"/>
          <w:lang w:eastAsia="ru-RU"/>
        </w:rPr>
        <w:t>П</w:t>
      </w:r>
      <w:r w:rsidRPr="006D6F8B">
        <w:rPr>
          <w:rFonts w:eastAsia="Times New Roman"/>
          <w:iCs/>
          <w:szCs w:val="24"/>
          <w:lang w:eastAsia="ru-RU"/>
        </w:rPr>
        <w:t xml:space="preserve">АО «НК «Роснефть» выплаты в размере </w:t>
      </w:r>
      <w:r w:rsidR="006216E0" w:rsidRPr="006D6F8B">
        <w:rPr>
          <w:rFonts w:eastAsia="Times New Roman"/>
          <w:iCs/>
          <w:szCs w:val="24"/>
          <w:lang w:eastAsia="ru-RU"/>
        </w:rPr>
        <w:t>более 10 прожиточных минимумов (для всего на</w:t>
      </w:r>
      <w:r w:rsidR="00DC0E94" w:rsidRPr="006D6F8B">
        <w:rPr>
          <w:rFonts w:eastAsia="Times New Roman"/>
          <w:iCs/>
          <w:szCs w:val="24"/>
          <w:lang w:eastAsia="ru-RU"/>
        </w:rPr>
        <w:t>селения) в субъекте РФ.)</w:t>
      </w:r>
    </w:p>
    <w:p w:rsidR="006216E0" w:rsidRPr="006D6F8B" w:rsidRDefault="006216E0" w:rsidP="00E2497E">
      <w:pPr>
        <w:spacing w:after="120"/>
        <w:jc w:val="both"/>
        <w:rPr>
          <w:lang w:eastAsia="ru-RU"/>
        </w:rPr>
        <w:sectPr w:rsidR="006216E0" w:rsidRPr="006D6F8B" w:rsidSect="006E762C">
          <w:headerReference w:type="default" r:id="rId23"/>
          <w:pgSz w:w="11906" w:h="16838"/>
          <w:pgMar w:top="510" w:right="991" w:bottom="567" w:left="1134" w:header="737" w:footer="680" w:gutter="0"/>
          <w:cols w:space="708"/>
          <w:docGrid w:linePitch="360"/>
        </w:sectPr>
      </w:pPr>
    </w:p>
    <w:p w:rsidR="00532929" w:rsidRPr="006D6F8B" w:rsidRDefault="00532929" w:rsidP="00226C61">
      <w:pPr>
        <w:pStyle w:val="10"/>
        <w:spacing w:before="0" w:after="120"/>
        <w:rPr>
          <w:lang w:eastAsia="ru-RU"/>
        </w:rPr>
      </w:pPr>
      <w:bookmarkStart w:id="43" w:name="_Toc427147967"/>
      <w:bookmarkStart w:id="44" w:name="_Toc485218836"/>
      <w:r w:rsidRPr="006D6F8B">
        <w:rPr>
          <w:lang w:eastAsia="ru-RU"/>
        </w:rPr>
        <w:lastRenderedPageBreak/>
        <w:t>7. ОХРАНА ТРУДА</w:t>
      </w:r>
      <w:bookmarkEnd w:id="42"/>
      <w:bookmarkEnd w:id="43"/>
      <w:bookmarkEnd w:id="44"/>
    </w:p>
    <w:p w:rsidR="009456BA" w:rsidRPr="006D6F8B" w:rsidRDefault="009456BA" w:rsidP="00542C77">
      <w:pPr>
        <w:numPr>
          <w:ilvl w:val="0"/>
          <w:numId w:val="13"/>
        </w:numPr>
        <w:spacing w:after="120"/>
        <w:ind w:left="0" w:firstLine="0"/>
        <w:rPr>
          <w:rFonts w:eastAsia="Times New Roman"/>
          <w:b/>
          <w:bCs/>
          <w:szCs w:val="24"/>
          <w:lang w:eastAsia="ru-RU"/>
        </w:rPr>
      </w:pPr>
      <w:r w:rsidRPr="006D6F8B">
        <w:rPr>
          <w:rFonts w:eastAsia="Times New Roman"/>
          <w:b/>
          <w:bCs/>
          <w:szCs w:val="24"/>
          <w:lang w:eastAsia="ru-RU"/>
        </w:rPr>
        <w:t>Общие положения</w:t>
      </w:r>
    </w:p>
    <w:p w:rsidR="009456BA" w:rsidRPr="006D6F8B" w:rsidRDefault="00532929" w:rsidP="00542C77">
      <w:pPr>
        <w:numPr>
          <w:ilvl w:val="0"/>
          <w:numId w:val="14"/>
        </w:numPr>
        <w:spacing w:after="120"/>
        <w:ind w:left="0" w:firstLine="0"/>
        <w:jc w:val="both"/>
        <w:rPr>
          <w:rFonts w:eastAsia="Times New Roman"/>
          <w:szCs w:val="24"/>
          <w:lang w:eastAsia="ru-RU"/>
        </w:rPr>
      </w:pPr>
      <w:r w:rsidRPr="006D6F8B">
        <w:rPr>
          <w:rFonts w:eastAsia="Times New Roman"/>
          <w:szCs w:val="24"/>
          <w:lang w:eastAsia="ru-RU"/>
        </w:rPr>
        <w:t xml:space="preserve">Стороны, заключившие Договор, обязуются осуществлять свою деятельность, исходя </w:t>
      </w:r>
      <w:r w:rsidR="00FA37A3" w:rsidRPr="006D6F8B">
        <w:rPr>
          <w:rFonts w:eastAsia="Times New Roman"/>
          <w:szCs w:val="24"/>
          <w:lang w:eastAsia="ru-RU"/>
        </w:rPr>
        <w:t>из приоритета жизни и здоровья Р</w:t>
      </w:r>
      <w:r w:rsidRPr="006D6F8B">
        <w:rPr>
          <w:rFonts w:eastAsia="Times New Roman"/>
          <w:szCs w:val="24"/>
          <w:lang w:eastAsia="ru-RU"/>
        </w:rPr>
        <w:t>аботников по отношению к результатам производственной деятельности Общества.</w:t>
      </w:r>
    </w:p>
    <w:p w:rsidR="00532929" w:rsidRPr="006D6F8B" w:rsidRDefault="00226C61" w:rsidP="00542C77">
      <w:pPr>
        <w:numPr>
          <w:ilvl w:val="0"/>
          <w:numId w:val="14"/>
        </w:numPr>
        <w:spacing w:after="120"/>
        <w:ind w:left="0" w:firstLine="0"/>
        <w:jc w:val="both"/>
        <w:rPr>
          <w:rFonts w:eastAsia="Times New Roman"/>
          <w:szCs w:val="24"/>
          <w:lang w:eastAsia="ru-RU"/>
        </w:rPr>
      </w:pPr>
      <w:r w:rsidRPr="006D6F8B">
        <w:rPr>
          <w:szCs w:val="24"/>
        </w:rPr>
        <w:t>Каждый Работник Общества имеет право на охрану труда и здоровья, а также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предусмотренными федеральными законами, до устранения такой опасности и от выполнения работ с вредными и (или) опасными условиями труда, не предусмотренных трудовым договором.</w:t>
      </w:r>
    </w:p>
    <w:p w:rsidR="009456BA" w:rsidRPr="006D6F8B" w:rsidRDefault="009456BA" w:rsidP="00542C77">
      <w:pPr>
        <w:numPr>
          <w:ilvl w:val="0"/>
          <w:numId w:val="14"/>
        </w:numPr>
        <w:spacing w:after="120"/>
        <w:ind w:left="0" w:firstLine="0"/>
        <w:jc w:val="both"/>
        <w:rPr>
          <w:rFonts w:eastAsia="Times New Roman"/>
          <w:szCs w:val="24"/>
          <w:lang w:eastAsia="ru-RU"/>
        </w:rPr>
      </w:pPr>
      <w:r w:rsidRPr="006D6F8B">
        <w:rPr>
          <w:rFonts w:eastAsia="Times New Roman"/>
          <w:szCs w:val="24"/>
          <w:lang w:eastAsia="ru-RU"/>
        </w:rPr>
        <w:t>Работодатель и выборный орган профсоюзной организации обязуются на паритетных началах принимать решения, обеспечивающие здоровые и безопасные условия труда, при наличии средств в утвержденном бизнес-плане на данные цели предоставлять дополнительные, не установленные законом, льготы и компенсации с учетом реальных условий труда, обеспечивать консультативной помощью по вопросам охраны труда, здоровья и экологии всех Работников Общества.</w:t>
      </w:r>
    </w:p>
    <w:p w:rsidR="00F67887" w:rsidRPr="006D6F8B" w:rsidRDefault="00F67887" w:rsidP="00542C77">
      <w:pPr>
        <w:numPr>
          <w:ilvl w:val="0"/>
          <w:numId w:val="14"/>
        </w:numPr>
        <w:spacing w:after="120"/>
        <w:ind w:left="0" w:firstLine="0"/>
        <w:jc w:val="both"/>
      </w:pPr>
      <w:r w:rsidRPr="006D6F8B">
        <w:t>Работодатель</w:t>
      </w:r>
      <w:r w:rsidRPr="006D6F8B">
        <w:rPr>
          <w:rFonts w:eastAsia="Times New Roman"/>
          <w:szCs w:val="24"/>
          <w:lang w:eastAsia="ru-RU"/>
        </w:rPr>
        <w:t xml:space="preserve"> и выборный орган </w:t>
      </w:r>
      <w:r w:rsidR="00A14014" w:rsidRPr="006D6F8B">
        <w:rPr>
          <w:rFonts w:eastAsia="Times New Roman"/>
          <w:szCs w:val="24"/>
          <w:lang w:eastAsia="ru-RU"/>
        </w:rPr>
        <w:t>П</w:t>
      </w:r>
      <w:r w:rsidRPr="006D6F8B">
        <w:rPr>
          <w:rFonts w:eastAsia="Times New Roman"/>
          <w:szCs w:val="24"/>
          <w:lang w:eastAsia="ru-RU"/>
        </w:rPr>
        <w:t>рофсоюзной организации могут заключ</w:t>
      </w:r>
      <w:r w:rsidR="00FA37A3" w:rsidRPr="006D6F8B">
        <w:rPr>
          <w:rFonts w:eastAsia="Times New Roman"/>
          <w:szCs w:val="24"/>
          <w:lang w:eastAsia="ru-RU"/>
        </w:rPr>
        <w:t>ать Соглашение по охране труда Р</w:t>
      </w:r>
      <w:r w:rsidRPr="006D6F8B">
        <w:rPr>
          <w:rFonts w:eastAsia="Times New Roman"/>
          <w:szCs w:val="24"/>
          <w:lang w:eastAsia="ru-RU"/>
        </w:rPr>
        <w:t>аботников. Данное Соглашение не должно противоречить действующему законодательству и Коллективному договору Общества.</w:t>
      </w:r>
    </w:p>
    <w:p w:rsidR="00A77008" w:rsidRPr="006D6F8B" w:rsidRDefault="00A77008" w:rsidP="00542C77">
      <w:pPr>
        <w:numPr>
          <w:ilvl w:val="0"/>
          <w:numId w:val="14"/>
        </w:numPr>
        <w:spacing w:after="120"/>
        <w:ind w:left="0" w:firstLine="0"/>
        <w:jc w:val="both"/>
      </w:pPr>
      <w:r w:rsidRPr="006D6F8B">
        <w:rPr>
          <w:rFonts w:eastAsia="Times New Roman"/>
          <w:szCs w:val="24"/>
          <w:lang w:eastAsia="ru-RU"/>
        </w:rPr>
        <w:t xml:space="preserve">Работники Общества за нарушения требований </w:t>
      </w:r>
      <w:r w:rsidR="008E2C68">
        <w:rPr>
          <w:rFonts w:eastAsia="Times New Roman"/>
          <w:szCs w:val="24"/>
          <w:lang w:eastAsia="ru-RU"/>
        </w:rPr>
        <w:t>охраны труда, промышленной безопасности, пожарной безопасности</w:t>
      </w:r>
      <w:r w:rsidRPr="006D6F8B">
        <w:rPr>
          <w:rFonts w:eastAsia="Times New Roman"/>
          <w:szCs w:val="24"/>
          <w:lang w:eastAsia="ru-RU"/>
        </w:rPr>
        <w:t xml:space="preserve"> могут быть привлечены к ответственности в соответствии с действующим законодательством.</w:t>
      </w:r>
    </w:p>
    <w:p w:rsidR="00532929" w:rsidRPr="006D6F8B" w:rsidRDefault="006A7860" w:rsidP="00542C77">
      <w:pPr>
        <w:numPr>
          <w:ilvl w:val="0"/>
          <w:numId w:val="13"/>
        </w:numPr>
        <w:spacing w:after="120"/>
        <w:ind w:left="0" w:firstLine="0"/>
        <w:rPr>
          <w:rFonts w:eastAsia="Times New Roman"/>
          <w:b/>
          <w:bCs/>
          <w:szCs w:val="24"/>
          <w:lang w:eastAsia="ru-RU"/>
        </w:rPr>
      </w:pPr>
      <w:r w:rsidRPr="006D6F8B">
        <w:rPr>
          <w:rFonts w:eastAsia="Times New Roman"/>
          <w:b/>
          <w:bCs/>
          <w:szCs w:val="24"/>
          <w:lang w:eastAsia="ru-RU"/>
        </w:rPr>
        <w:t>Р</w:t>
      </w:r>
      <w:r w:rsidR="00532929" w:rsidRPr="006D6F8B">
        <w:rPr>
          <w:rFonts w:eastAsia="Times New Roman"/>
          <w:b/>
          <w:bCs/>
          <w:szCs w:val="24"/>
          <w:lang w:eastAsia="ru-RU"/>
        </w:rPr>
        <w:t>аботодатель обязуется:</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Обеспечивать Работникам безопасность и условия труда в соответствии с их профессией и специальностью.</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Выделить на мероприятия по охране труда средства в размере, предусмотренном утверждённым бизнес-планом Общества.</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Обеспечивать планомерную работу, направленную на снижение воздействия вредных и опасных производственных факторов, которые могут вызвать производственную травму и профессиональное заболевание.</w:t>
      </w:r>
    </w:p>
    <w:p w:rsidR="00CB24DC" w:rsidRPr="006D6F8B" w:rsidRDefault="00882742" w:rsidP="00882742">
      <w:pPr>
        <w:numPr>
          <w:ilvl w:val="0"/>
          <w:numId w:val="15"/>
        </w:numPr>
        <w:spacing w:after="120"/>
        <w:ind w:left="0" w:firstLine="0"/>
        <w:jc w:val="both"/>
        <w:rPr>
          <w:rFonts w:eastAsia="Times New Roman"/>
          <w:szCs w:val="24"/>
          <w:lang w:eastAsia="ru-RU"/>
        </w:rPr>
      </w:pPr>
      <w:r w:rsidRPr="00882742">
        <w:rPr>
          <w:rFonts w:eastAsia="Times New Roman"/>
          <w:szCs w:val="24"/>
          <w:lang w:eastAsia="ru-RU"/>
        </w:rPr>
        <w:t>Обеспечивать работников за счет средств Общества, в соответствии с установленными нормами, сертифицированными средствами индивидуальной и коллективной защиты, прошедших производственные испытания и получивших положительное заключение по результатам испытаний, обеспечивать за счет средств Общества их ремонт, стирку (чистку) согласн</w:t>
      </w:r>
      <w:r>
        <w:rPr>
          <w:rFonts w:eastAsia="Times New Roman"/>
          <w:szCs w:val="24"/>
          <w:lang w:eastAsia="ru-RU"/>
        </w:rPr>
        <w:t xml:space="preserve">о </w:t>
      </w:r>
      <w:r w:rsidR="00CB24DC" w:rsidRPr="006D6F8B">
        <w:rPr>
          <w:rFonts w:eastAsia="Times New Roman"/>
          <w:szCs w:val="24"/>
          <w:lang w:eastAsia="ru-RU"/>
        </w:rPr>
        <w:t xml:space="preserve"> Приложению</w:t>
      </w:r>
      <w:r w:rsidR="00C752C8" w:rsidRPr="006D6F8B">
        <w:rPr>
          <w:rFonts w:eastAsia="Times New Roman"/>
          <w:szCs w:val="24"/>
          <w:lang w:eastAsia="ru-RU"/>
        </w:rPr>
        <w:t xml:space="preserve"> </w:t>
      </w:r>
      <w:r w:rsidR="00AE7DD9" w:rsidRPr="006D6F8B">
        <w:rPr>
          <w:rFonts w:eastAsia="Times New Roman"/>
          <w:szCs w:val="24"/>
          <w:lang w:eastAsia="ru-RU"/>
        </w:rPr>
        <w:t>4</w:t>
      </w:r>
      <w:r w:rsidR="00903584">
        <w:rPr>
          <w:rFonts w:eastAsia="Times New Roman"/>
          <w:szCs w:val="24"/>
          <w:lang w:eastAsia="ru-RU"/>
        </w:rPr>
        <w:t xml:space="preserve"> к Коллективному договору</w:t>
      </w:r>
      <w:r w:rsidR="00CB24DC" w:rsidRPr="00882742">
        <w:rPr>
          <w:rFonts w:eastAsia="Times New Roman"/>
          <w:szCs w:val="24"/>
          <w:lang w:eastAsia="ru-RU"/>
        </w:rPr>
        <w:t>.</w:t>
      </w:r>
    </w:p>
    <w:p w:rsidR="00941F13" w:rsidRPr="006D6F8B" w:rsidRDefault="00C561AF"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w:t>
      </w:r>
      <w:r w:rsidR="00DE0F3B">
        <w:rPr>
          <w:rFonts w:eastAsia="Times New Roman"/>
          <w:szCs w:val="24"/>
          <w:lang w:eastAsia="ru-RU"/>
        </w:rPr>
        <w:t>цинских осмотров (обследований), психиатрических освидетельствований.</w:t>
      </w:r>
    </w:p>
    <w:p w:rsidR="00BA1C91"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 xml:space="preserve">Обеспечивать  Работникам, </w:t>
      </w:r>
      <w:r w:rsidRPr="006D6F8B">
        <w:rPr>
          <w:rFonts w:eastAsia="Times New Roman"/>
          <w:bCs/>
          <w:szCs w:val="24"/>
          <w:lang w:eastAsia="ru-RU"/>
        </w:rPr>
        <w:t xml:space="preserve">занятым на </w:t>
      </w:r>
      <w:r w:rsidR="005922D5" w:rsidRPr="006D6F8B">
        <w:rPr>
          <w:rFonts w:eastAsia="Times New Roman"/>
          <w:bCs/>
          <w:szCs w:val="24"/>
          <w:lang w:eastAsia="ru-RU"/>
        </w:rPr>
        <w:t xml:space="preserve">вредных </w:t>
      </w:r>
      <w:r w:rsidRPr="006D6F8B">
        <w:rPr>
          <w:rFonts w:eastAsia="Times New Roman"/>
          <w:bCs/>
          <w:szCs w:val="24"/>
          <w:lang w:eastAsia="ru-RU"/>
        </w:rPr>
        <w:t xml:space="preserve">и (или) </w:t>
      </w:r>
      <w:r w:rsidR="005922D5" w:rsidRPr="006D6F8B">
        <w:rPr>
          <w:rFonts w:eastAsia="Times New Roman"/>
          <w:bCs/>
          <w:szCs w:val="24"/>
          <w:lang w:eastAsia="ru-RU"/>
        </w:rPr>
        <w:t xml:space="preserve">опасных условиях </w:t>
      </w:r>
      <w:r w:rsidRPr="006D6F8B">
        <w:rPr>
          <w:rFonts w:eastAsia="Times New Roman"/>
          <w:bCs/>
          <w:szCs w:val="24"/>
          <w:lang w:eastAsia="ru-RU"/>
        </w:rPr>
        <w:t>труда:</w:t>
      </w:r>
    </w:p>
    <w:p w:rsidR="00C542FD" w:rsidRPr="006D6F8B" w:rsidRDefault="00532929" w:rsidP="00542C77">
      <w:pPr>
        <w:numPr>
          <w:ilvl w:val="0"/>
          <w:numId w:val="23"/>
        </w:numPr>
        <w:spacing w:after="120"/>
        <w:ind w:left="0" w:firstLine="0"/>
        <w:jc w:val="both"/>
        <w:rPr>
          <w:rFonts w:eastAsia="Times New Roman"/>
          <w:bCs/>
          <w:i/>
          <w:szCs w:val="24"/>
          <w:lang w:eastAsia="ru-RU"/>
        </w:rPr>
      </w:pPr>
      <w:r w:rsidRPr="006D6F8B">
        <w:rPr>
          <w:rFonts w:eastAsia="Times New Roman"/>
          <w:bCs/>
          <w:szCs w:val="24"/>
          <w:lang w:eastAsia="ru-RU"/>
        </w:rPr>
        <w:t xml:space="preserve">компенсации в соответствии со </w:t>
      </w:r>
      <w:r w:rsidR="005922D5" w:rsidRPr="006D6F8B">
        <w:rPr>
          <w:rFonts w:eastAsia="Times New Roman"/>
          <w:bCs/>
          <w:szCs w:val="24"/>
          <w:lang w:eastAsia="ru-RU"/>
        </w:rPr>
        <w:t xml:space="preserve">Статьями 92, 117, </w:t>
      </w:r>
      <w:r w:rsidR="00D63FB1" w:rsidRPr="006D6F8B">
        <w:rPr>
          <w:rFonts w:eastAsia="Times New Roman"/>
          <w:bCs/>
          <w:szCs w:val="24"/>
          <w:lang w:eastAsia="ru-RU"/>
        </w:rPr>
        <w:t>147</w:t>
      </w:r>
      <w:r w:rsidR="005922D5" w:rsidRPr="006D6F8B">
        <w:rPr>
          <w:rFonts w:eastAsia="Times New Roman"/>
          <w:bCs/>
          <w:szCs w:val="24"/>
          <w:lang w:eastAsia="ru-RU"/>
        </w:rPr>
        <w:t xml:space="preserve">  </w:t>
      </w:r>
      <w:r w:rsidR="00123FE6" w:rsidRPr="006D6F8B">
        <w:rPr>
          <w:rFonts w:eastAsia="Times New Roman"/>
          <w:bCs/>
          <w:szCs w:val="24"/>
          <w:lang w:eastAsia="ru-RU"/>
        </w:rPr>
        <w:t>Трудового кодекса Российской Федерации</w:t>
      </w:r>
      <w:r w:rsidR="00D63FB1" w:rsidRPr="006D6F8B">
        <w:rPr>
          <w:rFonts w:eastAsia="Times New Roman"/>
          <w:bCs/>
          <w:i/>
          <w:szCs w:val="24"/>
          <w:lang w:eastAsia="ru-RU"/>
        </w:rPr>
        <w:t>.</w:t>
      </w:r>
    </w:p>
    <w:p w:rsidR="005922D5" w:rsidRPr="006D6F8B" w:rsidRDefault="00532929" w:rsidP="00C752C8">
      <w:pPr>
        <w:numPr>
          <w:ilvl w:val="0"/>
          <w:numId w:val="23"/>
        </w:numPr>
        <w:spacing w:after="120"/>
        <w:ind w:left="0" w:firstLine="0"/>
        <w:jc w:val="both"/>
        <w:rPr>
          <w:rFonts w:eastAsia="Times New Roman"/>
          <w:bCs/>
          <w:szCs w:val="24"/>
          <w:lang w:eastAsia="ru-RU"/>
        </w:rPr>
      </w:pPr>
      <w:r w:rsidRPr="006D6F8B">
        <w:rPr>
          <w:rFonts w:eastAsia="Times New Roman"/>
          <w:bCs/>
          <w:szCs w:val="24"/>
          <w:lang w:eastAsia="ru-RU"/>
        </w:rPr>
        <w:lastRenderedPageBreak/>
        <w:t>бесплатно молоко</w:t>
      </w:r>
      <w:r w:rsidR="00E7534A" w:rsidRPr="006D6F8B">
        <w:rPr>
          <w:rFonts w:eastAsia="Times New Roman"/>
          <w:bCs/>
          <w:szCs w:val="24"/>
          <w:lang w:eastAsia="ru-RU"/>
        </w:rPr>
        <w:t>м</w:t>
      </w:r>
      <w:r w:rsidRPr="006D6F8B">
        <w:rPr>
          <w:rFonts w:eastAsia="Times New Roman"/>
          <w:bCs/>
          <w:szCs w:val="24"/>
          <w:lang w:eastAsia="ru-RU"/>
        </w:rPr>
        <w:t xml:space="preserve"> или други</w:t>
      </w:r>
      <w:r w:rsidR="00E7534A" w:rsidRPr="006D6F8B">
        <w:rPr>
          <w:rFonts w:eastAsia="Times New Roman"/>
          <w:bCs/>
          <w:szCs w:val="24"/>
          <w:lang w:eastAsia="ru-RU"/>
        </w:rPr>
        <w:t>ми</w:t>
      </w:r>
      <w:r w:rsidRPr="006D6F8B">
        <w:rPr>
          <w:rFonts w:eastAsia="Times New Roman"/>
          <w:bCs/>
          <w:szCs w:val="24"/>
          <w:lang w:eastAsia="ru-RU"/>
        </w:rPr>
        <w:t xml:space="preserve"> равноценны</w:t>
      </w:r>
      <w:r w:rsidR="00E7534A" w:rsidRPr="006D6F8B">
        <w:rPr>
          <w:rFonts w:eastAsia="Times New Roman"/>
          <w:bCs/>
          <w:szCs w:val="24"/>
          <w:lang w:eastAsia="ru-RU"/>
        </w:rPr>
        <w:t>ми</w:t>
      </w:r>
      <w:r w:rsidRPr="006D6F8B">
        <w:rPr>
          <w:rFonts w:eastAsia="Times New Roman"/>
          <w:bCs/>
          <w:szCs w:val="24"/>
          <w:lang w:eastAsia="ru-RU"/>
        </w:rPr>
        <w:t xml:space="preserve"> пищевы</w:t>
      </w:r>
      <w:r w:rsidR="00E7534A" w:rsidRPr="006D6F8B">
        <w:rPr>
          <w:rFonts w:eastAsia="Times New Roman"/>
          <w:bCs/>
          <w:szCs w:val="24"/>
          <w:lang w:eastAsia="ru-RU"/>
        </w:rPr>
        <w:t>ми</w:t>
      </w:r>
      <w:r w:rsidRPr="006D6F8B">
        <w:rPr>
          <w:rFonts w:eastAsia="Times New Roman"/>
          <w:bCs/>
          <w:szCs w:val="24"/>
          <w:lang w:eastAsia="ru-RU"/>
        </w:rPr>
        <w:t xml:space="preserve"> продукт</w:t>
      </w:r>
      <w:r w:rsidR="00E7534A" w:rsidRPr="006D6F8B">
        <w:rPr>
          <w:rFonts w:eastAsia="Times New Roman"/>
          <w:bCs/>
          <w:szCs w:val="24"/>
          <w:lang w:eastAsia="ru-RU"/>
        </w:rPr>
        <w:t>ами</w:t>
      </w:r>
      <w:r w:rsidRPr="006D6F8B">
        <w:rPr>
          <w:rFonts w:eastAsia="Times New Roman"/>
          <w:bCs/>
          <w:szCs w:val="24"/>
          <w:lang w:eastAsia="ru-RU"/>
        </w:rPr>
        <w:t xml:space="preserve"> в соответствии с </w:t>
      </w:r>
      <w:r w:rsidR="005922D5" w:rsidRPr="006D6F8B">
        <w:rPr>
          <w:rFonts w:eastAsia="Times New Roman"/>
          <w:bCs/>
          <w:szCs w:val="24"/>
          <w:lang w:eastAsia="ru-RU"/>
        </w:rPr>
        <w:t>Приказом Министерства здравоохранения и социального развития РФ</w:t>
      </w:r>
      <w:r w:rsidR="00E7534A" w:rsidRPr="006D6F8B">
        <w:rPr>
          <w:rFonts w:eastAsia="Times New Roman"/>
          <w:bCs/>
          <w:szCs w:val="24"/>
          <w:lang w:eastAsia="ru-RU"/>
        </w:rPr>
        <w:t xml:space="preserve"> </w:t>
      </w:r>
      <w:r w:rsidR="005922D5" w:rsidRPr="006D6F8B">
        <w:rPr>
          <w:rFonts w:eastAsia="Times New Roman"/>
          <w:bCs/>
          <w:szCs w:val="24"/>
          <w:lang w:eastAsia="ru-RU"/>
        </w:rPr>
        <w:t>от 16 февраля 2009 г. N 45н</w:t>
      </w:r>
      <w:r w:rsidR="00E7534A" w:rsidRPr="006D6F8B">
        <w:rPr>
          <w:rFonts w:eastAsia="Times New Roman"/>
          <w:bCs/>
          <w:szCs w:val="24"/>
          <w:lang w:eastAsia="ru-RU"/>
        </w:rPr>
        <w:t xml:space="preserve"> </w:t>
      </w:r>
      <w:r w:rsidR="005922D5" w:rsidRPr="006D6F8B">
        <w:rPr>
          <w:rFonts w:eastAsia="Times New Roman"/>
          <w:bCs/>
          <w:szCs w:val="24"/>
          <w:lang w:eastAsia="ru-RU"/>
        </w:rPr>
        <w:t>"Об утверждении но</w:t>
      </w:r>
      <w:r w:rsidR="00FA37A3" w:rsidRPr="006D6F8B">
        <w:rPr>
          <w:rFonts w:eastAsia="Times New Roman"/>
          <w:bCs/>
          <w:szCs w:val="24"/>
          <w:lang w:eastAsia="ru-RU"/>
        </w:rPr>
        <w:t>рм и условий бесплатной выдачи Р</w:t>
      </w:r>
      <w:r w:rsidR="005922D5" w:rsidRPr="006D6F8B">
        <w:rPr>
          <w:rFonts w:eastAsia="Times New Roman"/>
          <w:bCs/>
          <w:szCs w:val="24"/>
          <w:lang w:eastAsia="ru-RU"/>
        </w:rPr>
        <w:t>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BD6C22" w:rsidRPr="006D6F8B">
        <w:rPr>
          <w:rFonts w:eastAsia="Times New Roman"/>
          <w:bCs/>
          <w:szCs w:val="24"/>
          <w:lang w:eastAsia="ru-RU"/>
        </w:rPr>
        <w:t xml:space="preserve"> (Приложение 5)</w:t>
      </w:r>
      <w:r w:rsidR="004B5766" w:rsidRPr="006D6F8B">
        <w:rPr>
          <w:rFonts w:eastAsia="Times New Roman"/>
          <w:bCs/>
          <w:szCs w:val="24"/>
          <w:lang w:eastAsia="ru-RU"/>
        </w:rPr>
        <w:t>.</w:t>
      </w:r>
    </w:p>
    <w:p w:rsidR="00D7335E" w:rsidRPr="006D6F8B" w:rsidRDefault="00AD08F4"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Бесплатно обеспечивать мылом или моющими и обезвреживающими средствами Работников, чья работа связана с загрязнением, согласно Приложению</w:t>
      </w:r>
      <w:r w:rsidR="004B5766" w:rsidRPr="006D6F8B">
        <w:rPr>
          <w:rFonts w:eastAsia="Times New Roman"/>
          <w:szCs w:val="24"/>
          <w:lang w:eastAsia="ru-RU"/>
        </w:rPr>
        <w:t xml:space="preserve"> </w:t>
      </w:r>
      <w:r w:rsidR="00C752C8" w:rsidRPr="006D6F8B">
        <w:rPr>
          <w:rFonts w:eastAsia="Times New Roman"/>
          <w:szCs w:val="24"/>
          <w:lang w:eastAsia="ru-RU"/>
        </w:rPr>
        <w:t xml:space="preserve">6 </w:t>
      </w:r>
      <w:r w:rsidR="004B5766" w:rsidRPr="006D6F8B">
        <w:rPr>
          <w:rFonts w:eastAsia="Times New Roman"/>
          <w:szCs w:val="24"/>
          <w:lang w:eastAsia="ru-RU"/>
        </w:rPr>
        <w:t>к Коллективному договору</w:t>
      </w:r>
      <w:r w:rsidR="00123FE6" w:rsidRPr="006D6F8B">
        <w:rPr>
          <w:rFonts w:eastAsia="Times New Roman"/>
          <w:szCs w:val="24"/>
          <w:lang w:eastAsia="ru-RU"/>
        </w:rPr>
        <w:t>.</w:t>
      </w:r>
      <w:r w:rsidRPr="006D6F8B">
        <w:rPr>
          <w:rFonts w:eastAsia="Times New Roman"/>
          <w:szCs w:val="24"/>
          <w:lang w:eastAsia="ru-RU"/>
        </w:rPr>
        <w:t xml:space="preserve"> </w:t>
      </w:r>
    </w:p>
    <w:p w:rsidR="00A77008" w:rsidRPr="006D6F8B" w:rsidRDefault="00A77008"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Организовать обеспечение Работников Общества питьевой водой, соответствующей существующим нормам качества.</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Организовывать проведение </w:t>
      </w:r>
      <w:r w:rsidR="00D63FB1" w:rsidRPr="006D6F8B">
        <w:rPr>
          <w:rFonts w:eastAsia="Times New Roman"/>
          <w:szCs w:val="24"/>
          <w:lang w:eastAsia="ru-RU"/>
        </w:rPr>
        <w:t>Специальной оценки условий труда</w:t>
      </w:r>
      <w:r w:rsidRPr="006D6F8B">
        <w:rPr>
          <w:rFonts w:eastAsia="Times New Roman"/>
          <w:szCs w:val="24"/>
          <w:lang w:eastAsia="ru-RU"/>
        </w:rPr>
        <w:t xml:space="preserve"> в соответствии с требованиями действующего трудового законодательства, законодательства по охране труда, иных нормативно – правовых актов с участием Представителей выборного органа профсоюзной организации. По </w:t>
      </w:r>
      <w:r w:rsidR="00A77008" w:rsidRPr="006D6F8B">
        <w:rPr>
          <w:rFonts w:eastAsia="Times New Roman"/>
          <w:szCs w:val="24"/>
          <w:lang w:eastAsia="ru-RU"/>
        </w:rPr>
        <w:t xml:space="preserve">результатам </w:t>
      </w:r>
      <w:r w:rsidR="00D63FB1" w:rsidRPr="006D6F8B">
        <w:rPr>
          <w:rFonts w:eastAsia="Times New Roman"/>
          <w:szCs w:val="24"/>
          <w:lang w:eastAsia="ru-RU"/>
        </w:rPr>
        <w:t>Специальной оценки условий труда</w:t>
      </w:r>
      <w:r w:rsidRPr="006D6F8B">
        <w:rPr>
          <w:rFonts w:eastAsia="Times New Roman"/>
          <w:szCs w:val="24"/>
          <w:lang w:eastAsia="ru-RU"/>
        </w:rPr>
        <w:t xml:space="preserve"> Работодатель ра</w:t>
      </w:r>
      <w:r w:rsidR="00DB18CE">
        <w:rPr>
          <w:rFonts w:eastAsia="Times New Roman"/>
          <w:szCs w:val="24"/>
          <w:lang w:eastAsia="ru-RU"/>
        </w:rPr>
        <w:t>зрабатывает с выборным органом П</w:t>
      </w:r>
      <w:r w:rsidRPr="006D6F8B">
        <w:rPr>
          <w:rFonts w:eastAsia="Times New Roman"/>
          <w:szCs w:val="24"/>
          <w:lang w:eastAsia="ru-RU"/>
        </w:rPr>
        <w:t>рофсоюзной организации план мероприятий по улучшению и оздоровлению условий труда на рабочем мес</w:t>
      </w:r>
      <w:r w:rsidR="00AD08F4" w:rsidRPr="006D6F8B">
        <w:rPr>
          <w:rFonts w:eastAsia="Times New Roman"/>
          <w:szCs w:val="24"/>
          <w:lang w:eastAsia="ru-RU"/>
        </w:rPr>
        <w:t>те, обеспечивает финансирование</w:t>
      </w:r>
      <w:r w:rsidRPr="006D6F8B">
        <w:rPr>
          <w:rFonts w:eastAsia="Times New Roman"/>
          <w:szCs w:val="24"/>
          <w:lang w:eastAsia="ru-RU"/>
        </w:rPr>
        <w:t xml:space="preserve"> данных мероприятий.</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C4F05" w:rsidRPr="006D6F8B" w:rsidRDefault="00AD08F4"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Проводить обучение и проверку знаний </w:t>
      </w:r>
      <w:r w:rsidR="006A7860" w:rsidRPr="006D6F8B">
        <w:rPr>
          <w:rFonts w:eastAsia="Times New Roman"/>
          <w:szCs w:val="24"/>
          <w:lang w:eastAsia="ru-RU"/>
        </w:rPr>
        <w:t xml:space="preserve">Работников </w:t>
      </w:r>
      <w:r w:rsidRPr="006D6F8B">
        <w:rPr>
          <w:rFonts w:eastAsia="Times New Roman"/>
          <w:szCs w:val="24"/>
          <w:lang w:eastAsia="ru-RU"/>
        </w:rPr>
        <w:t>по охране труда и оказанию первой меди</w:t>
      </w:r>
      <w:r w:rsidR="006A7860" w:rsidRPr="006D6F8B">
        <w:rPr>
          <w:rFonts w:eastAsia="Times New Roman"/>
          <w:szCs w:val="24"/>
          <w:lang w:eastAsia="ru-RU"/>
        </w:rPr>
        <w:t>цинской помощи</w:t>
      </w:r>
      <w:r w:rsidRPr="006D6F8B">
        <w:rPr>
          <w:rFonts w:eastAsia="Times New Roman"/>
          <w:szCs w:val="24"/>
          <w:lang w:eastAsia="ru-RU"/>
        </w:rPr>
        <w:t xml:space="preserve"> в сроки, установленные нормативными правовыми актами по охране труда.</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Организовать расследование несчастных случаев и случаев профессиональных заболеваний. При несчастных случаях немедленно организовать первую помощь пострадавшему и при необходимости доставку его в медицинскую организацию.</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Вести учет и анализ производственного травматизма, аварий на производственных объектах и профзаболеваний в Обществе, совместно с выборным органом </w:t>
      </w:r>
      <w:r w:rsidR="000F731D" w:rsidRPr="006D6F8B">
        <w:rPr>
          <w:rFonts w:eastAsia="Times New Roman"/>
          <w:szCs w:val="24"/>
          <w:lang w:eastAsia="ru-RU"/>
        </w:rPr>
        <w:t>П</w:t>
      </w:r>
      <w:r w:rsidRPr="006D6F8B">
        <w:rPr>
          <w:rFonts w:eastAsia="Times New Roman"/>
          <w:szCs w:val="24"/>
          <w:lang w:eastAsia="ru-RU"/>
        </w:rPr>
        <w:t>рофсоюзной организации разрабатывать и контролировать выполнение мероприятий по их предупреждению.</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Создавать и укреплять службы промышленной безопасности и охраны труда в Обществе, оборудовать и обеспечивать работу кабинетов и уголков охраны труда в соответствии с действующими нормами.</w:t>
      </w:r>
    </w:p>
    <w:p w:rsidR="00205439"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Ежегодно проводить Смотр-конкурс </w:t>
      </w:r>
      <w:r w:rsidR="00AD08F4" w:rsidRPr="006D6F8B">
        <w:rPr>
          <w:rFonts w:eastAsia="Times New Roman"/>
          <w:szCs w:val="24"/>
          <w:lang w:eastAsia="ru-RU"/>
        </w:rPr>
        <w:t>среди структурных подразделений Общества:</w:t>
      </w:r>
    </w:p>
    <w:p w:rsidR="00205439" w:rsidRPr="006D6F8B" w:rsidRDefault="00205439" w:rsidP="00542C77">
      <w:pPr>
        <w:numPr>
          <w:ilvl w:val="0"/>
          <w:numId w:val="28"/>
        </w:numPr>
        <w:spacing w:after="120"/>
        <w:ind w:left="0" w:firstLine="0"/>
        <w:jc w:val="both"/>
        <w:rPr>
          <w:rFonts w:eastAsia="Times New Roman"/>
          <w:szCs w:val="24"/>
          <w:lang w:eastAsia="ru-RU"/>
        </w:rPr>
      </w:pPr>
      <w:r w:rsidRPr="006D6F8B">
        <w:rPr>
          <w:rFonts w:eastAsia="Times New Roman"/>
          <w:szCs w:val="24"/>
          <w:lang w:eastAsia="ru-RU"/>
        </w:rPr>
        <w:t>по промышленной безопасности и охране труда;</w:t>
      </w:r>
    </w:p>
    <w:p w:rsidR="00205439" w:rsidRPr="006D6F8B" w:rsidRDefault="00AD08F4" w:rsidP="00542C77">
      <w:pPr>
        <w:numPr>
          <w:ilvl w:val="0"/>
          <w:numId w:val="28"/>
        </w:numPr>
        <w:spacing w:after="120"/>
        <w:ind w:left="0" w:firstLine="0"/>
        <w:jc w:val="both"/>
        <w:rPr>
          <w:rFonts w:eastAsia="Times New Roman"/>
          <w:szCs w:val="24"/>
          <w:lang w:eastAsia="ru-RU"/>
        </w:rPr>
      </w:pPr>
      <w:r w:rsidRPr="006D6F8B">
        <w:rPr>
          <w:rFonts w:eastAsia="Times New Roman"/>
          <w:szCs w:val="24"/>
          <w:lang w:eastAsia="ru-RU"/>
        </w:rPr>
        <w:lastRenderedPageBreak/>
        <w:t xml:space="preserve">в области </w:t>
      </w:r>
      <w:r w:rsidR="003D3276" w:rsidRPr="006D6F8B">
        <w:rPr>
          <w:rFonts w:eastAsia="Times New Roman"/>
          <w:szCs w:val="24"/>
          <w:lang w:eastAsia="ru-RU"/>
        </w:rPr>
        <w:t>экологической безопасности</w:t>
      </w:r>
      <w:r w:rsidR="00532929" w:rsidRPr="006D6F8B">
        <w:rPr>
          <w:rFonts w:eastAsia="Times New Roman"/>
          <w:szCs w:val="24"/>
          <w:lang w:eastAsia="ru-RU"/>
        </w:rPr>
        <w:t>.</w:t>
      </w:r>
    </w:p>
    <w:p w:rsidR="00396084" w:rsidRPr="006D6F8B" w:rsidRDefault="00396084"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 xml:space="preserve">На время приостановления работ в связи с </w:t>
      </w:r>
      <w:r w:rsidRPr="006D6F8B">
        <w:t>административным</w:t>
      </w:r>
      <w:r w:rsidRPr="006D6F8B">
        <w:rPr>
          <w:rFonts w:eastAsia="Times New Roman"/>
          <w:szCs w:val="24"/>
          <w:lang w:eastAsia="ru-RU"/>
        </w:rPr>
        <w:t xml:space="preserve"> приостановлением деятельности или временным запретом деятельности </w:t>
      </w:r>
      <w:r w:rsidRPr="006D6F8B">
        <w:t>в соответствии с законодательством Российской Федерации</w:t>
      </w:r>
      <w:r w:rsidRPr="006D6F8B">
        <w:rPr>
          <w:rFonts w:eastAsia="Times New Roman"/>
          <w:szCs w:val="24"/>
          <w:lang w:eastAsia="ru-RU"/>
        </w:rPr>
        <w:t xml:space="preserve">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396084" w:rsidRPr="006D6F8B" w:rsidRDefault="00396084" w:rsidP="00396084">
      <w:pPr>
        <w:spacing w:after="120"/>
        <w:jc w:val="both"/>
      </w:pPr>
      <w:r w:rsidRPr="006D6F8B">
        <w:rPr>
          <w:rFonts w:eastAsia="Times New Roman"/>
          <w:szCs w:val="24"/>
          <w:lang w:eastAsia="ru-RU"/>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w:t>
      </w:r>
      <w:r w:rsidRPr="006D6F8B">
        <w:t>и иными федеральными законами.</w:t>
      </w:r>
    </w:p>
    <w:p w:rsidR="00AC4F05" w:rsidRPr="00C40F97" w:rsidRDefault="00C40F97" w:rsidP="00542C77">
      <w:pPr>
        <w:numPr>
          <w:ilvl w:val="0"/>
          <w:numId w:val="15"/>
        </w:numPr>
        <w:spacing w:after="120"/>
        <w:ind w:left="0" w:firstLine="0"/>
        <w:jc w:val="both"/>
        <w:rPr>
          <w:rFonts w:eastAsia="Times New Roman"/>
          <w:szCs w:val="24"/>
          <w:lang w:eastAsia="ru-RU"/>
        </w:rPr>
      </w:pPr>
      <w:r w:rsidRPr="00C40F97">
        <w:rPr>
          <w:rFonts w:eastAsia="Times New Roman"/>
          <w:szCs w:val="24"/>
          <w:lang w:eastAsia="ru-RU"/>
        </w:rPr>
        <w:t>Обеспечивать продовольственными (сухими) пайками (при наличии возможности бесплатным горячим питанием) Работников во время ликвидации аварий и их последствий в полевых условиях, если в течение смены невозможно обеспечить доставку Работников к месту нахождения столовой</w:t>
      </w:r>
      <w:r w:rsidR="00532929" w:rsidRPr="00C40F97">
        <w:rPr>
          <w:rFonts w:eastAsia="Times New Roman"/>
          <w:szCs w:val="24"/>
          <w:lang w:eastAsia="ru-RU"/>
        </w:rPr>
        <w:t>.</w:t>
      </w:r>
    </w:p>
    <w:p w:rsidR="006A7860" w:rsidRPr="006D6F8B" w:rsidRDefault="00226C61"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При наличии средств на эти цели Общество может о</w:t>
      </w:r>
      <w:r w:rsidR="004C3EBF" w:rsidRPr="006D6F8B">
        <w:rPr>
          <w:rFonts w:eastAsia="Times New Roman"/>
          <w:szCs w:val="24"/>
          <w:lang w:eastAsia="ru-RU"/>
        </w:rPr>
        <w:t>беспечивать за сч</w:t>
      </w:r>
      <w:r w:rsidR="00FA37A3" w:rsidRPr="006D6F8B">
        <w:rPr>
          <w:rFonts w:eastAsia="Times New Roman"/>
          <w:szCs w:val="24"/>
          <w:lang w:eastAsia="ru-RU"/>
        </w:rPr>
        <w:t xml:space="preserve">ет собственных средств питание </w:t>
      </w:r>
      <w:r w:rsidR="00D142E3" w:rsidRPr="006D6F8B">
        <w:rPr>
          <w:bCs/>
        </w:rPr>
        <w:t>промышленно-производственн</w:t>
      </w:r>
      <w:r w:rsidR="00361356" w:rsidRPr="006D6F8B">
        <w:rPr>
          <w:bCs/>
        </w:rPr>
        <w:t>ого</w:t>
      </w:r>
      <w:r w:rsidR="00D142E3" w:rsidRPr="006D6F8B">
        <w:rPr>
          <w:bCs/>
        </w:rPr>
        <w:t xml:space="preserve"> персонал</w:t>
      </w:r>
      <w:r w:rsidR="00361356" w:rsidRPr="006D6F8B">
        <w:rPr>
          <w:bCs/>
        </w:rPr>
        <w:t>а</w:t>
      </w:r>
      <w:r w:rsidR="004C3EBF" w:rsidRPr="006D6F8B">
        <w:rPr>
          <w:rFonts w:eastAsia="Times New Roman"/>
          <w:szCs w:val="24"/>
          <w:lang w:eastAsia="ru-RU"/>
        </w:rPr>
        <w:t>, работающ</w:t>
      </w:r>
      <w:r w:rsidR="00B37C76" w:rsidRPr="006D6F8B">
        <w:rPr>
          <w:rFonts w:eastAsia="Times New Roman"/>
          <w:szCs w:val="24"/>
          <w:lang w:eastAsia="ru-RU"/>
        </w:rPr>
        <w:t>его</w:t>
      </w:r>
      <w:r w:rsidR="004C3EBF" w:rsidRPr="006D6F8B">
        <w:rPr>
          <w:rFonts w:eastAsia="Times New Roman"/>
          <w:szCs w:val="24"/>
          <w:lang w:eastAsia="ru-RU"/>
        </w:rPr>
        <w:t xml:space="preserve"> в ночное время в соответствии с графиками сменности, приказами и распоряжениями.</w:t>
      </w:r>
    </w:p>
    <w:p w:rsidR="00532929" w:rsidRPr="006D6F8B" w:rsidRDefault="006A7860" w:rsidP="00542C77">
      <w:pPr>
        <w:numPr>
          <w:ilvl w:val="0"/>
          <w:numId w:val="15"/>
        </w:numPr>
        <w:spacing w:after="120"/>
        <w:ind w:left="0" w:firstLine="0"/>
        <w:jc w:val="both"/>
        <w:rPr>
          <w:rFonts w:eastAsia="Times New Roman"/>
          <w:szCs w:val="24"/>
          <w:lang w:eastAsia="ru-RU"/>
        </w:rPr>
      </w:pPr>
      <w:r w:rsidRPr="006D6F8B">
        <w:t>П</w:t>
      </w:r>
      <w:r w:rsidR="00532929" w:rsidRPr="006D6F8B">
        <w:t xml:space="preserve">ри наличии </w:t>
      </w:r>
      <w:r w:rsidR="00532929" w:rsidRPr="006D6F8B">
        <w:rPr>
          <w:rFonts w:eastAsia="Times New Roman"/>
          <w:szCs w:val="24"/>
          <w:lang w:eastAsia="ru-RU"/>
        </w:rPr>
        <w:t>средств</w:t>
      </w:r>
      <w:r w:rsidR="00532929" w:rsidRPr="006D6F8B">
        <w:t xml:space="preserve"> на эти цели</w:t>
      </w:r>
      <w:r w:rsidR="00532929" w:rsidRPr="006D6F8B">
        <w:rPr>
          <w:rFonts w:eastAsia="Times New Roman"/>
          <w:szCs w:val="24"/>
          <w:lang w:eastAsia="ru-RU"/>
        </w:rPr>
        <w:t>,</w:t>
      </w:r>
      <w:r w:rsidR="00532929" w:rsidRPr="006D6F8B">
        <w:t xml:space="preserve"> </w:t>
      </w:r>
      <w:r w:rsidR="00000311" w:rsidRPr="006D6F8B">
        <w:t>Общество</w:t>
      </w:r>
      <w:r w:rsidR="00000311" w:rsidRPr="006D6F8B">
        <w:rPr>
          <w:rFonts w:eastAsia="Times New Roman"/>
          <w:szCs w:val="24"/>
          <w:lang w:eastAsia="ru-RU"/>
        </w:rPr>
        <w:t xml:space="preserve"> </w:t>
      </w:r>
      <w:r w:rsidR="00532929" w:rsidRPr="006D6F8B">
        <w:rPr>
          <w:rFonts w:eastAsia="Times New Roman"/>
          <w:szCs w:val="24"/>
          <w:lang w:eastAsia="ru-RU"/>
        </w:rPr>
        <w:t>может разрабатывать и проводить санитарно-противоэпидемические (профилактические) мероприятия с учетом региональных рекомендаций органов санитарно-эпидемиологического надзора.</w:t>
      </w:r>
    </w:p>
    <w:p w:rsidR="00441B30" w:rsidRPr="00441B30" w:rsidRDefault="00532929" w:rsidP="00441B30">
      <w:pPr>
        <w:numPr>
          <w:ilvl w:val="0"/>
          <w:numId w:val="15"/>
        </w:numPr>
        <w:ind w:left="0" w:firstLine="0"/>
        <w:jc w:val="both"/>
        <w:rPr>
          <w:color w:val="000000"/>
          <w:lang w:eastAsia="ru-RU"/>
        </w:rPr>
      </w:pPr>
      <w:r w:rsidRPr="00441B30">
        <w:rPr>
          <w:rFonts w:eastAsia="Times New Roman"/>
          <w:szCs w:val="24"/>
          <w:lang w:eastAsia="ru-RU"/>
        </w:rPr>
        <w:t xml:space="preserve">В </w:t>
      </w:r>
      <w:r w:rsidR="00441B30" w:rsidRPr="00441B30">
        <w:rPr>
          <w:color w:val="000000"/>
          <w:lang w:eastAsia="ru-RU"/>
        </w:rPr>
        <w:t xml:space="preserve">целях активизации общественного контроля за состоянием охраны труда создавать условия для работы уполномоченных (доверенных) лиц по охране труда, </w:t>
      </w:r>
      <w:r w:rsidR="00441B30" w:rsidRPr="00441B30">
        <w:rPr>
          <w:lang w:eastAsia="ru-RU"/>
        </w:rPr>
        <w:t>членов комитета (комиссии) по охране труда</w:t>
      </w:r>
      <w:r w:rsidR="00441B30" w:rsidRPr="00441B30">
        <w:rPr>
          <w:color w:val="000000"/>
          <w:lang w:eastAsia="ru-RU"/>
        </w:rPr>
        <w:t xml:space="preserve">. Предоставлять возможность выполнения общественных обязанностей  уполномоченным (доверенным) лицам по охране труда и </w:t>
      </w:r>
      <w:r w:rsidR="00441B30" w:rsidRPr="00441B30">
        <w:rPr>
          <w:lang w:eastAsia="ru-RU"/>
        </w:rPr>
        <w:t>членам комитета (комиссии) по охране труда</w:t>
      </w:r>
      <w:r w:rsidR="00441B30" w:rsidRPr="00441B30">
        <w:rPr>
          <w:color w:val="000000"/>
          <w:lang w:eastAsia="ru-RU"/>
        </w:rPr>
        <w:t xml:space="preserve"> в рабочее время по обращению председателей выборных органов профсоюзных организаций с сохранением  заработной платы. </w:t>
      </w:r>
    </w:p>
    <w:p w:rsidR="00441B30" w:rsidRPr="00441B30" w:rsidRDefault="00441B30" w:rsidP="00441B30">
      <w:pPr>
        <w:ind w:firstLine="567"/>
        <w:jc w:val="both"/>
        <w:rPr>
          <w:color w:val="000000"/>
          <w:lang w:eastAsia="ru-RU"/>
        </w:rPr>
      </w:pPr>
      <w:r w:rsidRPr="00441B30">
        <w:rPr>
          <w:color w:val="000000"/>
          <w:lang w:eastAsia="ru-RU"/>
        </w:rPr>
        <w:t>Оказывать помощь в работе уполномоченным по охране труда выборного органа профсоюзной организации</w:t>
      </w:r>
      <w:r w:rsidRPr="00441B30">
        <w:rPr>
          <w:lang w:eastAsia="ru-RU"/>
        </w:rPr>
        <w:t xml:space="preserve"> и членам комитета (комиссии) по охране труда</w:t>
      </w:r>
      <w:r w:rsidRPr="00441B30">
        <w:rPr>
          <w:color w:val="000000"/>
          <w:lang w:eastAsia="ru-RU"/>
        </w:rPr>
        <w:t xml:space="preserve">, организовывать их обучение по охране труда за счет собственных средств, освобождать их от работы с сохранением средней заработной платы на время обучения. </w:t>
      </w:r>
    </w:p>
    <w:p w:rsidR="00441B30" w:rsidRPr="00441B30" w:rsidRDefault="00441B30" w:rsidP="00441B30">
      <w:pPr>
        <w:spacing w:after="120"/>
        <w:ind w:firstLine="567"/>
        <w:jc w:val="both"/>
        <w:rPr>
          <w:sz w:val="22"/>
        </w:rPr>
      </w:pPr>
      <w:r w:rsidRPr="00441B30">
        <w:rPr>
          <w:color w:val="000000"/>
          <w:lang w:eastAsia="ru-RU"/>
        </w:rPr>
        <w:t>По решению генерального директора, предоставлять уполномоченным по охране труда дополнительный оплачиваемый отпуск, продолжительностью 1 день в год, по ходатайству непосредственного руководителя и председателя профкома.</w:t>
      </w:r>
    </w:p>
    <w:p w:rsidR="00532929" w:rsidRPr="006D6F8B" w:rsidRDefault="00532929" w:rsidP="00542C77">
      <w:pPr>
        <w:numPr>
          <w:ilvl w:val="0"/>
          <w:numId w:val="15"/>
        </w:numPr>
        <w:spacing w:after="120"/>
        <w:ind w:left="0" w:firstLine="0"/>
        <w:jc w:val="both"/>
      </w:pPr>
      <w:r w:rsidRPr="006D6F8B">
        <w:rPr>
          <w:rFonts w:eastAsia="Times New Roman"/>
          <w:szCs w:val="24"/>
          <w:lang w:eastAsia="ru-RU"/>
        </w:rPr>
        <w:t xml:space="preserve">Приглашать Представителей выборного органа </w:t>
      </w:r>
      <w:r w:rsidR="000F731D" w:rsidRPr="006D6F8B">
        <w:rPr>
          <w:rFonts w:eastAsia="Times New Roman"/>
          <w:szCs w:val="24"/>
          <w:lang w:eastAsia="ru-RU"/>
        </w:rPr>
        <w:t>П</w:t>
      </w:r>
      <w:r w:rsidRPr="006D6F8B">
        <w:rPr>
          <w:rFonts w:eastAsia="Times New Roman"/>
          <w:szCs w:val="24"/>
          <w:lang w:eastAsia="ru-RU"/>
        </w:rPr>
        <w:t xml:space="preserve">рофсоюзной организации (технического инспектора труда, </w:t>
      </w:r>
      <w:r w:rsidRPr="006D6F8B">
        <w:rPr>
          <w:rFonts w:eastAsia="Times New Roman"/>
          <w:i/>
          <w:iCs/>
          <w:szCs w:val="24"/>
          <w:lang w:eastAsia="ru-RU"/>
        </w:rPr>
        <w:t>в случае их наличия</w:t>
      </w:r>
      <w:r w:rsidRPr="006D6F8B">
        <w:rPr>
          <w:rFonts w:eastAsia="Times New Roman"/>
          <w:szCs w:val="24"/>
          <w:lang w:eastAsia="ru-RU"/>
        </w:rPr>
        <w:t xml:space="preserve">) для участия в расследовании несчастных </w:t>
      </w:r>
      <w:r w:rsidRPr="006D6F8B">
        <w:t>случаев на производстве и профессиональных заболеваний.</w:t>
      </w:r>
    </w:p>
    <w:p w:rsidR="00A77008" w:rsidRPr="006D6F8B" w:rsidRDefault="00A77008" w:rsidP="00542C77">
      <w:pPr>
        <w:numPr>
          <w:ilvl w:val="0"/>
          <w:numId w:val="15"/>
        </w:numPr>
        <w:spacing w:after="120"/>
        <w:ind w:left="0" w:firstLine="0"/>
        <w:jc w:val="both"/>
        <w:rPr>
          <w:szCs w:val="24"/>
        </w:rPr>
      </w:pPr>
      <w:r w:rsidRPr="006D6F8B">
        <w:rPr>
          <w:szCs w:val="24"/>
        </w:rPr>
        <w:t>Создавать на объектах Общества систему обеспечения пожарной безопасности, направленную на предотвращение возникновения пожаров и воздействия на людей опасных факторов пожара, в том числе их вторичных проявлений, при их возникновении;</w:t>
      </w:r>
    </w:p>
    <w:p w:rsidR="00A77008" w:rsidRPr="006D6F8B" w:rsidRDefault="00A77008" w:rsidP="00542C77">
      <w:pPr>
        <w:numPr>
          <w:ilvl w:val="0"/>
          <w:numId w:val="15"/>
        </w:numPr>
        <w:spacing w:after="120"/>
        <w:ind w:left="0" w:firstLine="0"/>
        <w:jc w:val="both"/>
        <w:rPr>
          <w:szCs w:val="24"/>
        </w:rPr>
      </w:pPr>
      <w:r w:rsidRPr="006D6F8B">
        <w:rPr>
          <w:szCs w:val="24"/>
        </w:rPr>
        <w:t>Оказывать содействие пожарной охране при тушении пожаров, установлении причин,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77008" w:rsidRPr="006D6F8B" w:rsidRDefault="00A77008" w:rsidP="00542C77">
      <w:pPr>
        <w:numPr>
          <w:ilvl w:val="0"/>
          <w:numId w:val="15"/>
        </w:numPr>
        <w:spacing w:after="120"/>
        <w:ind w:left="0" w:firstLine="0"/>
        <w:jc w:val="both"/>
        <w:rPr>
          <w:szCs w:val="24"/>
        </w:rPr>
      </w:pPr>
      <w:r w:rsidRPr="006D6F8B">
        <w:rPr>
          <w:szCs w:val="24"/>
        </w:rPr>
        <w:t>Оборудовать и обеспечивать объекты системами и средствами противопожарной защиты, содержать их в исправном состоянии посредством технического обслуживания, ремонта и модернизации;</w:t>
      </w:r>
    </w:p>
    <w:p w:rsidR="00A77008" w:rsidRPr="006D6F8B" w:rsidRDefault="00A77008" w:rsidP="00542C77">
      <w:pPr>
        <w:numPr>
          <w:ilvl w:val="0"/>
          <w:numId w:val="15"/>
        </w:numPr>
        <w:spacing w:after="120"/>
        <w:ind w:left="0" w:firstLine="0"/>
        <w:jc w:val="both"/>
        <w:rPr>
          <w:szCs w:val="24"/>
        </w:rPr>
      </w:pPr>
      <w:r w:rsidRPr="006D6F8B">
        <w:rPr>
          <w:szCs w:val="24"/>
        </w:rPr>
        <w:lastRenderedPageBreak/>
        <w:t>Выделять на мероприятия по обеспечению пожарной безопасности денежные средства в размере, предусмотренные утвержденным бизнес-планом Общества;</w:t>
      </w:r>
    </w:p>
    <w:p w:rsidR="00A77008" w:rsidRPr="006D6F8B" w:rsidRDefault="00A77008" w:rsidP="00542C77">
      <w:pPr>
        <w:numPr>
          <w:ilvl w:val="0"/>
          <w:numId w:val="15"/>
        </w:numPr>
        <w:spacing w:after="120"/>
        <w:ind w:left="0" w:firstLine="0"/>
        <w:jc w:val="both"/>
        <w:rPr>
          <w:szCs w:val="24"/>
        </w:rPr>
      </w:pPr>
      <w:r w:rsidRPr="006D6F8B">
        <w:rPr>
          <w:szCs w:val="24"/>
        </w:rPr>
        <w:t>Разрабатывать инструкции о мерах пожарной безопасности в соответствии с установленным</w:t>
      </w:r>
      <w:r w:rsidR="00FA37A3" w:rsidRPr="006D6F8B">
        <w:rPr>
          <w:szCs w:val="24"/>
        </w:rPr>
        <w:t>и требованиями и предоставлять Р</w:t>
      </w:r>
      <w:r w:rsidRPr="006D6F8B">
        <w:rPr>
          <w:szCs w:val="24"/>
        </w:rPr>
        <w:t xml:space="preserve">аботникам Общества для ознакомления; </w:t>
      </w:r>
    </w:p>
    <w:p w:rsidR="00A77008" w:rsidRPr="006D6F8B" w:rsidRDefault="00FA37A3" w:rsidP="00542C77">
      <w:pPr>
        <w:numPr>
          <w:ilvl w:val="0"/>
          <w:numId w:val="15"/>
        </w:numPr>
        <w:spacing w:after="120"/>
        <w:ind w:left="0" w:firstLine="0"/>
        <w:jc w:val="both"/>
        <w:rPr>
          <w:szCs w:val="24"/>
        </w:rPr>
      </w:pPr>
      <w:r w:rsidRPr="006D6F8B">
        <w:rPr>
          <w:szCs w:val="24"/>
        </w:rPr>
        <w:t>Обучать своих Р</w:t>
      </w:r>
      <w:r w:rsidR="00A77008" w:rsidRPr="006D6F8B">
        <w:rPr>
          <w:szCs w:val="24"/>
        </w:rPr>
        <w:t>аботников мерам пожарной безопасности путем проведения противопожарных инструктажей и прохождения пожарно-технического минимума;</w:t>
      </w:r>
    </w:p>
    <w:p w:rsidR="00A77008" w:rsidRPr="006D6F8B" w:rsidRDefault="00A77008" w:rsidP="00542C77">
      <w:pPr>
        <w:numPr>
          <w:ilvl w:val="0"/>
          <w:numId w:val="15"/>
        </w:numPr>
        <w:spacing w:after="120"/>
        <w:ind w:left="0" w:firstLine="0"/>
        <w:jc w:val="both"/>
        <w:rPr>
          <w:rFonts w:eastAsia="Times New Roman"/>
          <w:szCs w:val="24"/>
          <w:lang w:eastAsia="ru-RU"/>
        </w:rPr>
      </w:pPr>
      <w:r w:rsidRPr="006D6F8B">
        <w:rPr>
          <w:szCs w:val="24"/>
        </w:rPr>
        <w:t>Организовывать работу Пожарно-технической комиссии, в целях организации и осуществления работ по предупреждению пожаров.</w:t>
      </w:r>
    </w:p>
    <w:p w:rsidR="00A77008" w:rsidRPr="006D6F8B" w:rsidRDefault="00A77008" w:rsidP="00542C77">
      <w:pPr>
        <w:numPr>
          <w:ilvl w:val="0"/>
          <w:numId w:val="16"/>
        </w:numPr>
        <w:spacing w:after="120"/>
        <w:ind w:left="0" w:firstLine="0"/>
        <w:rPr>
          <w:b/>
          <w:szCs w:val="24"/>
        </w:rPr>
      </w:pPr>
      <w:r w:rsidRPr="006D6F8B">
        <w:rPr>
          <w:b/>
          <w:szCs w:val="24"/>
        </w:rPr>
        <w:t>Работники обязуются:</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 xml:space="preserve">Соблюдать на производстве требования </w:t>
      </w:r>
      <w:r w:rsidR="0087382C">
        <w:rPr>
          <w:szCs w:val="24"/>
        </w:rPr>
        <w:t xml:space="preserve">охраны труда, промышленной безопасности, </w:t>
      </w:r>
      <w:r w:rsidRPr="006D6F8B">
        <w:rPr>
          <w:szCs w:val="24"/>
        </w:rPr>
        <w:t>пожарной безопасности, стандартов, норм и правил, утвержденных в установленном порядке;</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Поддерживать противопожарный режим, в том числе не допускать курения, в соответствии с распорядительными и локально-нормативными  документами Общества;</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Знать пожарную опасность технологических процессов;</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Не допускать производства работ с применением открытого огня на территории Работодателя, без оформления в установленном порядке наряда-допуска на выполнение огневых работ;</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Поддерживать исправное состояние и постоянную готовность к действию имеющихся средств и систем противопожарной защиты;</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Не допускать загромождения пожарных подъездов к зданиям и сооружениям, пожарным гидрантам, а также эвакуационных путей и подступов к пожарному оборудованию;</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В случае возникновения пожара или аварии немедленно вызывать пожарные и аварийно-спасательные формирования, принимать возможные меры по эвакуации людей и ликвидации пожара или аварии имеющимися средствами.</w:t>
      </w:r>
    </w:p>
    <w:p w:rsidR="00532929" w:rsidRPr="006D6F8B" w:rsidRDefault="00FA37A3" w:rsidP="00542C77">
      <w:pPr>
        <w:numPr>
          <w:ilvl w:val="0"/>
          <w:numId w:val="16"/>
        </w:numPr>
        <w:spacing w:after="120"/>
        <w:ind w:left="0" w:firstLine="0"/>
        <w:rPr>
          <w:rFonts w:eastAsia="Times New Roman"/>
          <w:b/>
          <w:bCs/>
          <w:szCs w:val="24"/>
          <w:lang w:eastAsia="ru-RU"/>
        </w:rPr>
      </w:pPr>
      <w:r w:rsidRPr="006D6F8B">
        <w:rPr>
          <w:rFonts w:eastAsia="Times New Roman"/>
          <w:b/>
          <w:bCs/>
          <w:szCs w:val="24"/>
          <w:lang w:eastAsia="ru-RU"/>
        </w:rPr>
        <w:t>Представительный орган Р</w:t>
      </w:r>
      <w:r w:rsidR="00532929" w:rsidRPr="006D6F8B">
        <w:rPr>
          <w:rFonts w:eastAsia="Times New Roman"/>
          <w:b/>
          <w:bCs/>
          <w:szCs w:val="24"/>
          <w:lang w:eastAsia="ru-RU"/>
        </w:rPr>
        <w:t>аботников обязуется:</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 xml:space="preserve">Отстаивать интересы и требования </w:t>
      </w:r>
      <w:r w:rsidR="000F731D" w:rsidRPr="006D6F8B">
        <w:rPr>
          <w:rFonts w:eastAsia="Times New Roman"/>
          <w:szCs w:val="24"/>
          <w:lang w:eastAsia="ru-RU"/>
        </w:rPr>
        <w:t>Р</w:t>
      </w:r>
      <w:r w:rsidR="00D2440E" w:rsidRPr="006D6F8B">
        <w:rPr>
          <w:rFonts w:eastAsia="Times New Roman"/>
          <w:szCs w:val="24"/>
          <w:lang w:eastAsia="ru-RU"/>
        </w:rPr>
        <w:t xml:space="preserve">аботников – членов </w:t>
      </w:r>
      <w:r w:rsidR="000F731D" w:rsidRPr="006D6F8B">
        <w:rPr>
          <w:rFonts w:eastAsia="Times New Roman"/>
          <w:szCs w:val="24"/>
          <w:lang w:eastAsia="ru-RU"/>
        </w:rPr>
        <w:t>П</w:t>
      </w:r>
      <w:r w:rsidR="00D2440E" w:rsidRPr="006D6F8B">
        <w:rPr>
          <w:rFonts w:eastAsia="Times New Roman"/>
          <w:szCs w:val="24"/>
          <w:lang w:eastAsia="ru-RU"/>
        </w:rPr>
        <w:t>рофсоюзной организации</w:t>
      </w:r>
      <w:r w:rsidRPr="006D6F8B">
        <w:rPr>
          <w:rFonts w:eastAsia="Times New Roman"/>
          <w:szCs w:val="24"/>
          <w:lang w:eastAsia="ru-RU"/>
        </w:rPr>
        <w:t xml:space="preserve"> по обеспечению безопасных и здоровых условий труда.</w:t>
      </w:r>
    </w:p>
    <w:p w:rsidR="002A0D05" w:rsidRPr="006D6F8B" w:rsidRDefault="002A0D05"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Обеспечивать постоянный контроль за выполнением Работодателем мероприятий по созданию здоровых и безопасных условий труда на производстве и предоставлением предусмотренных льгот и компенсаций за работу во вредных и/или опасных условиях труда.</w:t>
      </w:r>
    </w:p>
    <w:p w:rsidR="00532929" w:rsidRPr="006D6F8B" w:rsidRDefault="00D2440E"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Участвовать в проведении</w:t>
      </w:r>
      <w:r w:rsidR="00532929" w:rsidRPr="006D6F8B">
        <w:rPr>
          <w:rFonts w:eastAsia="Times New Roman"/>
          <w:szCs w:val="24"/>
          <w:lang w:eastAsia="ru-RU"/>
        </w:rPr>
        <w:t xml:space="preserve"> ежегодн</w:t>
      </w:r>
      <w:r w:rsidRPr="006D6F8B">
        <w:rPr>
          <w:rFonts w:eastAsia="Times New Roman"/>
          <w:szCs w:val="24"/>
          <w:lang w:eastAsia="ru-RU"/>
        </w:rPr>
        <w:t>ого</w:t>
      </w:r>
      <w:r w:rsidR="00532929" w:rsidRPr="006D6F8B">
        <w:rPr>
          <w:rFonts w:eastAsia="Times New Roman"/>
          <w:szCs w:val="24"/>
          <w:lang w:eastAsia="ru-RU"/>
        </w:rPr>
        <w:t xml:space="preserve"> анализ</w:t>
      </w:r>
      <w:r w:rsidRPr="006D6F8B">
        <w:rPr>
          <w:rFonts w:eastAsia="Times New Roman"/>
          <w:szCs w:val="24"/>
          <w:lang w:eastAsia="ru-RU"/>
        </w:rPr>
        <w:t>а</w:t>
      </w:r>
      <w:r w:rsidR="00532929" w:rsidRPr="006D6F8B">
        <w:rPr>
          <w:rFonts w:eastAsia="Times New Roman"/>
          <w:szCs w:val="24"/>
          <w:lang w:eastAsia="ru-RU"/>
        </w:rPr>
        <w:t xml:space="preserve"> общей заболеваемости Работников Общества с целью выявления неблагоприятных производственных факторов, санитарно-бытовых условий на рабочих местах и разработки рекомендаций для работодателя по обеспечению нуждающихся санаторно-курортным и профилактическим лечением.</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Участвовать в расследовании несчастных случаев на производстве, профессиональных заболеваний.</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 xml:space="preserve">Оказывать практическую помощь Работникам в реализации их права на безопасные и здоровые условия труда, социальные льготы и компенсации за работу </w:t>
      </w:r>
      <w:r w:rsidR="00D63FB1" w:rsidRPr="006D6F8B">
        <w:rPr>
          <w:rFonts w:eastAsia="Times New Roman"/>
          <w:szCs w:val="24"/>
          <w:lang w:eastAsia="ru-RU"/>
        </w:rPr>
        <w:t>во вредных и (или) опасных условиях труда</w:t>
      </w:r>
      <w:r w:rsidRPr="006D6F8B">
        <w:rPr>
          <w:rFonts w:eastAsia="Times New Roman"/>
          <w:szCs w:val="24"/>
          <w:lang w:eastAsia="ru-RU"/>
        </w:rPr>
        <w:t>.</w:t>
      </w:r>
    </w:p>
    <w:p w:rsidR="00F67887"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lastRenderedPageBreak/>
        <w:t>Принимать участие в разработке и согласовании планов по улучшению условий труда в Обществе.</w:t>
      </w:r>
    </w:p>
    <w:p w:rsidR="009C74FF" w:rsidRPr="006D6F8B" w:rsidRDefault="009C74FF" w:rsidP="00226C61">
      <w:pPr>
        <w:rPr>
          <w:lang w:eastAsia="ru-RU"/>
        </w:rPr>
      </w:pPr>
      <w:bookmarkStart w:id="45" w:name="_Toc362355691"/>
    </w:p>
    <w:p w:rsidR="009C74FF" w:rsidRPr="006D6F8B" w:rsidRDefault="009C74FF" w:rsidP="00226C61">
      <w:pPr>
        <w:rPr>
          <w:lang w:eastAsia="ru-RU"/>
        </w:rPr>
        <w:sectPr w:rsidR="009C74FF" w:rsidRPr="006D6F8B" w:rsidSect="006E762C">
          <w:headerReference w:type="default" r:id="rId24"/>
          <w:pgSz w:w="11906" w:h="16838"/>
          <w:pgMar w:top="510" w:right="991" w:bottom="567" w:left="1134" w:header="737" w:footer="680" w:gutter="0"/>
          <w:cols w:space="708"/>
          <w:docGrid w:linePitch="360"/>
        </w:sectPr>
      </w:pPr>
      <w:bookmarkStart w:id="46" w:name="_Toc427147968"/>
    </w:p>
    <w:p w:rsidR="00532929" w:rsidRPr="006D6F8B" w:rsidRDefault="00532929" w:rsidP="00226C61">
      <w:pPr>
        <w:pStyle w:val="10"/>
        <w:rPr>
          <w:lang w:eastAsia="ru-RU"/>
        </w:rPr>
      </w:pPr>
      <w:bookmarkStart w:id="47" w:name="_Toc485218837"/>
      <w:r w:rsidRPr="006D6F8B">
        <w:rPr>
          <w:lang w:eastAsia="ru-RU"/>
        </w:rPr>
        <w:lastRenderedPageBreak/>
        <w:t>8. РАБОТА С МОЛОДЫМИ РАБОТНИКАМИ</w:t>
      </w:r>
      <w:bookmarkEnd w:id="45"/>
      <w:bookmarkEnd w:id="46"/>
      <w:bookmarkEnd w:id="47"/>
    </w:p>
    <w:p w:rsidR="00532929" w:rsidRPr="006D6F8B" w:rsidRDefault="00532929" w:rsidP="00542C77">
      <w:pPr>
        <w:numPr>
          <w:ilvl w:val="0"/>
          <w:numId w:val="18"/>
        </w:numPr>
        <w:spacing w:after="120"/>
        <w:ind w:left="0" w:firstLine="0"/>
        <w:rPr>
          <w:rFonts w:eastAsia="Times New Roman"/>
          <w:b/>
          <w:bCs/>
          <w:szCs w:val="24"/>
          <w:lang w:eastAsia="ru-RU"/>
        </w:rPr>
      </w:pPr>
      <w:r w:rsidRPr="006D6F8B">
        <w:rPr>
          <w:rFonts w:eastAsia="Times New Roman"/>
          <w:b/>
          <w:bCs/>
          <w:szCs w:val="24"/>
          <w:lang w:eastAsia="ru-RU"/>
        </w:rPr>
        <w:t>Работодатель обязуется:</w:t>
      </w:r>
    </w:p>
    <w:p w:rsidR="00666498" w:rsidRPr="006D6F8B" w:rsidRDefault="00532929"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В рамках обеспечения Общества высококвалифицированными специалистами международного уровня,</w:t>
      </w:r>
      <w:r w:rsidRPr="006D6F8B">
        <w:rPr>
          <w:rFonts w:eastAsia="Times New Roman"/>
          <w:b/>
          <w:bCs/>
          <w:szCs w:val="24"/>
          <w:lang w:eastAsia="ru-RU"/>
        </w:rPr>
        <w:t xml:space="preserve"> </w:t>
      </w:r>
      <w:r w:rsidRPr="006D6F8B">
        <w:rPr>
          <w:rFonts w:eastAsia="Times New Roman"/>
          <w:bCs/>
          <w:szCs w:val="24"/>
          <w:lang w:eastAsia="ru-RU"/>
        </w:rPr>
        <w:t>при наличии финансовых возможностей</w:t>
      </w:r>
      <w:r w:rsidRPr="006D6F8B">
        <w:rPr>
          <w:rFonts w:eastAsia="Times New Roman"/>
          <w:b/>
          <w:bCs/>
          <w:szCs w:val="24"/>
          <w:lang w:eastAsia="ru-RU"/>
        </w:rPr>
        <w:t xml:space="preserve"> </w:t>
      </w:r>
      <w:r w:rsidRPr="006D6F8B">
        <w:rPr>
          <w:rFonts w:eastAsia="Times New Roman"/>
          <w:szCs w:val="24"/>
          <w:lang w:eastAsia="ru-RU"/>
        </w:rPr>
        <w:t>поддерживать программы магистерской подготовки, реализуемые совместно ведущими российскими и зарубежными техническими ВУЗами.</w:t>
      </w:r>
    </w:p>
    <w:p w:rsidR="00666498" w:rsidRPr="006D6F8B" w:rsidRDefault="00532929"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Реализовывать комплекс мероприятий по работе с молодыми специалистами в целях обеспечения профессиональной адаптации и профессионального роста.</w:t>
      </w:r>
    </w:p>
    <w:p w:rsidR="00657CE1" w:rsidRPr="006D6F8B" w:rsidRDefault="00000311"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Компенсировать фактические расходы по содержанию общежития и проживани</w:t>
      </w:r>
      <w:r w:rsidR="00307B93" w:rsidRPr="006D6F8B">
        <w:rPr>
          <w:rFonts w:eastAsia="Times New Roman"/>
          <w:szCs w:val="24"/>
          <w:lang w:eastAsia="ru-RU"/>
        </w:rPr>
        <w:t>ю</w:t>
      </w:r>
      <w:r w:rsidRPr="006D6F8B">
        <w:rPr>
          <w:rFonts w:eastAsia="Times New Roman"/>
          <w:szCs w:val="24"/>
          <w:lang w:eastAsia="ru-RU"/>
        </w:rPr>
        <w:t xml:space="preserve"> в служебных квартирах Общества иногородних молодых специалистов, работающих в Обществе, и членов их семей (муж, жена, дети). Данные выплаты производятся в соответствии </w:t>
      </w:r>
      <w:r w:rsidR="00307B93" w:rsidRPr="006D6F8B">
        <w:rPr>
          <w:rFonts w:eastAsia="Times New Roman"/>
          <w:szCs w:val="24"/>
          <w:lang w:eastAsia="ru-RU"/>
        </w:rPr>
        <w:t xml:space="preserve">со Стандартом Компании «Положение </w:t>
      </w:r>
      <w:r w:rsidR="00E77AD7" w:rsidRPr="006D6F8B">
        <w:rPr>
          <w:rFonts w:eastAsia="Times New Roman"/>
          <w:szCs w:val="24"/>
          <w:lang w:eastAsia="ru-RU"/>
        </w:rPr>
        <w:t>работы с молодыми</w:t>
      </w:r>
      <w:r w:rsidR="00307B93" w:rsidRPr="006D6F8B">
        <w:rPr>
          <w:rFonts w:eastAsia="Times New Roman"/>
          <w:szCs w:val="24"/>
          <w:lang w:eastAsia="ru-RU"/>
        </w:rPr>
        <w:t xml:space="preserve"> специалист</w:t>
      </w:r>
      <w:r w:rsidR="00E77AD7" w:rsidRPr="006D6F8B">
        <w:rPr>
          <w:rFonts w:eastAsia="Times New Roman"/>
          <w:szCs w:val="24"/>
          <w:lang w:eastAsia="ru-RU"/>
        </w:rPr>
        <w:t>ами</w:t>
      </w:r>
      <w:r w:rsidR="00307B93" w:rsidRPr="006D6F8B">
        <w:rPr>
          <w:rFonts w:eastAsia="Times New Roman"/>
          <w:szCs w:val="24"/>
          <w:lang w:eastAsia="ru-RU"/>
        </w:rPr>
        <w:t xml:space="preserve"> </w:t>
      </w:r>
      <w:r w:rsidR="000E08F7" w:rsidRPr="006D6F8B">
        <w:rPr>
          <w:rFonts w:eastAsia="Times New Roman"/>
          <w:szCs w:val="24"/>
          <w:lang w:eastAsia="ru-RU"/>
        </w:rPr>
        <w:t>П</w:t>
      </w:r>
      <w:r w:rsidR="00E723DD" w:rsidRPr="006D6F8B">
        <w:rPr>
          <w:rFonts w:eastAsia="Times New Roman"/>
          <w:szCs w:val="24"/>
          <w:lang w:eastAsia="ru-RU"/>
        </w:rPr>
        <w:t>АО «НК «Роснефть»».</w:t>
      </w:r>
    </w:p>
    <w:p w:rsidR="00307B93" w:rsidRPr="006D6F8B" w:rsidRDefault="00307B93"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 xml:space="preserve">При отсутствии мест в общежитии иногородним молодым специалистам, работающим в Обществе, оплачивать проживание, либо компенсировать расходы по оплате проживания в прочих жилых помещениях (наем квартиры, проживание в гостинице), ежемесячно в размере </w:t>
      </w:r>
      <w:r w:rsidRPr="006D6F8B">
        <w:rPr>
          <w:rFonts w:eastAsia="Times New Roman"/>
          <w:bCs/>
          <w:szCs w:val="24"/>
          <w:lang w:eastAsia="ru-RU"/>
        </w:rPr>
        <w:t>не более</w:t>
      </w:r>
      <w:r w:rsidR="006D2F40" w:rsidRPr="006D6F8B">
        <w:rPr>
          <w:rFonts w:eastAsia="Times New Roman"/>
          <w:bCs/>
          <w:szCs w:val="24"/>
          <w:lang w:eastAsia="ru-RU"/>
        </w:rPr>
        <w:t xml:space="preserve"> 9 664</w:t>
      </w:r>
      <w:r w:rsidRPr="006D6F8B">
        <w:rPr>
          <w:rFonts w:eastAsia="Times New Roman"/>
          <w:bCs/>
          <w:szCs w:val="24"/>
          <w:lang w:eastAsia="ru-RU"/>
        </w:rPr>
        <w:t xml:space="preserve"> руб.</w:t>
      </w:r>
      <w:r w:rsidRPr="006D6F8B">
        <w:rPr>
          <w:rFonts w:eastAsia="Times New Roman"/>
          <w:i/>
          <w:iCs/>
          <w:szCs w:val="24"/>
          <w:lang w:eastAsia="ru-RU"/>
        </w:rPr>
        <w:t xml:space="preserve"> </w:t>
      </w:r>
    </w:p>
    <w:p w:rsidR="00307B93" w:rsidRPr="006D6F8B" w:rsidRDefault="00307B93" w:rsidP="00307B93">
      <w:pPr>
        <w:spacing w:after="120"/>
        <w:jc w:val="both"/>
        <w:rPr>
          <w:rFonts w:eastAsia="Times New Roman"/>
          <w:szCs w:val="24"/>
          <w:lang w:eastAsia="ru-RU"/>
        </w:rPr>
      </w:pPr>
    </w:p>
    <w:p w:rsidR="00532929" w:rsidRPr="006D6F8B" w:rsidRDefault="00102807" w:rsidP="00542C77">
      <w:pPr>
        <w:numPr>
          <w:ilvl w:val="0"/>
          <w:numId w:val="18"/>
        </w:numPr>
        <w:spacing w:after="120"/>
        <w:ind w:left="0" w:firstLine="0"/>
        <w:rPr>
          <w:rFonts w:eastAsia="Times New Roman"/>
          <w:b/>
          <w:bCs/>
          <w:szCs w:val="24"/>
          <w:lang w:eastAsia="ru-RU"/>
        </w:rPr>
      </w:pPr>
      <w:r w:rsidRPr="006D6F8B">
        <w:rPr>
          <w:rFonts w:eastAsia="Times New Roman"/>
          <w:b/>
          <w:bCs/>
          <w:szCs w:val="24"/>
          <w:lang w:eastAsia="ru-RU"/>
        </w:rPr>
        <w:t>Профсоюзная организация</w:t>
      </w:r>
      <w:r w:rsidR="00532929" w:rsidRPr="006D6F8B">
        <w:rPr>
          <w:rFonts w:eastAsia="Times New Roman"/>
          <w:b/>
          <w:bCs/>
          <w:szCs w:val="24"/>
          <w:lang w:eastAsia="ru-RU"/>
        </w:rPr>
        <w:t xml:space="preserve"> обязуется:</w:t>
      </w:r>
    </w:p>
    <w:p w:rsidR="00532929" w:rsidRPr="006D6F8B" w:rsidRDefault="00532929" w:rsidP="00542C77">
      <w:pPr>
        <w:numPr>
          <w:ilvl w:val="0"/>
          <w:numId w:val="20"/>
        </w:numPr>
        <w:spacing w:after="120"/>
        <w:ind w:left="0" w:firstLine="0"/>
        <w:jc w:val="both"/>
        <w:rPr>
          <w:rFonts w:eastAsia="Times New Roman"/>
          <w:szCs w:val="24"/>
          <w:lang w:eastAsia="ru-RU"/>
        </w:rPr>
      </w:pPr>
      <w:r w:rsidRPr="006D6F8B">
        <w:rPr>
          <w:rFonts w:eastAsia="Times New Roman"/>
          <w:szCs w:val="24"/>
          <w:lang w:eastAsia="ru-RU"/>
        </w:rPr>
        <w:t>Оказывать содействие в реализации и пропаганде корпоративных</w:t>
      </w:r>
      <w:r w:rsidR="00FA37A3" w:rsidRPr="006D6F8B">
        <w:rPr>
          <w:rFonts w:eastAsia="Times New Roman"/>
          <w:szCs w:val="24"/>
          <w:lang w:eastAsia="ru-RU"/>
        </w:rPr>
        <w:t xml:space="preserve"> программ по работе с молодыми Р</w:t>
      </w:r>
      <w:r w:rsidRPr="006D6F8B">
        <w:rPr>
          <w:rFonts w:eastAsia="Times New Roman"/>
          <w:szCs w:val="24"/>
          <w:lang w:eastAsia="ru-RU"/>
        </w:rPr>
        <w:t>аботниками.</w:t>
      </w:r>
    </w:p>
    <w:p w:rsidR="00532929" w:rsidRPr="004D53EB" w:rsidRDefault="00532929" w:rsidP="00542C77">
      <w:pPr>
        <w:numPr>
          <w:ilvl w:val="0"/>
          <w:numId w:val="20"/>
        </w:numPr>
        <w:spacing w:after="120"/>
        <w:ind w:left="0" w:firstLine="0"/>
        <w:jc w:val="both"/>
        <w:rPr>
          <w:rFonts w:eastAsia="Times New Roman"/>
          <w:szCs w:val="24"/>
          <w:lang w:eastAsia="ru-RU"/>
        </w:rPr>
      </w:pPr>
      <w:r w:rsidRPr="006D6F8B">
        <w:rPr>
          <w:rFonts w:eastAsia="Times New Roman"/>
          <w:szCs w:val="24"/>
          <w:lang w:eastAsia="ru-RU"/>
        </w:rPr>
        <w:t xml:space="preserve">Обеспечить при выборном органе </w:t>
      </w:r>
      <w:r w:rsidR="00C162B2" w:rsidRPr="006D6F8B">
        <w:rPr>
          <w:rFonts w:eastAsia="Times New Roman"/>
          <w:szCs w:val="24"/>
          <w:lang w:eastAsia="ru-RU"/>
        </w:rPr>
        <w:t>П</w:t>
      </w:r>
      <w:r w:rsidRPr="006D6F8B">
        <w:rPr>
          <w:rFonts w:eastAsia="Times New Roman"/>
          <w:szCs w:val="24"/>
          <w:lang w:eastAsia="ru-RU"/>
        </w:rPr>
        <w:t>рофсоюзной организац</w:t>
      </w:r>
      <w:r w:rsidR="00307B93" w:rsidRPr="006D6F8B">
        <w:rPr>
          <w:rFonts w:eastAsia="Times New Roman"/>
          <w:szCs w:val="24"/>
          <w:lang w:eastAsia="ru-RU"/>
        </w:rPr>
        <w:t xml:space="preserve">ии </w:t>
      </w:r>
      <w:r w:rsidR="00307B93" w:rsidRPr="004D53EB">
        <w:rPr>
          <w:rFonts w:eastAsia="Times New Roman"/>
          <w:szCs w:val="24"/>
          <w:lang w:eastAsia="ru-RU"/>
        </w:rPr>
        <w:t>создание молодежной комиссии</w:t>
      </w:r>
      <w:r w:rsidRPr="004D53EB">
        <w:rPr>
          <w:rFonts w:eastAsia="Times New Roman"/>
          <w:szCs w:val="24"/>
          <w:lang w:eastAsia="ru-RU"/>
        </w:rPr>
        <w:t xml:space="preserve"> с включением в нее представителей Совета молодых специалистов</w:t>
      </w:r>
      <w:r w:rsidR="00EA39E2" w:rsidRPr="004D53EB">
        <w:rPr>
          <w:rFonts w:eastAsia="Times New Roman"/>
          <w:szCs w:val="24"/>
          <w:lang w:eastAsia="ru-RU"/>
        </w:rPr>
        <w:t xml:space="preserve"> в соответствии с Положением Компании «Организация работ с молодыми специалистами </w:t>
      </w:r>
      <w:r w:rsidR="00942C62" w:rsidRPr="004D53EB">
        <w:rPr>
          <w:rFonts w:eastAsia="Times New Roman"/>
          <w:szCs w:val="24"/>
          <w:lang w:eastAsia="ru-RU"/>
        </w:rPr>
        <w:br/>
      </w:r>
      <w:r w:rsidR="00EA39E2" w:rsidRPr="004D53EB">
        <w:rPr>
          <w:rFonts w:eastAsia="Times New Roman"/>
          <w:szCs w:val="24"/>
          <w:lang w:eastAsia="ru-RU"/>
        </w:rPr>
        <w:t>ПАО «НК «Роснефть» №П2-03 Р-0481</w:t>
      </w:r>
      <w:r w:rsidRPr="004D53EB">
        <w:rPr>
          <w:rFonts w:eastAsia="Times New Roman"/>
          <w:szCs w:val="24"/>
          <w:lang w:eastAsia="ru-RU"/>
        </w:rPr>
        <w:t>.</w:t>
      </w:r>
    </w:p>
    <w:p w:rsidR="00532929" w:rsidRPr="004D53EB" w:rsidRDefault="00532929" w:rsidP="00542C77">
      <w:pPr>
        <w:numPr>
          <w:ilvl w:val="0"/>
          <w:numId w:val="20"/>
        </w:numPr>
        <w:spacing w:after="120"/>
        <w:ind w:left="0" w:firstLine="0"/>
        <w:jc w:val="both"/>
        <w:rPr>
          <w:rFonts w:eastAsia="Times New Roman"/>
          <w:szCs w:val="24"/>
          <w:lang w:eastAsia="ru-RU"/>
        </w:rPr>
      </w:pPr>
      <w:r w:rsidRPr="004D53EB">
        <w:rPr>
          <w:rFonts w:eastAsia="Times New Roman"/>
          <w:szCs w:val="24"/>
          <w:lang w:eastAsia="ru-RU"/>
        </w:rPr>
        <w:t xml:space="preserve">Оказывать всемерную помощь Совету молодых </w:t>
      </w:r>
      <w:r w:rsidR="00EA39E2" w:rsidRPr="004D53EB">
        <w:rPr>
          <w:rFonts w:eastAsia="Times New Roman"/>
          <w:szCs w:val="24"/>
          <w:lang w:eastAsia="ru-RU"/>
        </w:rPr>
        <w:t xml:space="preserve">в соответствии с Положением Компании «Организация работ с молодыми специалистами ПАО «НК «Роснефть» </w:t>
      </w:r>
      <w:r w:rsidR="00942C62" w:rsidRPr="004D53EB">
        <w:rPr>
          <w:rFonts w:eastAsia="Times New Roman"/>
          <w:szCs w:val="24"/>
          <w:lang w:eastAsia="ru-RU"/>
        </w:rPr>
        <w:br/>
      </w:r>
      <w:r w:rsidR="00EA39E2" w:rsidRPr="004D53EB">
        <w:rPr>
          <w:rFonts w:eastAsia="Times New Roman"/>
          <w:szCs w:val="24"/>
          <w:lang w:eastAsia="ru-RU"/>
        </w:rPr>
        <w:t xml:space="preserve">№П2-03 Р-0481 </w:t>
      </w:r>
      <w:r w:rsidRPr="004D53EB">
        <w:rPr>
          <w:rFonts w:eastAsia="Times New Roman"/>
          <w:szCs w:val="24"/>
          <w:lang w:eastAsia="ru-RU"/>
        </w:rPr>
        <w:t>в организации культурно-массовых, физкультурно-оздоровительных и спортивных мероприятий</w:t>
      </w:r>
      <w:r w:rsidR="00EA39E2" w:rsidRPr="004D53EB">
        <w:rPr>
          <w:rFonts w:eastAsia="Times New Roman"/>
          <w:szCs w:val="24"/>
          <w:lang w:eastAsia="ru-RU"/>
        </w:rPr>
        <w:t>.</w:t>
      </w:r>
    </w:p>
    <w:p w:rsidR="00FD6682" w:rsidRPr="006D6F8B" w:rsidRDefault="00FD6682" w:rsidP="00E2497E">
      <w:pPr>
        <w:pStyle w:val="10"/>
        <w:spacing w:before="0" w:after="120"/>
        <w:jc w:val="both"/>
        <w:rPr>
          <w:lang w:eastAsia="ru-RU"/>
        </w:rPr>
      </w:pPr>
      <w:bookmarkStart w:id="48" w:name="_Toc362355692"/>
    </w:p>
    <w:p w:rsidR="009C74FF" w:rsidRPr="006D6F8B" w:rsidRDefault="009C74FF" w:rsidP="00226C61"/>
    <w:p w:rsidR="009C74FF" w:rsidRPr="006D6F8B" w:rsidRDefault="009C74FF" w:rsidP="00226C61">
      <w:pPr>
        <w:rPr>
          <w:lang w:eastAsia="ru-RU"/>
        </w:rPr>
        <w:sectPr w:rsidR="009C74FF" w:rsidRPr="006D6F8B" w:rsidSect="006E762C">
          <w:headerReference w:type="default" r:id="rId25"/>
          <w:pgSz w:w="11906" w:h="16838"/>
          <w:pgMar w:top="510" w:right="991" w:bottom="567" w:left="1134" w:header="737" w:footer="680" w:gutter="0"/>
          <w:cols w:space="708"/>
          <w:docGrid w:linePitch="360"/>
        </w:sectPr>
      </w:pPr>
    </w:p>
    <w:p w:rsidR="00532929" w:rsidRPr="006D6F8B" w:rsidRDefault="00532929" w:rsidP="00226C61">
      <w:pPr>
        <w:pStyle w:val="10"/>
        <w:spacing w:before="0" w:after="120"/>
        <w:rPr>
          <w:lang w:eastAsia="ru-RU"/>
        </w:rPr>
      </w:pPr>
      <w:bookmarkStart w:id="49" w:name="_Toc427147969"/>
      <w:bookmarkStart w:id="50" w:name="_Toc485218838"/>
      <w:r w:rsidRPr="006D6F8B">
        <w:rPr>
          <w:lang w:eastAsia="ru-RU"/>
        </w:rPr>
        <w:lastRenderedPageBreak/>
        <w:t>9.</w:t>
      </w:r>
      <w:r w:rsidR="00666498" w:rsidRPr="006D6F8B">
        <w:rPr>
          <w:lang w:eastAsia="ru-RU"/>
        </w:rPr>
        <w:t xml:space="preserve"> </w:t>
      </w:r>
      <w:r w:rsidRPr="006D6F8B">
        <w:rPr>
          <w:lang w:eastAsia="ru-RU"/>
        </w:rPr>
        <w:t>КОНТРОЛЬ ВЫПОЛНЕНИЯ КОЛЛЕКТИВНОГО ДОГОВОРА И ОТВЕТСТВЕННОСТЬ СТОРОН ЕГО РЕАЛИЗАЦИИ</w:t>
      </w:r>
      <w:bookmarkEnd w:id="48"/>
      <w:bookmarkEnd w:id="49"/>
      <w:bookmarkEnd w:id="50"/>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Стороны, в соответствии с действующим законодательством Российской Федерации, несут ответственность за уклонение от участия в переговорах, а также за нарушение или невыполнение обязательств, принятых на себя  Коллективным договором.</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Контроль за выполнением Коллективного договора осуществляют обе Стороны, подписавшие его. Стороны обязуются не реже одного раза в год проводить совместные за</w:t>
      </w:r>
      <w:r w:rsidR="00C8092C" w:rsidRPr="006D6F8B">
        <w:rPr>
          <w:rFonts w:eastAsia="Times New Roman"/>
          <w:szCs w:val="24"/>
          <w:lang w:eastAsia="ru-RU"/>
        </w:rPr>
        <w:t xml:space="preserve">седания по рассмотрению итогов </w:t>
      </w:r>
      <w:r w:rsidRPr="006D6F8B">
        <w:rPr>
          <w:rFonts w:eastAsia="Times New Roman"/>
          <w:szCs w:val="24"/>
          <w:lang w:eastAsia="ru-RU"/>
        </w:rPr>
        <w:t>выполнения Коллективного договора</w:t>
      </w:r>
      <w:r w:rsidR="008009D5" w:rsidRPr="006D6F8B">
        <w:rPr>
          <w:rFonts w:eastAsia="Times New Roman"/>
          <w:szCs w:val="24"/>
          <w:lang w:eastAsia="ru-RU"/>
        </w:rPr>
        <w:t>.</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Контроль выполнения данного Коллективного договора осуществляется в соответствии с действующим законодательством. При выявлении нарушений или невыполнения Коллективного договора Стороны обязаны не позднее, чем в двухнедельный срок, провести взаимные консультации по существу выявленных нарушений и принять решение в письменном виде.</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Каждая из сторон, подписавших Коллективный договор, признает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 уступок или договоренностей.</w:t>
      </w:r>
    </w:p>
    <w:p w:rsidR="009C74FF" w:rsidRPr="006D6F8B" w:rsidRDefault="009C74FF" w:rsidP="00E2497E">
      <w:pPr>
        <w:pStyle w:val="10"/>
        <w:spacing w:before="0" w:after="120"/>
        <w:jc w:val="center"/>
        <w:sectPr w:rsidR="009C74FF" w:rsidRPr="006D6F8B" w:rsidSect="006E762C">
          <w:headerReference w:type="default" r:id="rId26"/>
          <w:footerReference w:type="default" r:id="rId27"/>
          <w:pgSz w:w="11906" w:h="16838"/>
          <w:pgMar w:top="510" w:right="991" w:bottom="567" w:left="1134" w:header="737" w:footer="680" w:gutter="0"/>
          <w:cols w:space="708"/>
          <w:docGrid w:linePitch="360"/>
        </w:sectPr>
      </w:pPr>
      <w:bookmarkStart w:id="51" w:name="_Toc427147970"/>
    </w:p>
    <w:p w:rsidR="004139FE" w:rsidRPr="006D6F8B" w:rsidRDefault="0014697C" w:rsidP="00226C61">
      <w:pPr>
        <w:pStyle w:val="10"/>
        <w:spacing w:before="0" w:after="120"/>
      </w:pPr>
      <w:bookmarkStart w:id="52" w:name="_Toc485218839"/>
      <w:r w:rsidRPr="006D6F8B">
        <w:lastRenderedPageBreak/>
        <w:t xml:space="preserve">10. </w:t>
      </w:r>
      <w:r w:rsidR="00CD50CA" w:rsidRPr="006D6F8B">
        <w:t>ПЕРЕЧЕНЬ ПРИЛОЖЕНИЙ</w:t>
      </w:r>
      <w:bookmarkEnd w:id="51"/>
      <w:bookmarkEnd w:id="52"/>
    </w:p>
    <w:p w:rsidR="003F1453" w:rsidRPr="006D6F8B" w:rsidRDefault="003F1453" w:rsidP="003F1453"/>
    <w:p w:rsidR="005656A3" w:rsidRPr="006D6F8B" w:rsidRDefault="00990D7F" w:rsidP="00990D7F">
      <w:pPr>
        <w:spacing w:after="120"/>
        <w:rPr>
          <w:rFonts w:eastAsia="Times New Roman"/>
          <w:szCs w:val="24"/>
          <w:lang w:eastAsia="ru-RU"/>
        </w:rPr>
      </w:pPr>
      <w:r>
        <w:rPr>
          <w:rFonts w:eastAsia="Times New Roman"/>
          <w:szCs w:val="24"/>
          <w:lang w:eastAsia="ru-RU"/>
        </w:rPr>
        <w:t xml:space="preserve">Приложение </w:t>
      </w:r>
      <w:r w:rsidR="0013233D" w:rsidRPr="006D6F8B">
        <w:rPr>
          <w:rFonts w:eastAsia="Times New Roman"/>
          <w:szCs w:val="24"/>
          <w:lang w:eastAsia="ru-RU"/>
        </w:rPr>
        <w:t>№</w:t>
      </w:r>
      <w:r w:rsidR="001A4532" w:rsidRPr="006D6F8B">
        <w:rPr>
          <w:rFonts w:eastAsia="Times New Roman"/>
          <w:szCs w:val="24"/>
          <w:lang w:eastAsia="ru-RU"/>
        </w:rPr>
        <w:t>1</w:t>
      </w:r>
      <w:r w:rsidR="00D7335E" w:rsidRPr="006D6F8B">
        <w:rPr>
          <w:rFonts w:eastAsia="Times New Roman"/>
          <w:szCs w:val="24"/>
          <w:lang w:eastAsia="ru-RU"/>
        </w:rPr>
        <w:t xml:space="preserve">. </w:t>
      </w:r>
      <w:r w:rsidR="003F1453" w:rsidRPr="006D6F8B">
        <w:rPr>
          <w:rFonts w:eastAsia="Times New Roman"/>
          <w:szCs w:val="24"/>
          <w:lang w:eastAsia="ru-RU"/>
        </w:rPr>
        <w:t>Перечень услуг и материальных средств, предоставляемых ППО АО КНПЗ»</w:t>
      </w:r>
      <w:r w:rsidR="005656A3" w:rsidRPr="006D6F8B">
        <w:rPr>
          <w:rFonts w:eastAsia="Times New Roman"/>
          <w:szCs w:val="24"/>
          <w:lang w:eastAsia="ru-RU"/>
        </w:rPr>
        <w:t>.</w:t>
      </w:r>
    </w:p>
    <w:p w:rsidR="003F1453" w:rsidRPr="006D6F8B" w:rsidRDefault="00990D7F" w:rsidP="00990D7F">
      <w:pPr>
        <w:spacing w:after="120"/>
        <w:rPr>
          <w:rFonts w:eastAsia="Times New Roman"/>
          <w:szCs w:val="24"/>
          <w:lang w:eastAsia="ru-RU"/>
        </w:rPr>
      </w:pPr>
      <w:r>
        <w:rPr>
          <w:rFonts w:eastAsia="Times New Roman"/>
          <w:szCs w:val="24"/>
          <w:lang w:eastAsia="ru-RU"/>
        </w:rPr>
        <w:t xml:space="preserve">Приложение </w:t>
      </w:r>
      <w:r w:rsidR="003F1453" w:rsidRPr="006D6F8B">
        <w:rPr>
          <w:rFonts w:eastAsia="Times New Roman"/>
          <w:szCs w:val="24"/>
          <w:lang w:eastAsia="ru-RU"/>
        </w:rPr>
        <w:t>№2. Инструкция по расчету непрерывного стажа Работников Общества для целей реализации пунктов Коллективного договора.</w:t>
      </w:r>
    </w:p>
    <w:p w:rsidR="0040731F" w:rsidRPr="006D6F8B" w:rsidRDefault="00D7335E" w:rsidP="00990D7F">
      <w:pPr>
        <w:spacing w:after="120"/>
        <w:rPr>
          <w:rFonts w:eastAsia="Times New Roman"/>
          <w:szCs w:val="24"/>
          <w:lang w:eastAsia="ru-RU"/>
        </w:rPr>
      </w:pPr>
      <w:r w:rsidRPr="006D6F8B">
        <w:rPr>
          <w:rFonts w:eastAsia="Times New Roman"/>
          <w:szCs w:val="24"/>
          <w:lang w:eastAsia="ru-RU"/>
        </w:rPr>
        <w:t>Приложение №</w:t>
      </w:r>
      <w:r w:rsidR="003F1453" w:rsidRPr="006D6F8B">
        <w:rPr>
          <w:rFonts w:eastAsia="Times New Roman"/>
          <w:szCs w:val="24"/>
          <w:lang w:eastAsia="ru-RU"/>
        </w:rPr>
        <w:t>3</w:t>
      </w:r>
      <w:r w:rsidRPr="006D6F8B">
        <w:rPr>
          <w:rFonts w:eastAsia="Times New Roman"/>
          <w:szCs w:val="24"/>
          <w:lang w:eastAsia="ru-RU"/>
        </w:rPr>
        <w:t xml:space="preserve">. </w:t>
      </w:r>
      <w:r w:rsidR="00FA37A3" w:rsidRPr="006D6F8B">
        <w:rPr>
          <w:rFonts w:eastAsia="Times New Roman"/>
          <w:szCs w:val="24"/>
          <w:lang w:eastAsia="ru-RU"/>
        </w:rPr>
        <w:t>Соглашение по охране труда Р</w:t>
      </w:r>
      <w:r w:rsidR="0040731F" w:rsidRPr="006D6F8B">
        <w:rPr>
          <w:rFonts w:eastAsia="Times New Roman"/>
          <w:szCs w:val="24"/>
          <w:lang w:eastAsia="ru-RU"/>
        </w:rPr>
        <w:t>аботников.</w:t>
      </w:r>
    </w:p>
    <w:p w:rsidR="00B937E9" w:rsidRPr="00816F7E" w:rsidRDefault="0013233D" w:rsidP="00990D7F">
      <w:pPr>
        <w:spacing w:after="120"/>
        <w:jc w:val="both"/>
        <w:rPr>
          <w:rFonts w:eastAsia="Times New Roman"/>
          <w:color w:val="000000"/>
          <w:szCs w:val="24"/>
          <w:lang w:eastAsia="ru-RU"/>
        </w:rPr>
      </w:pPr>
      <w:r w:rsidRPr="006D6F8B">
        <w:rPr>
          <w:rFonts w:eastAsia="Times New Roman"/>
          <w:szCs w:val="24"/>
          <w:lang w:eastAsia="ru-RU"/>
        </w:rPr>
        <w:t>Приложение</w:t>
      </w:r>
      <w:r w:rsidR="00212826">
        <w:rPr>
          <w:rFonts w:eastAsia="Times New Roman"/>
          <w:szCs w:val="24"/>
          <w:lang w:eastAsia="ru-RU"/>
        </w:rPr>
        <w:t xml:space="preserve"> </w:t>
      </w:r>
      <w:r w:rsidR="00D7335E" w:rsidRPr="006D6F8B">
        <w:rPr>
          <w:rFonts w:eastAsia="Times New Roman"/>
          <w:szCs w:val="24"/>
          <w:lang w:eastAsia="ru-RU"/>
        </w:rPr>
        <w:t>№</w:t>
      </w:r>
      <w:r w:rsidR="003F1453" w:rsidRPr="006D6F8B">
        <w:rPr>
          <w:rFonts w:eastAsia="Times New Roman"/>
          <w:szCs w:val="24"/>
          <w:lang w:eastAsia="ru-RU"/>
        </w:rPr>
        <w:t>4</w:t>
      </w:r>
      <w:r w:rsidR="00D7335E" w:rsidRPr="006D6F8B">
        <w:rPr>
          <w:rFonts w:eastAsia="Times New Roman"/>
          <w:szCs w:val="24"/>
          <w:lang w:eastAsia="ru-RU"/>
        </w:rPr>
        <w:t xml:space="preserve">. </w:t>
      </w:r>
      <w:r w:rsidR="00212826">
        <w:rPr>
          <w:rFonts w:eastAsia="Times New Roman"/>
          <w:szCs w:val="24"/>
          <w:lang w:eastAsia="ru-RU"/>
        </w:rPr>
        <w:t xml:space="preserve">Перечень профессий и </w:t>
      </w:r>
      <w:r w:rsidR="00D81204" w:rsidRPr="006D6F8B">
        <w:rPr>
          <w:rFonts w:eastAsia="Times New Roman"/>
          <w:szCs w:val="24"/>
          <w:lang w:eastAsia="ru-RU"/>
        </w:rPr>
        <w:t>должностей, подлежащих обеспечению</w:t>
      </w:r>
      <w:r w:rsidR="00212826">
        <w:rPr>
          <w:rFonts w:eastAsia="Times New Roman"/>
          <w:szCs w:val="24"/>
          <w:lang w:eastAsia="ru-RU"/>
        </w:rPr>
        <w:t xml:space="preserve">       </w:t>
      </w:r>
      <w:r w:rsidR="00D81204" w:rsidRPr="006D6F8B">
        <w:rPr>
          <w:rFonts w:eastAsia="Times New Roman"/>
          <w:szCs w:val="24"/>
          <w:lang w:eastAsia="ru-RU"/>
        </w:rPr>
        <w:t xml:space="preserve"> </w:t>
      </w:r>
      <w:r w:rsidR="00D81204" w:rsidRPr="00816F7E">
        <w:rPr>
          <w:rFonts w:eastAsia="Times New Roman"/>
          <w:color w:val="000000"/>
          <w:szCs w:val="24"/>
          <w:lang w:eastAsia="ru-RU"/>
        </w:rPr>
        <w:t>сертифи</w:t>
      </w:r>
      <w:r w:rsidR="00212826">
        <w:rPr>
          <w:rFonts w:eastAsia="Times New Roman"/>
          <w:color w:val="000000"/>
          <w:szCs w:val="24"/>
          <w:lang w:eastAsia="ru-RU"/>
        </w:rPr>
        <w:t>-</w:t>
      </w:r>
      <w:r w:rsidR="00D81204" w:rsidRPr="00816F7E">
        <w:rPr>
          <w:rFonts w:eastAsia="Times New Roman"/>
          <w:color w:val="000000"/>
          <w:szCs w:val="24"/>
          <w:lang w:eastAsia="ru-RU"/>
        </w:rPr>
        <w:t xml:space="preserve">цированными средствами индивидуальной и коллективной защиты. </w:t>
      </w:r>
    </w:p>
    <w:p w:rsidR="001C0491" w:rsidRDefault="0013233D" w:rsidP="00990D7F">
      <w:pPr>
        <w:spacing w:after="120"/>
        <w:rPr>
          <w:rFonts w:eastAsia="Times New Roman"/>
          <w:color w:val="000000"/>
          <w:szCs w:val="24"/>
          <w:lang w:eastAsia="ru-RU"/>
        </w:rPr>
      </w:pPr>
      <w:r>
        <w:rPr>
          <w:rFonts w:eastAsia="Times New Roman"/>
          <w:color w:val="000000"/>
          <w:szCs w:val="24"/>
          <w:lang w:eastAsia="ru-RU"/>
        </w:rPr>
        <w:t>Приложение №</w:t>
      </w:r>
      <w:r w:rsidR="003F1453">
        <w:rPr>
          <w:rFonts w:eastAsia="Times New Roman"/>
          <w:color w:val="000000"/>
          <w:szCs w:val="24"/>
          <w:lang w:eastAsia="ru-RU"/>
        </w:rPr>
        <w:t>5</w:t>
      </w:r>
      <w:r w:rsidR="00D7335E" w:rsidRPr="00816F7E">
        <w:rPr>
          <w:rFonts w:eastAsia="Times New Roman"/>
          <w:color w:val="000000"/>
          <w:szCs w:val="24"/>
          <w:lang w:eastAsia="ru-RU"/>
        </w:rPr>
        <w:t xml:space="preserve">. </w:t>
      </w:r>
      <w:bookmarkStart w:id="53" w:name="_Toc389642947"/>
      <w:r w:rsidR="001C0491" w:rsidRPr="001C0491">
        <w:rPr>
          <w:rFonts w:eastAsia="Times New Roman"/>
          <w:color w:val="000000"/>
          <w:szCs w:val="24"/>
          <w:lang w:eastAsia="ru-RU"/>
        </w:rPr>
        <w:t>Перечень профессий и должностей, дающи</w:t>
      </w:r>
      <w:r w:rsidR="001C0491">
        <w:rPr>
          <w:rFonts w:eastAsia="Times New Roman"/>
          <w:color w:val="000000"/>
          <w:szCs w:val="24"/>
          <w:lang w:eastAsia="ru-RU"/>
        </w:rPr>
        <w:t>х право на бесплатное получение</w:t>
      </w:r>
      <w:r w:rsidR="003F1453">
        <w:rPr>
          <w:rFonts w:eastAsia="Times New Roman"/>
          <w:color w:val="000000"/>
          <w:szCs w:val="24"/>
          <w:lang w:eastAsia="ru-RU"/>
        </w:rPr>
        <w:t xml:space="preserve"> </w:t>
      </w:r>
      <w:r w:rsidR="00FA37A3">
        <w:rPr>
          <w:rFonts w:eastAsia="Times New Roman"/>
          <w:color w:val="000000"/>
          <w:szCs w:val="24"/>
          <w:lang w:eastAsia="ru-RU"/>
        </w:rPr>
        <w:t>молока Р</w:t>
      </w:r>
      <w:r w:rsidR="001C0491" w:rsidRPr="001C0491">
        <w:rPr>
          <w:rFonts w:eastAsia="Times New Roman"/>
          <w:color w:val="000000"/>
          <w:szCs w:val="24"/>
          <w:lang w:eastAsia="ru-RU"/>
        </w:rPr>
        <w:t>аботниками АО «К</w:t>
      </w:r>
      <w:r w:rsidR="00DC66C8">
        <w:rPr>
          <w:rFonts w:eastAsia="Times New Roman"/>
          <w:color w:val="000000"/>
          <w:szCs w:val="24"/>
          <w:lang w:eastAsia="ru-RU"/>
        </w:rPr>
        <w:t>НПЗ</w:t>
      </w:r>
      <w:r w:rsidR="001C0491" w:rsidRPr="001C0491">
        <w:rPr>
          <w:rFonts w:eastAsia="Times New Roman"/>
          <w:color w:val="000000"/>
          <w:szCs w:val="24"/>
          <w:lang w:eastAsia="ru-RU"/>
        </w:rPr>
        <w:t>»</w:t>
      </w:r>
      <w:r w:rsidR="001C0491">
        <w:rPr>
          <w:rFonts w:eastAsia="Times New Roman"/>
          <w:color w:val="000000"/>
          <w:szCs w:val="24"/>
          <w:lang w:eastAsia="ru-RU"/>
        </w:rPr>
        <w:t>.</w:t>
      </w:r>
    </w:p>
    <w:p w:rsidR="00B12D6B" w:rsidRPr="003F1453" w:rsidRDefault="00990D7F" w:rsidP="00990D7F">
      <w:pPr>
        <w:spacing w:after="120"/>
        <w:rPr>
          <w:rFonts w:eastAsia="Times New Roman"/>
          <w:color w:val="000000"/>
          <w:szCs w:val="24"/>
          <w:lang w:eastAsia="ru-RU"/>
        </w:rPr>
      </w:pPr>
      <w:r>
        <w:rPr>
          <w:rFonts w:eastAsia="Times New Roman"/>
          <w:color w:val="000000"/>
          <w:szCs w:val="24"/>
          <w:lang w:eastAsia="ru-RU"/>
        </w:rPr>
        <w:t>Приложение №</w:t>
      </w:r>
      <w:r w:rsidR="003F1453" w:rsidRPr="003F1453">
        <w:rPr>
          <w:rFonts w:eastAsia="Times New Roman"/>
          <w:color w:val="000000"/>
          <w:szCs w:val="24"/>
          <w:lang w:eastAsia="ru-RU"/>
        </w:rPr>
        <w:t>6</w:t>
      </w:r>
      <w:r w:rsidR="00D7335E" w:rsidRPr="003F1453">
        <w:rPr>
          <w:rFonts w:eastAsia="Times New Roman"/>
          <w:color w:val="000000"/>
          <w:szCs w:val="24"/>
          <w:lang w:eastAsia="ru-RU"/>
        </w:rPr>
        <w:t xml:space="preserve">. </w:t>
      </w:r>
      <w:r w:rsidR="0014697C" w:rsidRPr="003F1453">
        <w:rPr>
          <w:rFonts w:eastAsia="Times New Roman"/>
          <w:color w:val="000000"/>
          <w:szCs w:val="24"/>
          <w:lang w:eastAsia="ru-RU"/>
        </w:rPr>
        <w:t>Норм</w:t>
      </w:r>
      <w:r w:rsidR="00FA37A3" w:rsidRPr="003F1453">
        <w:rPr>
          <w:rFonts w:eastAsia="Times New Roman"/>
          <w:color w:val="000000"/>
          <w:szCs w:val="24"/>
          <w:lang w:eastAsia="ru-RU"/>
        </w:rPr>
        <w:t>ы бесплатной выдачи Р</w:t>
      </w:r>
      <w:r w:rsidR="0014697C" w:rsidRPr="003F1453">
        <w:rPr>
          <w:rFonts w:eastAsia="Times New Roman"/>
          <w:color w:val="000000"/>
          <w:szCs w:val="24"/>
          <w:lang w:eastAsia="ru-RU"/>
        </w:rPr>
        <w:t>аботникам смывающих и обезвреживающих средств, порядок и условия их выдачи.</w:t>
      </w:r>
      <w:bookmarkEnd w:id="53"/>
      <w:r w:rsidR="0014697C" w:rsidRPr="003F1453">
        <w:rPr>
          <w:rFonts w:eastAsia="Times New Roman"/>
          <w:color w:val="000000"/>
          <w:szCs w:val="24"/>
          <w:lang w:eastAsia="ru-RU"/>
        </w:rPr>
        <w:t xml:space="preserve"> </w:t>
      </w:r>
    </w:p>
    <w:p w:rsidR="00DB6E24" w:rsidRDefault="00DB6E24" w:rsidP="00D7335E">
      <w:pPr>
        <w:spacing w:after="120"/>
        <w:outlineLvl w:val="1"/>
        <w:rPr>
          <w:rFonts w:eastAsia="Times New Roman"/>
          <w:color w:val="000000"/>
          <w:szCs w:val="24"/>
          <w:lang w:eastAsia="ru-RU"/>
        </w:rPr>
      </w:pPr>
    </w:p>
    <w:p w:rsidR="009C74FF" w:rsidRPr="001F4D26" w:rsidRDefault="009C74FF" w:rsidP="00D7335E">
      <w:pPr>
        <w:spacing w:after="120"/>
        <w:outlineLvl w:val="1"/>
        <w:rPr>
          <w:rFonts w:eastAsia="Times New Roman"/>
          <w:color w:val="000000"/>
          <w:szCs w:val="24"/>
          <w:lang w:eastAsia="ru-RU"/>
        </w:rPr>
      </w:pPr>
    </w:p>
    <w:p w:rsidR="00DB6E24" w:rsidRPr="001F4D26" w:rsidRDefault="00DB6E24" w:rsidP="00D7335E">
      <w:pPr>
        <w:spacing w:after="120"/>
        <w:outlineLvl w:val="1"/>
        <w:rPr>
          <w:rFonts w:eastAsia="Times New Roman"/>
          <w:color w:val="000000"/>
          <w:szCs w:val="24"/>
          <w:lang w:eastAsia="ru-RU"/>
        </w:rPr>
      </w:pPr>
    </w:p>
    <w:p w:rsidR="00DB6E24" w:rsidRDefault="00DB6E24" w:rsidP="00226C61">
      <w:pPr>
        <w:spacing w:after="120"/>
        <w:outlineLvl w:val="1"/>
      </w:pPr>
    </w:p>
    <w:p w:rsidR="00054D40" w:rsidRDefault="00054D40" w:rsidP="00226C61">
      <w:pPr>
        <w:spacing w:after="120"/>
        <w:outlineLvl w:val="1"/>
        <w:sectPr w:rsidR="00054D40" w:rsidSect="006E762C">
          <w:headerReference w:type="default" r:id="rId28"/>
          <w:pgSz w:w="11906" w:h="16838"/>
          <w:pgMar w:top="510" w:right="991" w:bottom="567" w:left="1134" w:header="737" w:footer="680" w:gutter="0"/>
          <w:cols w:space="708"/>
          <w:docGrid w:linePitch="360"/>
        </w:sectPr>
      </w:pPr>
    </w:p>
    <w:p w:rsidR="00A22510" w:rsidRPr="00C443F6" w:rsidRDefault="00A22510" w:rsidP="00054D40">
      <w:pPr>
        <w:pStyle w:val="10"/>
        <w:rPr>
          <w:sz w:val="24"/>
          <w:szCs w:val="24"/>
        </w:rPr>
      </w:pPr>
      <w:bookmarkStart w:id="54" w:name="_Toc485218840"/>
      <w:r w:rsidRPr="00C443F6">
        <w:rPr>
          <w:sz w:val="24"/>
          <w:szCs w:val="24"/>
        </w:rPr>
        <w:lastRenderedPageBreak/>
        <w:t>ПРИЛОЖЕНИЕ №1. ПЕРЕЧЕНЬ УСЛУГ И МАТЕРИАЛЬНЫХ СРЕДСТВ, ПРЕДОСТАВЛЯЕМЫХ ППО АО «КНПЗ»</w:t>
      </w:r>
      <w:bookmarkEnd w:id="54"/>
    </w:p>
    <w:p w:rsidR="00A22510" w:rsidRDefault="00A22510" w:rsidP="00226C61">
      <w:pPr>
        <w:spacing w:after="120"/>
        <w:outlineLvl w:val="1"/>
      </w:pPr>
      <w:r>
        <w:t xml:space="preserve"> </w:t>
      </w:r>
    </w:p>
    <w:tbl>
      <w:tblPr>
        <w:tblW w:w="9798" w:type="dxa"/>
        <w:tblInd w:w="91" w:type="dxa"/>
        <w:tblCellMar>
          <w:left w:w="0" w:type="dxa"/>
          <w:right w:w="0" w:type="dxa"/>
        </w:tblCellMar>
        <w:tblLook w:val="04A0" w:firstRow="1" w:lastRow="0" w:firstColumn="1" w:lastColumn="0" w:noHBand="0" w:noVBand="1"/>
      </w:tblPr>
      <w:tblGrid>
        <w:gridCol w:w="960"/>
        <w:gridCol w:w="4160"/>
        <w:gridCol w:w="2835"/>
        <w:gridCol w:w="1843"/>
      </w:tblGrid>
      <w:tr w:rsidR="00A22510" w:rsidTr="00A22510">
        <w:trPr>
          <w:trHeight w:val="63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№п/п</w:t>
            </w:r>
          </w:p>
        </w:tc>
        <w:tc>
          <w:tcPr>
            <w:tcW w:w="4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Наименование материальных средств, услуг</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Единица измерения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Итого</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транспорта (по заявке)</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ед.</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1</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услуг связи</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Сотовая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человек</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Междугородная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Корпоративная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Электронная почта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63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доступа в интернет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оргтехникой</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Телефонный аппарат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6</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Принтер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1</w:t>
            </w:r>
          </w:p>
        </w:tc>
      </w:tr>
      <w:tr w:rsidR="00A22510" w:rsidTr="00A22510">
        <w:trPr>
          <w:trHeight w:val="43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Сканер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6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Системный блок</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4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Монитор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Ксерокс</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63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оборудованных помещений</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p>
        </w:tc>
      </w:tr>
      <w:tr w:rsidR="00A22510" w:rsidTr="00A22510">
        <w:trPr>
          <w:trHeight w:val="64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Офисные помещения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 / площадь (кв.м)</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r w:rsidR="00A22510">
              <w:rPr>
                <w:rFonts w:eastAsiaTheme="minorHAnsi"/>
                <w:szCs w:val="24"/>
                <w:lang w:eastAsia="ru-RU"/>
              </w:rPr>
              <w:t>/86,5</w:t>
            </w:r>
          </w:p>
        </w:tc>
      </w:tr>
      <w:tr w:rsidR="00A22510" w:rsidTr="00A22510">
        <w:trPr>
          <w:trHeight w:val="67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Комплект мебели (стол,</w:t>
            </w:r>
            <w:r w:rsidRPr="007B17FF">
              <w:rPr>
                <w:lang w:eastAsia="ru-RU"/>
              </w:rPr>
              <w:t xml:space="preserve"> </w:t>
            </w:r>
            <w:r>
              <w:rPr>
                <w:lang w:eastAsia="ru-RU"/>
              </w:rPr>
              <w:t>стул, шкаф)</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комплект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1065"/>
        </w:trPr>
        <w:tc>
          <w:tcPr>
            <w:tcW w:w="9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5.3.</w:t>
            </w:r>
          </w:p>
        </w:tc>
        <w:tc>
          <w:tcPr>
            <w:tcW w:w="41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Коммунально-бытовые услуги (отопление, освещение, уборка, охрана)</w:t>
            </w: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 / площадь (кв.м)</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r w:rsidR="00A22510">
              <w:rPr>
                <w:rFonts w:eastAsiaTheme="minorHAnsi"/>
                <w:szCs w:val="24"/>
                <w:lang w:eastAsia="ru-RU"/>
              </w:rPr>
              <w:t>/86,5</w:t>
            </w:r>
          </w:p>
        </w:tc>
      </w:tr>
      <w:tr w:rsidR="00A22510" w:rsidTr="00A22510">
        <w:trPr>
          <w:trHeight w:val="645"/>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6.</w:t>
            </w:r>
          </w:p>
        </w:tc>
        <w:tc>
          <w:tcPr>
            <w:tcW w:w="4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канцелярскими принадлежностями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рабочее место</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2510" w:rsidRDefault="00C40F97" w:rsidP="00A22510">
            <w:pPr>
              <w:jc w:val="center"/>
              <w:rPr>
                <w:rFonts w:eastAsiaTheme="minorHAnsi"/>
                <w:szCs w:val="24"/>
                <w:lang w:eastAsia="ru-RU"/>
              </w:rPr>
            </w:pPr>
            <w:r>
              <w:rPr>
                <w:rFonts w:eastAsiaTheme="minorHAnsi"/>
                <w:szCs w:val="24"/>
                <w:lang w:eastAsia="ru-RU"/>
              </w:rPr>
              <w:t>5</w:t>
            </w:r>
          </w:p>
        </w:tc>
      </w:tr>
      <w:tr w:rsidR="00A22510" w:rsidTr="00A22510">
        <w:trPr>
          <w:trHeight w:val="645"/>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b/>
                <w:bCs/>
                <w:sz w:val="20"/>
                <w:szCs w:val="20"/>
                <w:lang w:eastAsia="ru-RU"/>
              </w:rPr>
            </w:pPr>
            <w:r>
              <w:rPr>
                <w:b/>
                <w:bCs/>
                <w:sz w:val="20"/>
                <w:szCs w:val="20"/>
                <w:lang w:eastAsia="ru-RU"/>
              </w:rPr>
              <w:t>7.</w:t>
            </w:r>
          </w:p>
        </w:tc>
        <w:tc>
          <w:tcPr>
            <w:tcW w:w="4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rPr>
                <w:b/>
                <w:bCs/>
                <w:lang w:eastAsia="ru-RU"/>
              </w:rPr>
            </w:pPr>
            <w:r>
              <w:rPr>
                <w:b/>
                <w:bCs/>
                <w:lang w:eastAsia="ru-RU"/>
              </w:rPr>
              <w:t xml:space="preserve">Хранение нормативно-правовых документов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lang w:eastAsia="ru-RU"/>
              </w:rPr>
            </w:pPr>
            <w:r>
              <w:rPr>
                <w:lang w:eastAsia="ru-RU"/>
              </w:rPr>
              <w:t>ед.</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40</w:t>
            </w:r>
          </w:p>
        </w:tc>
      </w:tr>
    </w:tbl>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Pr="00C443F6" w:rsidRDefault="00A22510" w:rsidP="00C443F6">
      <w:pPr>
        <w:pStyle w:val="10"/>
        <w:jc w:val="both"/>
        <w:rPr>
          <w:sz w:val="24"/>
          <w:szCs w:val="24"/>
        </w:rPr>
      </w:pPr>
      <w:bookmarkStart w:id="55" w:name="_Toc485218841"/>
      <w:r w:rsidRPr="00C443F6">
        <w:rPr>
          <w:sz w:val="24"/>
          <w:szCs w:val="24"/>
        </w:rPr>
        <w:lastRenderedPageBreak/>
        <w:t>ПРИЛОЖЕНИЕ №2. ИНСТРУКЦИЯ ПО РАСЧЕТУ НЕПРЕРЫВНОГО СТАЖА РАБОТНИКОВ ОБЩЕСТВА ДЛЯ ЦЕЛЕЙ РЕАЛИЗАЦИИ ПУНКТОВ КОЛЛЕКТИВНОГО ДОГОВОРА</w:t>
      </w:r>
      <w:bookmarkEnd w:id="55"/>
    </w:p>
    <w:p w:rsidR="00A22510" w:rsidRPr="00563CCA" w:rsidRDefault="00A22510" w:rsidP="00A22510">
      <w:pPr>
        <w:autoSpaceDE w:val="0"/>
        <w:autoSpaceDN w:val="0"/>
        <w:adjustRightInd w:val="0"/>
        <w:jc w:val="both"/>
        <w:rPr>
          <w:rFonts w:eastAsia="MS Mincho"/>
          <w:szCs w:val="24"/>
          <w:lang w:eastAsia="ru-RU"/>
        </w:rPr>
      </w:pPr>
      <w:r w:rsidRPr="00563CCA">
        <w:rPr>
          <w:rFonts w:eastAsia="MS Mincho"/>
          <w:szCs w:val="24"/>
          <w:lang w:eastAsia="ru-RU"/>
        </w:rPr>
        <w:t xml:space="preserve">Непрерывный трудовой стаж </w:t>
      </w:r>
      <w:r>
        <w:t xml:space="preserve">в </w:t>
      </w:r>
      <w:r w:rsidRPr="00563CCA">
        <w:t xml:space="preserve">АО «КНПЗ» </w:t>
      </w:r>
      <w:r w:rsidRPr="00563CCA">
        <w:rPr>
          <w:rFonts w:eastAsia="MS Mincho"/>
          <w:szCs w:val="24"/>
          <w:lang w:eastAsia="ru-RU"/>
        </w:rPr>
        <w:t>- продолжительность работ</w:t>
      </w:r>
      <w:r>
        <w:rPr>
          <w:rFonts w:eastAsia="MS Mincho"/>
          <w:szCs w:val="24"/>
          <w:lang w:eastAsia="ru-RU"/>
        </w:rPr>
        <w:t xml:space="preserve">ы в структурных подразделениях </w:t>
      </w:r>
      <w:r w:rsidRPr="00563CCA">
        <w:rPr>
          <w:rFonts w:eastAsia="MS Mincho"/>
          <w:szCs w:val="24"/>
          <w:lang w:eastAsia="ru-RU"/>
        </w:rPr>
        <w:t xml:space="preserve">АО «КНПЗ» без перерыва. </w:t>
      </w:r>
    </w:p>
    <w:p w:rsidR="00A22510" w:rsidRPr="00563CCA" w:rsidRDefault="00A22510" w:rsidP="00A22510">
      <w:pPr>
        <w:autoSpaceDE w:val="0"/>
        <w:autoSpaceDN w:val="0"/>
        <w:adjustRightInd w:val="0"/>
        <w:jc w:val="both"/>
      </w:pPr>
      <w:r w:rsidRPr="00563CCA">
        <w:rPr>
          <w:rFonts w:eastAsia="MS Mincho"/>
          <w:szCs w:val="24"/>
          <w:lang w:eastAsia="ru-RU"/>
        </w:rPr>
        <w:t xml:space="preserve">Для целей реализации пунктов Коллективного договора непрерывный трудовой стаж </w:t>
      </w:r>
      <w:r>
        <w:t>Р</w:t>
      </w:r>
      <w:r w:rsidRPr="00563CCA">
        <w:t>аботника Общества суммируется п</w:t>
      </w:r>
      <w:r>
        <w:t xml:space="preserve">ри повторном трудоустройстве в </w:t>
      </w:r>
      <w:r w:rsidRPr="00563CCA">
        <w:t>АО «КНПЗ»</w:t>
      </w:r>
      <w:r>
        <w:t xml:space="preserve">, если предыдущее увольнение с </w:t>
      </w:r>
      <w:r w:rsidRPr="00563CCA">
        <w:t xml:space="preserve">АО «КНПЗ» состоялось по следующим основаниям:  </w:t>
      </w:r>
    </w:p>
    <w:p w:rsidR="00A22510" w:rsidRPr="00563CCA" w:rsidRDefault="00A22510" w:rsidP="00A22510">
      <w:pPr>
        <w:numPr>
          <w:ilvl w:val="0"/>
          <w:numId w:val="42"/>
        </w:numPr>
        <w:tabs>
          <w:tab w:val="clear" w:pos="1222"/>
          <w:tab w:val="left" w:pos="851"/>
        </w:tabs>
        <w:ind w:left="709" w:hanging="371"/>
        <w:jc w:val="both"/>
      </w:pPr>
      <w:r w:rsidRPr="00563CCA">
        <w:t xml:space="preserve"> по уходу за ребенком в возрасте до 14 лет, при условии, что Работник в это время  нигде не работал;</w:t>
      </w:r>
    </w:p>
    <w:p w:rsidR="00A22510" w:rsidRPr="00563CCA" w:rsidRDefault="00A22510" w:rsidP="00A22510">
      <w:pPr>
        <w:numPr>
          <w:ilvl w:val="0"/>
          <w:numId w:val="41"/>
        </w:numPr>
        <w:tabs>
          <w:tab w:val="num" w:pos="720"/>
          <w:tab w:val="left" w:pos="851"/>
        </w:tabs>
        <w:ind w:left="709" w:hanging="371"/>
        <w:jc w:val="both"/>
        <w:rPr>
          <w:b/>
          <w:i/>
        </w:rPr>
      </w:pPr>
      <w:r w:rsidRPr="00563CCA">
        <w:t>в связи с уходом на пенсию (на общих или льготных основаниях) при условии, что Работник в это время нигде  не работал;</w:t>
      </w:r>
    </w:p>
    <w:p w:rsidR="00A22510" w:rsidRPr="00EC0083" w:rsidRDefault="00A22510" w:rsidP="00A22510">
      <w:pPr>
        <w:pStyle w:val="aff1"/>
        <w:numPr>
          <w:ilvl w:val="0"/>
          <w:numId w:val="41"/>
        </w:numPr>
        <w:tabs>
          <w:tab w:val="num" w:pos="720"/>
          <w:tab w:val="left" w:pos="851"/>
        </w:tabs>
        <w:autoSpaceDE w:val="0"/>
        <w:autoSpaceDN w:val="0"/>
        <w:adjustRightInd w:val="0"/>
        <w:ind w:left="709" w:hanging="371"/>
        <w:jc w:val="both"/>
      </w:pPr>
      <w:r w:rsidRPr="00563CCA">
        <w:t>в связи с уходом на пенсию по инвалидности, увольнением в связи с отсутствием у работодателя работы</w:t>
      </w:r>
      <w:r w:rsidRPr="00EC0083">
        <w:t>, необходимой в соответствии с медицинским заключением либо в связи с сок</w:t>
      </w:r>
      <w:r>
        <w:t>ращением численности или штата Р</w:t>
      </w:r>
      <w:r w:rsidRPr="00EC0083">
        <w:t>аботников организации (при этом стаж работы на других предприятиях в стаж работы в Обществе не  входит);</w:t>
      </w:r>
    </w:p>
    <w:p w:rsidR="00A22510" w:rsidRPr="00563CCA" w:rsidRDefault="00A22510" w:rsidP="00A22510">
      <w:pPr>
        <w:numPr>
          <w:ilvl w:val="0"/>
          <w:numId w:val="41"/>
        </w:numPr>
        <w:tabs>
          <w:tab w:val="num" w:pos="720"/>
          <w:tab w:val="left" w:pos="851"/>
        </w:tabs>
        <w:ind w:left="709" w:hanging="371"/>
        <w:jc w:val="both"/>
        <w:rPr>
          <w:b/>
          <w:i/>
        </w:rPr>
      </w:pPr>
      <w:r w:rsidRPr="00563CCA">
        <w:t>в связи с призывом в ряды Российской армии (п.1 ст.83 Трудового кодекса РФ), при условии трудоустройства в Обществе в течение 3-х месяцев после демобилизации и он в эти три месяца нигде не работал;</w:t>
      </w:r>
    </w:p>
    <w:p w:rsidR="00A22510" w:rsidRPr="00563CCA" w:rsidRDefault="00A22510" w:rsidP="00A22510">
      <w:pPr>
        <w:numPr>
          <w:ilvl w:val="0"/>
          <w:numId w:val="41"/>
        </w:numPr>
        <w:tabs>
          <w:tab w:val="num" w:pos="720"/>
          <w:tab w:val="left" w:pos="851"/>
        </w:tabs>
        <w:ind w:left="709" w:hanging="371"/>
        <w:jc w:val="both"/>
        <w:rPr>
          <w:strike/>
        </w:rPr>
      </w:pPr>
      <w:r w:rsidRPr="00563CCA">
        <w:t>в связи с переводом одного из супругов в другую местность (при этом стаж работы на других предприятиях в стаж работы в Обществе не  входит);</w:t>
      </w:r>
    </w:p>
    <w:p w:rsidR="00A22510" w:rsidRDefault="00A22510" w:rsidP="00A22510">
      <w:pPr>
        <w:numPr>
          <w:ilvl w:val="0"/>
          <w:numId w:val="41"/>
        </w:numPr>
        <w:tabs>
          <w:tab w:val="num" w:pos="720"/>
          <w:tab w:val="left" w:pos="851"/>
        </w:tabs>
        <w:ind w:left="709" w:hanging="371"/>
        <w:jc w:val="both"/>
      </w:pPr>
      <w:r w:rsidRPr="00563CCA">
        <w:t>в связи с переводом на предприятия указанные в Примечании (при этом стаж работы на этих предприятиях в стаж работы в Обществе не входит, за исключением слу</w:t>
      </w:r>
      <w:r>
        <w:t>чаев обратного трудоустройства в порядке перевода из указанных предприятий);</w:t>
      </w:r>
    </w:p>
    <w:p w:rsidR="00A22510" w:rsidRPr="00563CCA" w:rsidRDefault="00A22510" w:rsidP="00A22510">
      <w:pPr>
        <w:tabs>
          <w:tab w:val="num" w:pos="720"/>
        </w:tabs>
        <w:ind w:left="720"/>
        <w:jc w:val="both"/>
        <w:rPr>
          <w:szCs w:val="24"/>
        </w:rPr>
      </w:pPr>
    </w:p>
    <w:p w:rsidR="00A22510" w:rsidRDefault="00A22510" w:rsidP="00A22510">
      <w:pPr>
        <w:pStyle w:val="210"/>
        <w:rPr>
          <w:szCs w:val="24"/>
        </w:rPr>
      </w:pPr>
      <w:r w:rsidRPr="00563CCA">
        <w:t>Время работы в об</w:t>
      </w:r>
      <w:r>
        <w:t xml:space="preserve">щественных организациях </w:t>
      </w:r>
      <w:r w:rsidRPr="00563CCA">
        <w:t>АО «КНПЗ» - входит в непрерывный стаж</w:t>
      </w:r>
      <w:r w:rsidRPr="00552287">
        <w:t xml:space="preserve"> </w:t>
      </w:r>
      <w:r w:rsidRPr="00983F3A">
        <w:rPr>
          <w:szCs w:val="24"/>
        </w:rPr>
        <w:t>Работника Общества для целей реализации пунктов Коллективного договор</w:t>
      </w:r>
      <w:r>
        <w:rPr>
          <w:szCs w:val="24"/>
        </w:rPr>
        <w:t xml:space="preserve">а </w:t>
      </w:r>
    </w:p>
    <w:p w:rsidR="00A22510" w:rsidRDefault="00A22510" w:rsidP="00A22510">
      <w:pPr>
        <w:pStyle w:val="210"/>
      </w:pPr>
    </w:p>
    <w:p w:rsidR="00A22510" w:rsidRDefault="00A22510" w:rsidP="00A22510">
      <w:pPr>
        <w:tabs>
          <w:tab w:val="num" w:pos="0"/>
        </w:tabs>
        <w:jc w:val="both"/>
        <w:rPr>
          <w:szCs w:val="24"/>
        </w:rPr>
      </w:pPr>
      <w:r>
        <w:rPr>
          <w:szCs w:val="24"/>
        </w:rPr>
        <w:t xml:space="preserve">В </w:t>
      </w:r>
      <w:r w:rsidRPr="00983F3A">
        <w:rPr>
          <w:szCs w:val="24"/>
        </w:rPr>
        <w:t xml:space="preserve">непрерывный стаж Работника Общества для целей реализации пунктов Коллективного договора </w:t>
      </w:r>
      <w:r>
        <w:rPr>
          <w:szCs w:val="24"/>
        </w:rPr>
        <w:t xml:space="preserve">также входит </w:t>
      </w:r>
      <w:r w:rsidRPr="00983F3A">
        <w:rPr>
          <w:szCs w:val="24"/>
        </w:rPr>
        <w:t>непрерывный корпор</w:t>
      </w:r>
      <w:r>
        <w:rPr>
          <w:szCs w:val="24"/>
        </w:rPr>
        <w:t>ативный стаж работы в Компании, в т.ч. ЦАУК</w:t>
      </w:r>
      <w:r w:rsidRPr="00983F3A">
        <w:rPr>
          <w:szCs w:val="24"/>
        </w:rPr>
        <w:t xml:space="preserve"> </w:t>
      </w:r>
      <w:r>
        <w:rPr>
          <w:szCs w:val="24"/>
        </w:rPr>
        <w:t xml:space="preserve">и </w:t>
      </w:r>
      <w:r w:rsidRPr="00983F3A">
        <w:rPr>
          <w:szCs w:val="24"/>
        </w:rPr>
        <w:t xml:space="preserve">других </w:t>
      </w:r>
      <w:r>
        <w:rPr>
          <w:szCs w:val="24"/>
        </w:rPr>
        <w:t xml:space="preserve">дочерних </w:t>
      </w:r>
      <w:r w:rsidRPr="00983F3A">
        <w:rPr>
          <w:szCs w:val="24"/>
        </w:rPr>
        <w:t xml:space="preserve">предприятиях </w:t>
      </w:r>
      <w:r>
        <w:rPr>
          <w:szCs w:val="24"/>
        </w:rPr>
        <w:t>ПАО "НК "Роснефть""</w:t>
      </w:r>
    </w:p>
    <w:p w:rsidR="00A22510" w:rsidRPr="00983F3A" w:rsidRDefault="00A22510" w:rsidP="00A22510">
      <w:pPr>
        <w:tabs>
          <w:tab w:val="num" w:pos="0"/>
        </w:tabs>
        <w:jc w:val="both"/>
        <w:rPr>
          <w:szCs w:val="24"/>
        </w:rPr>
      </w:pPr>
    </w:p>
    <w:p w:rsidR="00A22510" w:rsidRPr="00552287" w:rsidRDefault="00A22510" w:rsidP="00A22510">
      <w:pPr>
        <w:jc w:val="both"/>
      </w:pPr>
    </w:p>
    <w:p w:rsidR="00A22510" w:rsidRDefault="00A22510" w:rsidP="00A22510">
      <w:pPr>
        <w:spacing w:after="120"/>
        <w:outlineLvl w:val="1"/>
        <w:rPr>
          <w:color w:val="FF0000"/>
        </w:rPr>
      </w:pPr>
      <w:bookmarkStart w:id="56" w:name="_Toc485218842"/>
      <w:r w:rsidRPr="00552287">
        <w:rPr>
          <w:b/>
          <w:i/>
          <w:u w:val="single"/>
        </w:rPr>
        <w:t>Примечание</w:t>
      </w:r>
      <w:r w:rsidRPr="00552287">
        <w:rPr>
          <w:u w:val="single"/>
        </w:rPr>
        <w:t>:</w:t>
      </w:r>
      <w:r w:rsidRPr="00552287">
        <w:t xml:space="preserve"> Госприемка, ООО «РСУ-3», ООО «Инфотех», ООО «Эксперимент», ООО «Тепло-сервис»,  ЗАО «АИР», ООО «Автоматика», ООО «АТХ», ООО «Реверс», ООО «Электро» в период с ноября 1999г. по январь 2000г., ООО «Сервис-центр», Подразделения профкома</w:t>
      </w:r>
      <w:r>
        <w:t xml:space="preserve"> (</w:t>
      </w:r>
      <w:r w:rsidRPr="00552287">
        <w:t xml:space="preserve">санаторий-профилакторий и лыжная база, стадион и бассейн, ДК «Нефтяник», база отдыха), Газоспасательная служба, столовые  № 1,8,9,11 комбината  общественного питания </w:t>
      </w:r>
      <w:r w:rsidRPr="00EC0083">
        <w:t>Куйбышевского района, находившиеся на территор</w:t>
      </w:r>
      <w:r>
        <w:t xml:space="preserve">ии завода, ООО « РН-Авто», </w:t>
      </w:r>
      <w:r w:rsidRPr="00F91DA1">
        <w:rPr>
          <w:color w:val="000000" w:themeColor="text1"/>
        </w:rPr>
        <w:t>ООО «Альфа-Строй» в период с 01.01.2014г. по 31.12.2015г</w:t>
      </w:r>
      <w:r w:rsidRPr="008B7AAF">
        <w:rPr>
          <w:color w:val="FF0000"/>
        </w:rPr>
        <w:t>.</w:t>
      </w:r>
      <w:bookmarkEnd w:id="56"/>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sectPr w:rsidR="00A22510" w:rsidSect="006E762C">
          <w:headerReference w:type="default" r:id="rId29"/>
          <w:pgSz w:w="11906" w:h="16838"/>
          <w:pgMar w:top="510" w:right="991" w:bottom="567" w:left="1134" w:header="737" w:footer="680" w:gutter="0"/>
          <w:cols w:space="708"/>
          <w:docGrid w:linePitch="360"/>
        </w:sectPr>
      </w:pPr>
    </w:p>
    <w:p w:rsidR="0031321F" w:rsidRPr="00F6339D" w:rsidRDefault="00C443F6" w:rsidP="0031321F">
      <w:pPr>
        <w:pStyle w:val="10"/>
        <w:rPr>
          <w:szCs w:val="24"/>
        </w:rPr>
      </w:pPr>
      <w:bookmarkStart w:id="57" w:name="_Toc485218843"/>
      <w:r w:rsidRPr="00C443F6">
        <w:rPr>
          <w:sz w:val="24"/>
          <w:szCs w:val="24"/>
        </w:rPr>
        <w:lastRenderedPageBreak/>
        <w:t>ПРИЛОЖЕНИЕ №3. СОГЛАШЕНИЕ ПО ОХРАНЕ ТРУДА РАБОТНИКОВ</w:t>
      </w:r>
      <w:bookmarkEnd w:id="57"/>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1"/>
        <w:gridCol w:w="850"/>
        <w:gridCol w:w="851"/>
        <w:gridCol w:w="1417"/>
        <w:gridCol w:w="992"/>
        <w:gridCol w:w="1985"/>
        <w:gridCol w:w="1417"/>
        <w:gridCol w:w="1560"/>
        <w:gridCol w:w="708"/>
        <w:gridCol w:w="709"/>
        <w:gridCol w:w="1418"/>
      </w:tblGrid>
      <w:tr w:rsidR="0031321F" w:rsidRPr="0031321F" w:rsidTr="00B3677B">
        <w:trPr>
          <w:cantSplit/>
          <w:trHeight w:val="55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1321F" w:rsidRPr="0031321F" w:rsidRDefault="0031321F" w:rsidP="00727148">
            <w:pPr>
              <w:tabs>
                <w:tab w:val="left" w:pos="493"/>
              </w:tabs>
              <w:jc w:val="center"/>
              <w:rPr>
                <w:rFonts w:eastAsia="Times New Roman"/>
                <w:szCs w:val="24"/>
                <w:lang w:eastAsia="ru-RU"/>
              </w:rPr>
            </w:pPr>
            <w:r w:rsidRPr="0031321F">
              <w:rPr>
                <w:rFonts w:eastAsia="Times New Roman"/>
                <w:szCs w:val="24"/>
                <w:lang w:eastAsia="ru-RU"/>
              </w:rPr>
              <w:t>№№п/п</w:t>
            </w:r>
          </w:p>
        </w:tc>
        <w:tc>
          <w:tcPr>
            <w:tcW w:w="3261" w:type="dxa"/>
            <w:vMerge w:val="restart"/>
            <w:tcBorders>
              <w:top w:val="single" w:sz="4" w:space="0" w:color="auto"/>
              <w:left w:val="nil"/>
              <w:bottom w:val="single" w:sz="4" w:space="0" w:color="auto"/>
              <w:right w:val="nil"/>
            </w:tcBorders>
            <w:vAlign w:val="center"/>
          </w:tcPr>
          <w:p w:rsidR="0031321F" w:rsidRPr="0031321F" w:rsidRDefault="0031321F" w:rsidP="00727148">
            <w:pPr>
              <w:tabs>
                <w:tab w:val="left" w:pos="709"/>
              </w:tabs>
              <w:jc w:val="center"/>
              <w:rPr>
                <w:rFonts w:eastAsia="Times New Roman"/>
                <w:szCs w:val="24"/>
                <w:lang w:eastAsia="ru-RU"/>
              </w:rPr>
            </w:pPr>
            <w:r w:rsidRPr="0031321F">
              <w:rPr>
                <w:rFonts w:eastAsia="Times New Roman"/>
                <w:szCs w:val="24"/>
                <w:lang w:eastAsia="ru-RU"/>
              </w:rPr>
              <w:t>Содержание</w:t>
            </w:r>
            <w:r w:rsidR="00727148">
              <w:rPr>
                <w:rFonts w:eastAsia="Times New Roman"/>
                <w:szCs w:val="24"/>
                <w:lang w:eastAsia="ru-RU"/>
              </w:rPr>
              <w:t xml:space="preserve"> </w:t>
            </w:r>
            <w:r w:rsidRPr="0031321F">
              <w:rPr>
                <w:rFonts w:eastAsia="Times New Roman"/>
                <w:szCs w:val="24"/>
                <w:lang w:eastAsia="ru-RU"/>
              </w:rPr>
              <w:t>мероприятий (работ)</w:t>
            </w:r>
          </w:p>
        </w:tc>
        <w:tc>
          <w:tcPr>
            <w:tcW w:w="850" w:type="dxa"/>
            <w:vMerge w:val="restart"/>
            <w:tcBorders>
              <w:left w:val="single" w:sz="4" w:space="0" w:color="auto"/>
              <w:bottom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Ед.</w:t>
            </w:r>
          </w:p>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учета</w:t>
            </w:r>
          </w:p>
        </w:tc>
        <w:tc>
          <w:tcPr>
            <w:tcW w:w="851" w:type="dxa"/>
            <w:vMerge w:val="restart"/>
            <w:tcBorders>
              <w:bottom w:val="single" w:sz="4" w:space="0" w:color="auto"/>
            </w:tcBorders>
            <w:vAlign w:val="center"/>
          </w:tcPr>
          <w:p w:rsidR="0031321F" w:rsidRPr="0031321F" w:rsidRDefault="0031321F" w:rsidP="006E6020">
            <w:pPr>
              <w:ind w:left="-108" w:right="-108"/>
              <w:jc w:val="center"/>
              <w:rPr>
                <w:rFonts w:eastAsia="Times New Roman"/>
                <w:szCs w:val="24"/>
                <w:lang w:eastAsia="ru-RU"/>
              </w:rPr>
            </w:pPr>
            <w:r w:rsidRPr="0031321F">
              <w:rPr>
                <w:rFonts w:eastAsia="Times New Roman"/>
                <w:szCs w:val="24"/>
                <w:lang w:eastAsia="ru-RU"/>
              </w:rPr>
              <w:t>Коли</w:t>
            </w:r>
            <w:r w:rsidR="00DD0F7E">
              <w:rPr>
                <w:rFonts w:eastAsia="Times New Roman"/>
                <w:szCs w:val="24"/>
                <w:lang w:eastAsia="ru-RU"/>
              </w:rPr>
              <w:softHyphen/>
            </w:r>
            <w:r w:rsidRPr="0031321F">
              <w:rPr>
                <w:rFonts w:eastAsia="Times New Roman"/>
                <w:szCs w:val="24"/>
                <w:lang w:eastAsia="ru-RU"/>
              </w:rPr>
              <w:t>чество</w:t>
            </w:r>
          </w:p>
        </w:tc>
        <w:tc>
          <w:tcPr>
            <w:tcW w:w="1417" w:type="dxa"/>
            <w:vMerge w:val="restart"/>
            <w:tcBorders>
              <w:bottom w:val="single" w:sz="4" w:space="0" w:color="auto"/>
            </w:tcBorders>
            <w:vAlign w:val="center"/>
          </w:tcPr>
          <w:p w:rsidR="0031321F" w:rsidRPr="0031321F" w:rsidRDefault="006E6020" w:rsidP="006E6020">
            <w:pPr>
              <w:tabs>
                <w:tab w:val="left" w:pos="709"/>
              </w:tabs>
              <w:jc w:val="center"/>
              <w:rPr>
                <w:rFonts w:eastAsia="Times New Roman"/>
                <w:szCs w:val="24"/>
                <w:lang w:eastAsia="ru-RU"/>
              </w:rPr>
            </w:pPr>
            <w:r w:rsidRPr="0031321F">
              <w:rPr>
                <w:rFonts w:eastAsia="Times New Roman"/>
                <w:szCs w:val="24"/>
                <w:lang w:eastAsia="ru-RU"/>
              </w:rPr>
              <w:t>Стоимость работ</w:t>
            </w:r>
            <w:r>
              <w:rPr>
                <w:rFonts w:eastAsia="Times New Roman"/>
                <w:szCs w:val="24"/>
                <w:lang w:eastAsia="ru-RU"/>
              </w:rPr>
              <w:t xml:space="preserve"> </w:t>
            </w:r>
            <w:r>
              <w:rPr>
                <w:rFonts w:eastAsia="Times New Roman"/>
                <w:szCs w:val="24"/>
                <w:lang w:eastAsia="ru-RU"/>
              </w:rPr>
              <w:br/>
            </w:r>
            <w:r w:rsidR="0031321F" w:rsidRPr="0031321F">
              <w:rPr>
                <w:rFonts w:eastAsia="Times New Roman"/>
                <w:szCs w:val="24"/>
                <w:lang w:eastAsia="ru-RU"/>
              </w:rPr>
              <w:t>(в рублях)</w:t>
            </w:r>
          </w:p>
        </w:tc>
        <w:tc>
          <w:tcPr>
            <w:tcW w:w="992" w:type="dxa"/>
            <w:vMerge w:val="restart"/>
            <w:tcBorders>
              <w:bottom w:val="single" w:sz="4" w:space="0" w:color="auto"/>
            </w:tcBorders>
            <w:vAlign w:val="center"/>
          </w:tcPr>
          <w:p w:rsidR="0031321F" w:rsidRPr="0031321F" w:rsidRDefault="0031321F" w:rsidP="006E6020">
            <w:pPr>
              <w:tabs>
                <w:tab w:val="left" w:pos="709"/>
              </w:tabs>
              <w:jc w:val="center"/>
              <w:rPr>
                <w:rFonts w:eastAsia="Times New Roman"/>
                <w:szCs w:val="24"/>
                <w:lang w:eastAsia="ru-RU"/>
              </w:rPr>
            </w:pPr>
            <w:r w:rsidRPr="0031321F">
              <w:rPr>
                <w:rFonts w:eastAsia="Times New Roman"/>
                <w:szCs w:val="24"/>
                <w:lang w:eastAsia="ru-RU"/>
              </w:rPr>
              <w:t>Срок</w:t>
            </w:r>
            <w:r w:rsidR="006E6020">
              <w:rPr>
                <w:rFonts w:eastAsia="Times New Roman"/>
                <w:szCs w:val="24"/>
                <w:lang w:eastAsia="ru-RU"/>
              </w:rPr>
              <w:t xml:space="preserve"> </w:t>
            </w:r>
            <w:r w:rsidRPr="0031321F">
              <w:rPr>
                <w:rFonts w:eastAsia="Times New Roman"/>
                <w:szCs w:val="24"/>
                <w:lang w:eastAsia="ru-RU"/>
              </w:rPr>
              <w:t>выпол</w:t>
            </w:r>
            <w:r w:rsidR="00DD0F7E">
              <w:rPr>
                <w:rFonts w:eastAsia="Times New Roman"/>
                <w:szCs w:val="24"/>
                <w:lang w:eastAsia="ru-RU"/>
              </w:rPr>
              <w:softHyphen/>
            </w:r>
            <w:r w:rsidRPr="0031321F">
              <w:rPr>
                <w:rFonts w:eastAsia="Times New Roman"/>
                <w:szCs w:val="24"/>
                <w:lang w:eastAsia="ru-RU"/>
              </w:rPr>
              <w:t>нения</w:t>
            </w:r>
          </w:p>
        </w:tc>
        <w:tc>
          <w:tcPr>
            <w:tcW w:w="1985" w:type="dxa"/>
            <w:vMerge w:val="restart"/>
            <w:tcBorders>
              <w:bottom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Ответственный</w:t>
            </w:r>
          </w:p>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за выполнение</w:t>
            </w:r>
          </w:p>
        </w:tc>
        <w:tc>
          <w:tcPr>
            <w:tcW w:w="2977" w:type="dxa"/>
            <w:gridSpan w:val="2"/>
            <w:tcBorders>
              <w:bottom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Ожидаемая</w:t>
            </w:r>
          </w:p>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эффективность</w:t>
            </w:r>
          </w:p>
        </w:tc>
        <w:tc>
          <w:tcPr>
            <w:tcW w:w="2835" w:type="dxa"/>
            <w:gridSpan w:val="3"/>
            <w:tcBorders>
              <w:bottom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r w:rsidRPr="0031321F">
              <w:rPr>
                <w:rFonts w:eastAsia="Times New Roman"/>
                <w:szCs w:val="24"/>
                <w:lang w:eastAsia="ru-RU"/>
              </w:rPr>
              <w:t>Наличие</w:t>
            </w:r>
          </w:p>
        </w:tc>
      </w:tr>
      <w:tr w:rsidR="0031321F" w:rsidRPr="0031321F" w:rsidTr="00DD0F7E">
        <w:trPr>
          <w:cantSplit/>
          <w:trHeight w:val="2642"/>
          <w:tblHeader/>
        </w:trPr>
        <w:tc>
          <w:tcPr>
            <w:tcW w:w="709" w:type="dxa"/>
            <w:vMerge/>
            <w:tcBorders>
              <w:left w:val="single" w:sz="4" w:space="0" w:color="auto"/>
              <w:right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p>
        </w:tc>
        <w:tc>
          <w:tcPr>
            <w:tcW w:w="3261" w:type="dxa"/>
            <w:vMerge/>
            <w:tcBorders>
              <w:left w:val="nil"/>
              <w:right w:val="nil"/>
            </w:tcBorders>
            <w:vAlign w:val="center"/>
          </w:tcPr>
          <w:p w:rsidR="0031321F" w:rsidRPr="0031321F" w:rsidRDefault="0031321F" w:rsidP="0031321F">
            <w:pPr>
              <w:tabs>
                <w:tab w:val="left" w:pos="709"/>
              </w:tabs>
              <w:jc w:val="center"/>
              <w:rPr>
                <w:rFonts w:eastAsia="Times New Roman"/>
                <w:szCs w:val="24"/>
                <w:lang w:eastAsia="ru-RU"/>
              </w:rPr>
            </w:pPr>
          </w:p>
        </w:tc>
        <w:tc>
          <w:tcPr>
            <w:tcW w:w="850" w:type="dxa"/>
            <w:vMerge/>
            <w:tcBorders>
              <w:left w:val="single" w:sz="4" w:space="0" w:color="auto"/>
            </w:tcBorders>
            <w:vAlign w:val="center"/>
          </w:tcPr>
          <w:p w:rsidR="0031321F" w:rsidRPr="0031321F" w:rsidRDefault="0031321F" w:rsidP="0031321F">
            <w:pPr>
              <w:tabs>
                <w:tab w:val="left" w:pos="709"/>
              </w:tabs>
              <w:jc w:val="center"/>
              <w:rPr>
                <w:rFonts w:eastAsia="Times New Roman"/>
                <w:szCs w:val="24"/>
                <w:lang w:eastAsia="ru-RU"/>
              </w:rPr>
            </w:pPr>
          </w:p>
        </w:tc>
        <w:tc>
          <w:tcPr>
            <w:tcW w:w="851" w:type="dxa"/>
            <w:vMerge/>
            <w:vAlign w:val="center"/>
          </w:tcPr>
          <w:p w:rsidR="0031321F" w:rsidRPr="0031321F" w:rsidRDefault="0031321F" w:rsidP="0031321F">
            <w:pPr>
              <w:tabs>
                <w:tab w:val="left" w:pos="709"/>
              </w:tabs>
              <w:jc w:val="center"/>
              <w:rPr>
                <w:rFonts w:eastAsia="Times New Roman"/>
                <w:szCs w:val="24"/>
                <w:lang w:eastAsia="ru-RU"/>
              </w:rPr>
            </w:pPr>
          </w:p>
        </w:tc>
        <w:tc>
          <w:tcPr>
            <w:tcW w:w="1417" w:type="dxa"/>
            <w:vMerge/>
            <w:vAlign w:val="center"/>
          </w:tcPr>
          <w:p w:rsidR="0031321F" w:rsidRPr="0031321F" w:rsidRDefault="0031321F" w:rsidP="0031321F">
            <w:pPr>
              <w:tabs>
                <w:tab w:val="left" w:pos="709"/>
              </w:tabs>
              <w:jc w:val="center"/>
              <w:rPr>
                <w:rFonts w:eastAsia="Times New Roman"/>
                <w:szCs w:val="24"/>
                <w:lang w:eastAsia="ru-RU"/>
              </w:rPr>
            </w:pPr>
          </w:p>
        </w:tc>
        <w:tc>
          <w:tcPr>
            <w:tcW w:w="992" w:type="dxa"/>
            <w:vMerge/>
            <w:vAlign w:val="center"/>
          </w:tcPr>
          <w:p w:rsidR="0031321F" w:rsidRPr="0031321F" w:rsidRDefault="0031321F" w:rsidP="0031321F">
            <w:pPr>
              <w:tabs>
                <w:tab w:val="left" w:pos="709"/>
              </w:tabs>
              <w:jc w:val="center"/>
              <w:rPr>
                <w:rFonts w:eastAsia="Times New Roman"/>
                <w:szCs w:val="24"/>
                <w:lang w:eastAsia="ru-RU"/>
              </w:rPr>
            </w:pPr>
          </w:p>
        </w:tc>
        <w:tc>
          <w:tcPr>
            <w:tcW w:w="1985" w:type="dxa"/>
            <w:vMerge/>
            <w:vAlign w:val="center"/>
          </w:tcPr>
          <w:p w:rsidR="0031321F" w:rsidRPr="0031321F" w:rsidRDefault="0031321F" w:rsidP="0031321F">
            <w:pPr>
              <w:tabs>
                <w:tab w:val="left" w:pos="709"/>
              </w:tabs>
              <w:jc w:val="center"/>
              <w:rPr>
                <w:rFonts w:eastAsia="Times New Roman"/>
                <w:szCs w:val="24"/>
                <w:lang w:eastAsia="ru-RU"/>
              </w:rPr>
            </w:pPr>
          </w:p>
        </w:tc>
        <w:tc>
          <w:tcPr>
            <w:tcW w:w="1417" w:type="dxa"/>
            <w:tcMar>
              <w:left w:w="57" w:type="dxa"/>
              <w:right w:w="57" w:type="dxa"/>
            </w:tcMar>
            <w:vAlign w:val="center"/>
          </w:tcPr>
          <w:p w:rsidR="0031321F" w:rsidRPr="0031321F" w:rsidRDefault="0031321F" w:rsidP="00DD0F7E">
            <w:pPr>
              <w:tabs>
                <w:tab w:val="left" w:pos="709"/>
              </w:tabs>
              <w:ind w:left="-57"/>
              <w:jc w:val="center"/>
              <w:rPr>
                <w:rFonts w:eastAsia="Times New Roman"/>
                <w:szCs w:val="24"/>
                <w:lang w:eastAsia="ru-RU"/>
              </w:rPr>
            </w:pPr>
            <w:r w:rsidRPr="0031321F">
              <w:rPr>
                <w:rFonts w:eastAsia="Times New Roman"/>
                <w:szCs w:val="24"/>
                <w:lang w:eastAsia="ru-RU"/>
              </w:rPr>
              <w:t>Кол</w:t>
            </w:r>
            <w:r w:rsidR="00DD0F7E">
              <w:rPr>
                <w:rFonts w:eastAsia="Times New Roman"/>
                <w:szCs w:val="24"/>
                <w:lang w:eastAsia="ru-RU"/>
              </w:rPr>
              <w:t>ичество</w:t>
            </w:r>
            <w:r w:rsidR="00EF7EA9">
              <w:rPr>
                <w:rFonts w:eastAsia="Times New Roman"/>
                <w:szCs w:val="24"/>
                <w:lang w:eastAsia="ru-RU"/>
              </w:rPr>
              <w:t xml:space="preserve"> </w:t>
            </w:r>
            <w:r w:rsidRPr="0031321F">
              <w:rPr>
                <w:rFonts w:eastAsia="Times New Roman"/>
                <w:szCs w:val="24"/>
                <w:lang w:eastAsia="ru-RU"/>
              </w:rPr>
              <w:t>работников</w:t>
            </w:r>
            <w:r w:rsidR="00DD0F7E">
              <w:rPr>
                <w:rFonts w:eastAsia="Times New Roman"/>
                <w:szCs w:val="24"/>
                <w:lang w:eastAsia="ru-RU"/>
              </w:rPr>
              <w:t>,</w:t>
            </w:r>
            <w:r w:rsidR="00EF7EA9">
              <w:rPr>
                <w:rFonts w:eastAsia="Times New Roman"/>
                <w:szCs w:val="24"/>
                <w:lang w:eastAsia="ru-RU"/>
              </w:rPr>
              <w:t xml:space="preserve"> </w:t>
            </w:r>
            <w:r w:rsidRPr="0031321F">
              <w:rPr>
                <w:rFonts w:eastAsia="Times New Roman"/>
                <w:szCs w:val="24"/>
                <w:lang w:eastAsia="ru-RU"/>
              </w:rPr>
              <w:t>которым</w:t>
            </w:r>
            <w:r w:rsidR="00EF7EA9">
              <w:rPr>
                <w:rFonts w:eastAsia="Times New Roman"/>
                <w:szCs w:val="24"/>
                <w:lang w:eastAsia="ru-RU"/>
              </w:rPr>
              <w:t xml:space="preserve"> </w:t>
            </w:r>
            <w:r w:rsidRPr="0031321F">
              <w:rPr>
                <w:rFonts w:eastAsia="Times New Roman"/>
                <w:szCs w:val="24"/>
                <w:lang w:eastAsia="ru-RU"/>
              </w:rPr>
              <w:t>улучшаются</w:t>
            </w:r>
            <w:r w:rsidR="00EF7EA9">
              <w:rPr>
                <w:rFonts w:eastAsia="Times New Roman"/>
                <w:szCs w:val="24"/>
                <w:lang w:eastAsia="ru-RU"/>
              </w:rPr>
              <w:t xml:space="preserve"> </w:t>
            </w:r>
            <w:r w:rsidRPr="0031321F">
              <w:rPr>
                <w:rFonts w:eastAsia="Times New Roman"/>
                <w:szCs w:val="24"/>
                <w:lang w:eastAsia="ru-RU"/>
              </w:rPr>
              <w:t>условия</w:t>
            </w:r>
            <w:r w:rsidR="00EF7EA9">
              <w:rPr>
                <w:rFonts w:eastAsia="Times New Roman"/>
                <w:szCs w:val="24"/>
                <w:lang w:eastAsia="ru-RU"/>
              </w:rPr>
              <w:t xml:space="preserve"> </w:t>
            </w:r>
            <w:r w:rsidRPr="0031321F">
              <w:rPr>
                <w:rFonts w:eastAsia="Times New Roman"/>
                <w:szCs w:val="24"/>
                <w:lang w:eastAsia="ru-RU"/>
              </w:rPr>
              <w:t>труда,</w:t>
            </w:r>
            <w:r w:rsidR="00EF7EA9">
              <w:rPr>
                <w:rFonts w:eastAsia="Times New Roman"/>
                <w:szCs w:val="24"/>
                <w:lang w:eastAsia="ru-RU"/>
              </w:rPr>
              <w:t xml:space="preserve"> </w:t>
            </w:r>
            <w:r w:rsidRPr="0031321F">
              <w:rPr>
                <w:rFonts w:eastAsia="Times New Roman"/>
                <w:szCs w:val="24"/>
                <w:lang w:eastAsia="ru-RU"/>
              </w:rPr>
              <w:t>Всего/</w:t>
            </w:r>
            <w:r w:rsidR="00EF7EA9">
              <w:rPr>
                <w:rFonts w:eastAsia="Times New Roman"/>
                <w:szCs w:val="24"/>
                <w:lang w:eastAsia="ru-RU"/>
              </w:rPr>
              <w:t xml:space="preserve"> </w:t>
            </w:r>
            <w:r w:rsidRPr="0031321F">
              <w:rPr>
                <w:rFonts w:eastAsia="Times New Roman"/>
                <w:szCs w:val="24"/>
                <w:lang w:eastAsia="ru-RU"/>
              </w:rPr>
              <w:t>в т.ч.</w:t>
            </w:r>
            <w:r w:rsidR="00EF7EA9">
              <w:rPr>
                <w:rFonts w:eastAsia="Times New Roman"/>
                <w:szCs w:val="24"/>
                <w:lang w:eastAsia="ru-RU"/>
              </w:rPr>
              <w:t xml:space="preserve"> </w:t>
            </w:r>
            <w:r w:rsidRPr="0031321F">
              <w:rPr>
                <w:rFonts w:eastAsia="Times New Roman"/>
                <w:szCs w:val="24"/>
                <w:lang w:eastAsia="ru-RU"/>
              </w:rPr>
              <w:t>женщин</w:t>
            </w:r>
          </w:p>
        </w:tc>
        <w:tc>
          <w:tcPr>
            <w:tcW w:w="1560" w:type="dxa"/>
            <w:vAlign w:val="center"/>
          </w:tcPr>
          <w:p w:rsidR="0031321F" w:rsidRPr="0031321F" w:rsidRDefault="00DD0F7E" w:rsidP="00073050">
            <w:pPr>
              <w:tabs>
                <w:tab w:val="left" w:pos="709"/>
              </w:tabs>
              <w:jc w:val="center"/>
              <w:rPr>
                <w:rFonts w:eastAsia="Times New Roman"/>
                <w:szCs w:val="24"/>
                <w:lang w:eastAsia="ru-RU"/>
              </w:rPr>
            </w:pPr>
            <w:r w:rsidRPr="0031321F">
              <w:rPr>
                <w:rFonts w:eastAsia="Times New Roman"/>
                <w:szCs w:val="24"/>
                <w:lang w:eastAsia="ru-RU"/>
              </w:rPr>
              <w:t>Кол</w:t>
            </w:r>
            <w:r>
              <w:rPr>
                <w:rFonts w:eastAsia="Times New Roman"/>
                <w:szCs w:val="24"/>
                <w:lang w:eastAsia="ru-RU"/>
              </w:rPr>
              <w:t xml:space="preserve">ичество </w:t>
            </w:r>
            <w:r w:rsidR="00073050" w:rsidRPr="0031321F">
              <w:rPr>
                <w:rFonts w:eastAsia="Times New Roman"/>
                <w:szCs w:val="24"/>
                <w:lang w:eastAsia="ru-RU"/>
              </w:rPr>
              <w:t>работников, высвобо</w:t>
            </w:r>
            <w:r w:rsidR="00073050">
              <w:rPr>
                <w:rFonts w:eastAsia="Times New Roman"/>
                <w:szCs w:val="24"/>
                <w:lang w:eastAsia="ru-RU"/>
              </w:rPr>
              <w:t>ж</w:t>
            </w:r>
            <w:r w:rsidR="00073050">
              <w:rPr>
                <w:rFonts w:eastAsia="Times New Roman"/>
                <w:szCs w:val="24"/>
                <w:lang w:eastAsia="ru-RU"/>
              </w:rPr>
              <w:softHyphen/>
            </w:r>
            <w:r w:rsidR="00073050" w:rsidRPr="0031321F">
              <w:rPr>
                <w:rFonts w:eastAsia="Times New Roman"/>
                <w:szCs w:val="24"/>
                <w:lang w:eastAsia="ru-RU"/>
              </w:rPr>
              <w:t>даемых</w:t>
            </w:r>
            <w:r w:rsidR="0031321F" w:rsidRPr="0031321F">
              <w:rPr>
                <w:rFonts w:eastAsia="Times New Roman"/>
                <w:szCs w:val="24"/>
                <w:lang w:eastAsia="ru-RU"/>
              </w:rPr>
              <w:t xml:space="preserve"> с</w:t>
            </w:r>
            <w:r w:rsidR="00EF7EA9">
              <w:rPr>
                <w:rFonts w:eastAsia="Times New Roman"/>
                <w:szCs w:val="24"/>
                <w:lang w:eastAsia="ru-RU"/>
              </w:rPr>
              <w:t xml:space="preserve"> </w:t>
            </w:r>
            <w:r w:rsidR="0031321F" w:rsidRPr="0031321F">
              <w:rPr>
                <w:rFonts w:eastAsia="Times New Roman"/>
                <w:szCs w:val="24"/>
                <w:lang w:eastAsia="ru-RU"/>
              </w:rPr>
              <w:t>тяжелых</w:t>
            </w:r>
            <w:r w:rsidR="00EF7EA9">
              <w:rPr>
                <w:rFonts w:eastAsia="Times New Roman"/>
                <w:szCs w:val="24"/>
                <w:lang w:eastAsia="ru-RU"/>
              </w:rPr>
              <w:t xml:space="preserve"> </w:t>
            </w:r>
            <w:r w:rsidR="0031321F" w:rsidRPr="0031321F">
              <w:rPr>
                <w:rFonts w:eastAsia="Times New Roman"/>
                <w:szCs w:val="24"/>
                <w:lang w:eastAsia="ru-RU"/>
              </w:rPr>
              <w:t>фи</w:t>
            </w:r>
            <w:r>
              <w:rPr>
                <w:rFonts w:eastAsia="Times New Roman"/>
                <w:szCs w:val="24"/>
                <w:lang w:eastAsia="ru-RU"/>
              </w:rPr>
              <w:softHyphen/>
            </w:r>
            <w:r w:rsidR="0031321F" w:rsidRPr="0031321F">
              <w:rPr>
                <w:rFonts w:eastAsia="Times New Roman"/>
                <w:szCs w:val="24"/>
                <w:lang w:eastAsia="ru-RU"/>
              </w:rPr>
              <w:t>зических</w:t>
            </w:r>
            <w:r w:rsidR="00EF7EA9">
              <w:rPr>
                <w:rFonts w:eastAsia="Times New Roman"/>
                <w:szCs w:val="24"/>
                <w:lang w:eastAsia="ru-RU"/>
              </w:rPr>
              <w:t xml:space="preserve"> </w:t>
            </w:r>
            <w:r w:rsidR="0031321F" w:rsidRPr="0031321F">
              <w:rPr>
                <w:rFonts w:eastAsia="Times New Roman"/>
                <w:szCs w:val="24"/>
                <w:lang w:eastAsia="ru-RU"/>
              </w:rPr>
              <w:t>работ,</w:t>
            </w:r>
            <w:r w:rsidR="00EF7EA9">
              <w:rPr>
                <w:rFonts w:eastAsia="Times New Roman"/>
                <w:szCs w:val="24"/>
                <w:lang w:eastAsia="ru-RU"/>
              </w:rPr>
              <w:t xml:space="preserve"> </w:t>
            </w:r>
            <w:r w:rsidR="0031321F" w:rsidRPr="0031321F">
              <w:rPr>
                <w:rFonts w:eastAsia="Times New Roman"/>
                <w:szCs w:val="24"/>
                <w:lang w:eastAsia="ru-RU"/>
              </w:rPr>
              <w:t>Всего /</w:t>
            </w:r>
            <w:r w:rsidR="00EF7EA9">
              <w:rPr>
                <w:rFonts w:eastAsia="Times New Roman"/>
                <w:szCs w:val="24"/>
                <w:lang w:eastAsia="ru-RU"/>
              </w:rPr>
              <w:t xml:space="preserve"> </w:t>
            </w:r>
            <w:r w:rsidR="0031321F" w:rsidRPr="0031321F">
              <w:rPr>
                <w:rFonts w:eastAsia="Times New Roman"/>
                <w:szCs w:val="24"/>
                <w:lang w:eastAsia="ru-RU"/>
              </w:rPr>
              <w:t>в т.ч.</w:t>
            </w:r>
            <w:r w:rsidR="00EF7EA9">
              <w:rPr>
                <w:rFonts w:eastAsia="Times New Roman"/>
                <w:szCs w:val="24"/>
                <w:lang w:eastAsia="ru-RU"/>
              </w:rPr>
              <w:t xml:space="preserve"> </w:t>
            </w:r>
            <w:r w:rsidR="0031321F" w:rsidRPr="0031321F">
              <w:rPr>
                <w:rFonts w:eastAsia="Times New Roman"/>
                <w:szCs w:val="24"/>
                <w:lang w:eastAsia="ru-RU"/>
              </w:rPr>
              <w:t>жен</w:t>
            </w:r>
            <w:r>
              <w:rPr>
                <w:rFonts w:eastAsia="Times New Roman"/>
                <w:szCs w:val="24"/>
                <w:lang w:eastAsia="ru-RU"/>
              </w:rPr>
              <w:softHyphen/>
            </w:r>
            <w:r w:rsidR="0031321F" w:rsidRPr="0031321F">
              <w:rPr>
                <w:rFonts w:eastAsia="Times New Roman"/>
                <w:szCs w:val="24"/>
                <w:lang w:eastAsia="ru-RU"/>
              </w:rPr>
              <w:t>щин</w:t>
            </w:r>
          </w:p>
        </w:tc>
        <w:tc>
          <w:tcPr>
            <w:tcW w:w="708" w:type="dxa"/>
            <w:textDirection w:val="btLr"/>
            <w:vAlign w:val="center"/>
          </w:tcPr>
          <w:p w:rsidR="0031321F" w:rsidRPr="0031321F" w:rsidRDefault="0031321F" w:rsidP="0031321F">
            <w:pPr>
              <w:tabs>
                <w:tab w:val="left" w:pos="709"/>
              </w:tabs>
              <w:ind w:left="113" w:right="113"/>
              <w:jc w:val="center"/>
              <w:rPr>
                <w:rFonts w:eastAsia="Times New Roman"/>
                <w:szCs w:val="24"/>
                <w:lang w:eastAsia="ru-RU"/>
              </w:rPr>
            </w:pPr>
            <w:r w:rsidRPr="0031321F">
              <w:rPr>
                <w:rFonts w:eastAsia="Times New Roman"/>
                <w:szCs w:val="24"/>
                <w:lang w:eastAsia="ru-RU"/>
              </w:rPr>
              <w:t>Оборудования</w:t>
            </w:r>
          </w:p>
        </w:tc>
        <w:tc>
          <w:tcPr>
            <w:tcW w:w="709" w:type="dxa"/>
            <w:textDirection w:val="btLr"/>
            <w:vAlign w:val="center"/>
          </w:tcPr>
          <w:p w:rsidR="0031321F" w:rsidRPr="0031321F" w:rsidRDefault="0031321F" w:rsidP="0031321F">
            <w:pPr>
              <w:tabs>
                <w:tab w:val="left" w:pos="709"/>
              </w:tabs>
              <w:ind w:left="113" w:right="113"/>
              <w:jc w:val="center"/>
              <w:rPr>
                <w:rFonts w:eastAsia="Times New Roman"/>
                <w:szCs w:val="24"/>
                <w:lang w:eastAsia="ru-RU"/>
              </w:rPr>
            </w:pPr>
            <w:r w:rsidRPr="0031321F">
              <w:rPr>
                <w:rFonts w:eastAsia="Times New Roman"/>
                <w:szCs w:val="24"/>
                <w:lang w:eastAsia="ru-RU"/>
              </w:rPr>
              <w:t>Проекта</w:t>
            </w:r>
          </w:p>
        </w:tc>
        <w:tc>
          <w:tcPr>
            <w:tcW w:w="1418" w:type="dxa"/>
            <w:textDirection w:val="btLr"/>
            <w:vAlign w:val="center"/>
          </w:tcPr>
          <w:p w:rsidR="0031321F" w:rsidRPr="0031321F" w:rsidRDefault="0031321F" w:rsidP="0031321F">
            <w:pPr>
              <w:tabs>
                <w:tab w:val="left" w:pos="709"/>
              </w:tabs>
              <w:ind w:left="113" w:right="113"/>
              <w:jc w:val="center"/>
              <w:rPr>
                <w:rFonts w:eastAsia="Times New Roman"/>
                <w:szCs w:val="24"/>
                <w:lang w:eastAsia="ru-RU"/>
              </w:rPr>
            </w:pPr>
            <w:r w:rsidRPr="0031321F">
              <w:rPr>
                <w:rFonts w:eastAsia="Times New Roman"/>
                <w:szCs w:val="24"/>
                <w:lang w:eastAsia="ru-RU"/>
              </w:rPr>
              <w:t>Материалов</w:t>
            </w:r>
          </w:p>
        </w:tc>
      </w:tr>
      <w:tr w:rsidR="00B55F2D" w:rsidRPr="0031321F" w:rsidTr="00EF7EA9">
        <w:trPr>
          <w:cantSplit/>
          <w:trHeight w:val="551"/>
        </w:trPr>
        <w:tc>
          <w:tcPr>
            <w:tcW w:w="15877" w:type="dxa"/>
            <w:gridSpan w:val="12"/>
            <w:tcBorders>
              <w:left w:val="single" w:sz="4" w:space="0" w:color="auto"/>
            </w:tcBorders>
            <w:vAlign w:val="center"/>
          </w:tcPr>
          <w:p w:rsidR="00B55F2D" w:rsidRPr="0031321F" w:rsidRDefault="00B55F2D" w:rsidP="00B55F2D">
            <w:pPr>
              <w:tabs>
                <w:tab w:val="left" w:pos="709"/>
                <w:tab w:val="left" w:pos="3828"/>
              </w:tabs>
              <w:spacing w:line="276" w:lineRule="auto"/>
              <w:jc w:val="both"/>
              <w:rPr>
                <w:rFonts w:eastAsia="Times New Roman"/>
                <w:b/>
                <w:szCs w:val="24"/>
                <w:lang w:eastAsia="ru-RU"/>
              </w:rPr>
            </w:pPr>
            <w:r w:rsidRPr="0031321F">
              <w:rPr>
                <w:rFonts w:eastAsia="Times New Roman"/>
                <w:b/>
                <w:szCs w:val="24"/>
                <w:lang w:eastAsia="ru-RU"/>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установок кондиционирования воздуха  целью </w:t>
            </w:r>
          </w:p>
          <w:p w:rsidR="00B55F2D" w:rsidRPr="0031321F" w:rsidRDefault="00B55F2D" w:rsidP="00B55F2D">
            <w:pPr>
              <w:tabs>
                <w:tab w:val="left" w:pos="709"/>
                <w:tab w:val="left" w:pos="3828"/>
              </w:tabs>
              <w:spacing w:line="276" w:lineRule="auto"/>
              <w:jc w:val="both"/>
              <w:rPr>
                <w:rFonts w:eastAsia="Times New Roman"/>
                <w:szCs w:val="24"/>
                <w:lang w:eastAsia="ru-RU"/>
              </w:rPr>
            </w:pPr>
            <w:r w:rsidRPr="0031321F">
              <w:rPr>
                <w:rFonts w:eastAsia="Times New Roman"/>
                <w:b/>
                <w:szCs w:val="24"/>
                <w:lang w:eastAsia="ru-RU"/>
              </w:rPr>
              <w:t>обеспечения нормального теплового режима и микроклимата, чистоты воздушной среды в рабочей и обслуживаемых зонах помещений.</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1</w:t>
            </w:r>
          </w:p>
        </w:tc>
        <w:tc>
          <w:tcPr>
            <w:tcW w:w="3261" w:type="dxa"/>
            <w:tcBorders>
              <w:left w:val="nil"/>
              <w:right w:val="nil"/>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Установка кондиционера в экспресс-лаборатории ТЭЦ-1</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60 000</w:t>
            </w:r>
          </w:p>
          <w:p w:rsidR="00B55F2D" w:rsidRPr="0031321F" w:rsidRDefault="00B55F2D" w:rsidP="00247D07">
            <w:pPr>
              <w:jc w:val="center"/>
              <w:rPr>
                <w:rFonts w:eastAsia="Times New Roman"/>
                <w:szCs w:val="24"/>
                <w:lang w:eastAsia="ru-RU"/>
              </w:rPr>
            </w:pPr>
            <w:r w:rsidRPr="0031321F">
              <w:rPr>
                <w:rFonts w:eastAsia="Times New Roman"/>
                <w:szCs w:val="24"/>
                <w:lang w:eastAsia="ru-RU"/>
              </w:rPr>
              <w:t>ОНВСС</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II кв. 2019</w:t>
            </w:r>
          </w:p>
        </w:tc>
        <w:tc>
          <w:tcPr>
            <w:tcW w:w="1985"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№5</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16/12</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Заявлено</w:t>
            </w:r>
          </w:p>
        </w:tc>
      </w:tr>
      <w:tr w:rsidR="00B55F2D" w:rsidRPr="0031321F" w:rsidTr="00EF7EA9">
        <w:trPr>
          <w:cantSplit/>
          <w:trHeight w:val="739"/>
        </w:trPr>
        <w:tc>
          <w:tcPr>
            <w:tcW w:w="15877" w:type="dxa"/>
            <w:gridSpan w:val="12"/>
            <w:tcBorders>
              <w:left w:val="single" w:sz="4" w:space="0" w:color="auto"/>
            </w:tcBorders>
            <w:vAlign w:val="center"/>
          </w:tcPr>
          <w:p w:rsidR="00B55F2D" w:rsidRPr="0031321F" w:rsidRDefault="00B55F2D" w:rsidP="00B55F2D">
            <w:pPr>
              <w:widowControl w:val="0"/>
              <w:tabs>
                <w:tab w:val="left" w:pos="426"/>
              </w:tabs>
              <w:autoSpaceDE w:val="0"/>
              <w:autoSpaceDN w:val="0"/>
              <w:adjustRightInd w:val="0"/>
              <w:jc w:val="both"/>
              <w:rPr>
                <w:rFonts w:eastAsia="Times New Roman"/>
                <w:b/>
                <w:szCs w:val="24"/>
                <w:lang w:eastAsia="ru-RU"/>
              </w:rPr>
            </w:pPr>
            <w:r w:rsidRPr="0031321F">
              <w:rPr>
                <w:rFonts w:eastAsia="Times New Roman"/>
                <w:b/>
                <w:szCs w:val="24"/>
                <w:lang w:eastAsia="ru-RU"/>
              </w:rPr>
              <w:t xml:space="preserve">Приведение уровней естественного и искусственного освещения на рабочих местах, в бытовых помещениях, местах прохода работников в  </w:t>
            </w:r>
          </w:p>
          <w:p w:rsidR="00B55F2D" w:rsidRPr="0031321F" w:rsidRDefault="00B55F2D" w:rsidP="00B55F2D">
            <w:pPr>
              <w:widowControl w:val="0"/>
              <w:tabs>
                <w:tab w:val="left" w:pos="426"/>
              </w:tabs>
              <w:autoSpaceDE w:val="0"/>
              <w:autoSpaceDN w:val="0"/>
              <w:adjustRightInd w:val="0"/>
              <w:jc w:val="both"/>
              <w:rPr>
                <w:rFonts w:eastAsia="Times New Roman"/>
                <w:szCs w:val="24"/>
                <w:lang w:eastAsia="ru-RU"/>
              </w:rPr>
            </w:pPr>
            <w:r w:rsidRPr="0031321F">
              <w:rPr>
                <w:rFonts w:eastAsia="Times New Roman"/>
                <w:b/>
                <w:szCs w:val="24"/>
                <w:lang w:eastAsia="ru-RU"/>
              </w:rPr>
              <w:t>соответствии с действующими нормами.</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2</w:t>
            </w:r>
          </w:p>
        </w:tc>
        <w:tc>
          <w:tcPr>
            <w:tcW w:w="3261" w:type="dxa"/>
            <w:tcBorders>
              <w:left w:val="nil"/>
              <w:right w:val="nil"/>
            </w:tcBorders>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Установка дополнительных  светильников для освещения  площадок обслуживания эл. задвижек РВС 949,950.</w:t>
            </w:r>
          </w:p>
        </w:tc>
        <w:tc>
          <w:tcPr>
            <w:tcW w:w="850" w:type="dxa"/>
            <w:tcBorders>
              <w:left w:val="single" w:sz="4" w:space="0" w:color="auto"/>
            </w:tcBorders>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4</w:t>
            </w:r>
          </w:p>
        </w:tc>
        <w:tc>
          <w:tcPr>
            <w:tcW w:w="1417" w:type="dxa"/>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21 000</w:t>
            </w:r>
          </w:p>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ОГЭ</w:t>
            </w:r>
          </w:p>
        </w:tc>
        <w:tc>
          <w:tcPr>
            <w:tcW w:w="992" w:type="dxa"/>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val="en-US" w:eastAsia="ru-RU"/>
              </w:rPr>
              <w:t>III</w:t>
            </w:r>
            <w:r w:rsidRPr="0031321F">
              <w:rPr>
                <w:rFonts w:eastAsia="Times New Roman"/>
                <w:szCs w:val="24"/>
                <w:lang w:eastAsia="ru-RU"/>
              </w:rPr>
              <w:t xml:space="preserve"> кв.</w:t>
            </w:r>
          </w:p>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eastAsia="ru-RU"/>
              </w:rPr>
              <w:t>2019</w:t>
            </w:r>
          </w:p>
        </w:tc>
        <w:tc>
          <w:tcPr>
            <w:tcW w:w="1985"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Начальник</w:t>
            </w:r>
          </w:p>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цеха №10</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30/21</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В наличии</w:t>
            </w:r>
          </w:p>
        </w:tc>
      </w:tr>
      <w:tr w:rsidR="00B55F2D" w:rsidRPr="0031321F" w:rsidTr="00EF7EA9">
        <w:trPr>
          <w:cantSplit/>
          <w:trHeight w:val="739"/>
        </w:trPr>
        <w:tc>
          <w:tcPr>
            <w:tcW w:w="15877" w:type="dxa"/>
            <w:gridSpan w:val="12"/>
            <w:tcBorders>
              <w:left w:val="single" w:sz="4" w:space="0" w:color="auto"/>
            </w:tcBorders>
            <w:vAlign w:val="center"/>
          </w:tcPr>
          <w:p w:rsidR="00B55F2D" w:rsidRPr="0031321F" w:rsidRDefault="00B55F2D" w:rsidP="00B55F2D">
            <w:pPr>
              <w:rPr>
                <w:rFonts w:eastAsia="Times New Roman"/>
                <w:szCs w:val="24"/>
                <w:lang w:eastAsia="ru-RU"/>
              </w:rPr>
            </w:pPr>
            <w:r w:rsidRPr="0031321F">
              <w:rPr>
                <w:rFonts w:eastAsia="Times New Roman"/>
                <w:b/>
                <w:szCs w:val="24"/>
                <w:lang w:eastAsia="ru-RU"/>
              </w:rPr>
              <w:t>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3</w:t>
            </w:r>
          </w:p>
        </w:tc>
        <w:tc>
          <w:tcPr>
            <w:tcW w:w="3261" w:type="dxa"/>
            <w:tcBorders>
              <w:left w:val="nil"/>
              <w:right w:val="nil"/>
            </w:tcBorders>
            <w:vAlign w:val="center"/>
          </w:tcPr>
          <w:p w:rsidR="00B55F2D" w:rsidRPr="0031321F" w:rsidRDefault="00B55F2D" w:rsidP="000D0705">
            <w:pPr>
              <w:jc w:val="center"/>
              <w:rPr>
                <w:rFonts w:eastAsia="Times New Roman"/>
                <w:szCs w:val="24"/>
                <w:lang w:eastAsia="ru-RU"/>
              </w:rPr>
            </w:pPr>
            <w:r w:rsidRPr="0031321F">
              <w:rPr>
                <w:rFonts w:eastAsia="Times New Roman"/>
                <w:szCs w:val="24"/>
                <w:lang w:eastAsia="ru-RU"/>
              </w:rPr>
              <w:t>Ремонт административно-бытового помещения заведующего складом (склада  масел)</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DD0F7E">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250 000  ОГМ</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val="en-US" w:eastAsia="ru-RU"/>
              </w:rPr>
              <w:t>II кв. 2019</w:t>
            </w:r>
          </w:p>
        </w:tc>
        <w:tc>
          <w:tcPr>
            <w:tcW w:w="1985"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№14</w:t>
            </w:r>
          </w:p>
        </w:tc>
        <w:tc>
          <w:tcPr>
            <w:tcW w:w="1417" w:type="dxa"/>
            <w:vAlign w:val="center"/>
          </w:tcPr>
          <w:p w:rsidR="00B55F2D" w:rsidRPr="0031321F" w:rsidRDefault="00B55F2D" w:rsidP="00247D07">
            <w:pPr>
              <w:jc w:val="center"/>
              <w:rPr>
                <w:rFonts w:eastAsia="Times New Roman"/>
                <w:szCs w:val="24"/>
                <w:lang w:val="en-US" w:eastAsia="ru-RU"/>
              </w:rPr>
            </w:pPr>
            <w:r w:rsidRPr="0031321F">
              <w:rPr>
                <w:rFonts w:eastAsia="Times New Roman"/>
                <w:szCs w:val="24"/>
                <w:lang w:eastAsia="ru-RU"/>
              </w:rPr>
              <w:t>1/1</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lastRenderedPageBreak/>
              <w:t>4</w:t>
            </w:r>
          </w:p>
        </w:tc>
        <w:tc>
          <w:tcPr>
            <w:tcW w:w="3261" w:type="dxa"/>
            <w:tcBorders>
              <w:left w:val="nil"/>
              <w:right w:val="nil"/>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Ремонт административно-бытового помещения заведующего центральным складом и кладовщика  центрального склада</w:t>
            </w:r>
          </w:p>
          <w:p w:rsidR="00B55F2D" w:rsidRPr="0031321F" w:rsidRDefault="00B55F2D" w:rsidP="00247D07">
            <w:pPr>
              <w:jc w:val="center"/>
              <w:rPr>
                <w:rFonts w:eastAsia="Times New Roman"/>
                <w:szCs w:val="24"/>
                <w:lang w:eastAsia="ru-RU"/>
              </w:rPr>
            </w:pPr>
            <w:r w:rsidRPr="0031321F">
              <w:rPr>
                <w:rFonts w:eastAsia="Times New Roman"/>
                <w:szCs w:val="24"/>
                <w:lang w:eastAsia="ru-RU"/>
              </w:rPr>
              <w:t>№ 22</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500 000 ОГМ</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val="en-US" w:eastAsia="ru-RU"/>
              </w:rPr>
              <w:t>II кв. 2019</w:t>
            </w:r>
          </w:p>
        </w:tc>
        <w:tc>
          <w:tcPr>
            <w:tcW w:w="1985" w:type="dxa"/>
            <w:vAlign w:val="center"/>
          </w:tcPr>
          <w:p w:rsidR="00B55F2D" w:rsidRPr="0031321F" w:rsidRDefault="00B55F2D" w:rsidP="00247D07">
            <w:pPr>
              <w:jc w:val="center"/>
              <w:rPr>
                <w:rFonts w:eastAsia="Times New Roman"/>
                <w:szCs w:val="24"/>
                <w:lang w:eastAsia="ru-RU"/>
              </w:rPr>
            </w:pPr>
          </w:p>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№14</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2/2</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5</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Ремонт помещения операторной дизельной 2 очереди участка №1, цеха №10</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1</w:t>
            </w:r>
          </w:p>
        </w:tc>
        <w:tc>
          <w:tcPr>
            <w:tcW w:w="1417" w:type="dxa"/>
            <w:vAlign w:val="center"/>
          </w:tcPr>
          <w:p w:rsidR="00B55F2D" w:rsidRPr="0031321F" w:rsidRDefault="00B55F2D" w:rsidP="00247D07">
            <w:pPr>
              <w:tabs>
                <w:tab w:val="left" w:pos="709"/>
              </w:tabs>
              <w:ind w:left="-93"/>
              <w:jc w:val="center"/>
              <w:rPr>
                <w:rFonts w:eastAsia="Times New Roman"/>
                <w:szCs w:val="24"/>
                <w:lang w:eastAsia="ru-RU"/>
              </w:rPr>
            </w:pPr>
            <w:r w:rsidRPr="0031321F">
              <w:rPr>
                <w:rFonts w:eastAsia="Times New Roman"/>
                <w:szCs w:val="24"/>
                <w:lang w:eastAsia="ru-RU"/>
              </w:rPr>
              <w:t>307 000</w:t>
            </w:r>
          </w:p>
          <w:p w:rsidR="00B55F2D" w:rsidRPr="0031321F" w:rsidRDefault="00B55F2D" w:rsidP="00247D07">
            <w:pPr>
              <w:tabs>
                <w:tab w:val="left" w:pos="709"/>
              </w:tabs>
              <w:ind w:left="-93"/>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B55F2D" w:rsidRPr="0031321F" w:rsidRDefault="00B55F2D" w:rsidP="00247D07">
            <w:pPr>
              <w:tabs>
                <w:tab w:val="left" w:pos="709"/>
                <w:tab w:val="left" w:pos="3828"/>
              </w:tabs>
              <w:jc w:val="center"/>
              <w:rPr>
                <w:rFonts w:eastAsia="Times New Roman"/>
                <w:szCs w:val="24"/>
                <w:lang w:eastAsia="ru-RU"/>
              </w:rPr>
            </w:pPr>
            <w:r w:rsidRPr="0031321F">
              <w:rPr>
                <w:rFonts w:eastAsia="Times New Roman"/>
                <w:szCs w:val="24"/>
                <w:lang w:val="en-US" w:eastAsia="ru-RU"/>
              </w:rPr>
              <w:t>III</w:t>
            </w:r>
            <w:r w:rsidRPr="0031321F">
              <w:rPr>
                <w:rFonts w:eastAsia="Times New Roman"/>
                <w:szCs w:val="24"/>
                <w:lang w:eastAsia="ru-RU"/>
              </w:rPr>
              <w:t xml:space="preserve"> кв. 2019</w:t>
            </w:r>
          </w:p>
        </w:tc>
        <w:tc>
          <w:tcPr>
            <w:tcW w:w="1985"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Начальник</w:t>
            </w:r>
          </w:p>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цеха №10</w:t>
            </w:r>
          </w:p>
        </w:tc>
        <w:tc>
          <w:tcPr>
            <w:tcW w:w="1417"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20/13</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Материал подрядчика</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6</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Ремонт здания цеха №10</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1</w:t>
            </w:r>
          </w:p>
        </w:tc>
        <w:tc>
          <w:tcPr>
            <w:tcW w:w="1417" w:type="dxa"/>
            <w:vAlign w:val="center"/>
          </w:tcPr>
          <w:p w:rsidR="00B55F2D" w:rsidRPr="0031321F" w:rsidRDefault="00B55F2D" w:rsidP="00247D07">
            <w:pPr>
              <w:tabs>
                <w:tab w:val="left" w:pos="709"/>
              </w:tabs>
              <w:ind w:left="-93"/>
              <w:jc w:val="center"/>
              <w:rPr>
                <w:rFonts w:eastAsia="Times New Roman"/>
                <w:szCs w:val="24"/>
                <w:lang w:eastAsia="ru-RU"/>
              </w:rPr>
            </w:pPr>
            <w:r w:rsidRPr="0031321F">
              <w:rPr>
                <w:rFonts w:eastAsia="Times New Roman"/>
                <w:szCs w:val="24"/>
                <w:lang w:eastAsia="ru-RU"/>
              </w:rPr>
              <w:t>4 900 000</w:t>
            </w:r>
          </w:p>
          <w:p w:rsidR="00B55F2D" w:rsidRPr="0031321F" w:rsidRDefault="00B55F2D" w:rsidP="00247D07">
            <w:pPr>
              <w:tabs>
                <w:tab w:val="left" w:pos="709"/>
              </w:tabs>
              <w:ind w:left="-93"/>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val="en-US" w:eastAsia="ru-RU"/>
              </w:rPr>
              <w:t>IV</w:t>
            </w:r>
            <w:r w:rsidRPr="0031321F">
              <w:rPr>
                <w:rFonts w:eastAsia="Times New Roman"/>
                <w:szCs w:val="24"/>
                <w:lang w:eastAsia="ru-RU"/>
              </w:rPr>
              <w:t xml:space="preserve"> кв. 2019</w:t>
            </w:r>
          </w:p>
        </w:tc>
        <w:tc>
          <w:tcPr>
            <w:tcW w:w="1985"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Начальник</w:t>
            </w:r>
          </w:p>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цеха №10</w:t>
            </w:r>
          </w:p>
        </w:tc>
        <w:tc>
          <w:tcPr>
            <w:tcW w:w="1417" w:type="dxa"/>
            <w:vAlign w:val="center"/>
          </w:tcPr>
          <w:p w:rsidR="00B55F2D" w:rsidRPr="0031321F" w:rsidRDefault="00B55F2D" w:rsidP="00247D07">
            <w:pPr>
              <w:tabs>
                <w:tab w:val="left" w:pos="709"/>
              </w:tabs>
              <w:jc w:val="center"/>
              <w:rPr>
                <w:rFonts w:eastAsia="Times New Roman"/>
                <w:szCs w:val="24"/>
                <w:lang w:eastAsia="ru-RU"/>
              </w:rPr>
            </w:pPr>
            <w:r w:rsidRPr="0031321F">
              <w:rPr>
                <w:rFonts w:eastAsia="Times New Roman"/>
                <w:szCs w:val="24"/>
                <w:lang w:eastAsia="ru-RU"/>
              </w:rPr>
              <w:t>31/13</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Материал подрядчика</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7</w:t>
            </w:r>
          </w:p>
        </w:tc>
        <w:tc>
          <w:tcPr>
            <w:tcW w:w="3261" w:type="dxa"/>
            <w:tcBorders>
              <w:left w:val="nil"/>
              <w:right w:val="nil"/>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Замена оконных блоков</w:t>
            </w:r>
          </w:p>
          <w:p w:rsidR="00B55F2D" w:rsidRPr="0031321F" w:rsidRDefault="00B55F2D" w:rsidP="00247D07">
            <w:pPr>
              <w:jc w:val="center"/>
              <w:rPr>
                <w:rFonts w:eastAsia="Times New Roman"/>
                <w:szCs w:val="24"/>
                <w:lang w:eastAsia="ru-RU"/>
              </w:rPr>
            </w:pPr>
            <w:r w:rsidRPr="0031321F">
              <w:rPr>
                <w:rFonts w:eastAsia="Times New Roman"/>
                <w:szCs w:val="24"/>
                <w:lang w:eastAsia="ru-RU"/>
              </w:rPr>
              <w:t>в операторной БОВ-7</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2</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120 000</w:t>
            </w:r>
          </w:p>
          <w:p w:rsidR="00B55F2D" w:rsidRPr="0031321F" w:rsidRDefault="00B55F2D" w:rsidP="00247D07">
            <w:pPr>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val="en-US" w:eastAsia="ru-RU"/>
              </w:rPr>
              <w:t>III</w:t>
            </w:r>
            <w:r w:rsidRPr="0031321F">
              <w:rPr>
                <w:rFonts w:eastAsia="Times New Roman"/>
                <w:szCs w:val="24"/>
                <w:lang w:eastAsia="ru-RU"/>
              </w:rPr>
              <w:t xml:space="preserve"> кв. 2019</w:t>
            </w:r>
          </w:p>
        </w:tc>
        <w:tc>
          <w:tcPr>
            <w:tcW w:w="1985"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№5</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5/4</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Заявлено</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8</w:t>
            </w:r>
          </w:p>
        </w:tc>
        <w:tc>
          <w:tcPr>
            <w:tcW w:w="3261" w:type="dxa"/>
            <w:tcBorders>
              <w:left w:val="nil"/>
              <w:right w:val="nil"/>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Оснащение комнат приема пищи цеха №5 бытовой нагревательной техникой</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18</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76 200</w:t>
            </w:r>
          </w:p>
          <w:p w:rsidR="00B55F2D" w:rsidRPr="0031321F" w:rsidRDefault="00B55F2D" w:rsidP="00247D07">
            <w:pPr>
              <w:jc w:val="center"/>
              <w:rPr>
                <w:rFonts w:eastAsia="Times New Roman"/>
                <w:szCs w:val="24"/>
                <w:lang w:eastAsia="ru-RU"/>
              </w:rPr>
            </w:pPr>
            <w:r w:rsidRPr="0031321F">
              <w:rPr>
                <w:rFonts w:eastAsia="Times New Roman"/>
                <w:szCs w:val="24"/>
                <w:lang w:eastAsia="ru-RU"/>
              </w:rPr>
              <w:t>ОНВСС</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II кв. 2019</w:t>
            </w:r>
          </w:p>
        </w:tc>
        <w:tc>
          <w:tcPr>
            <w:tcW w:w="1985"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№5</w:t>
            </w:r>
          </w:p>
        </w:tc>
        <w:tc>
          <w:tcPr>
            <w:tcW w:w="1417"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126/78</w:t>
            </w:r>
          </w:p>
        </w:tc>
        <w:tc>
          <w:tcPr>
            <w:tcW w:w="1560"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Заявлено</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9</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Ремонт помещений здания АБК</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шт.</w:t>
            </w:r>
          </w:p>
        </w:tc>
        <w:tc>
          <w:tcPr>
            <w:tcW w:w="851"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10</w:t>
            </w:r>
          </w:p>
        </w:tc>
        <w:tc>
          <w:tcPr>
            <w:tcW w:w="1417" w:type="dxa"/>
            <w:vAlign w:val="center"/>
          </w:tcPr>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5830660</w:t>
            </w:r>
          </w:p>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szCs w:val="24"/>
                <w:lang w:eastAsia="ru-RU"/>
              </w:rPr>
              <w:t>ОГМ</w:t>
            </w:r>
          </w:p>
        </w:tc>
        <w:tc>
          <w:tcPr>
            <w:tcW w:w="992"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Начальник цеха №7</w:t>
            </w:r>
          </w:p>
        </w:tc>
        <w:tc>
          <w:tcPr>
            <w:tcW w:w="1417"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20/15</w:t>
            </w:r>
          </w:p>
        </w:tc>
        <w:tc>
          <w:tcPr>
            <w:tcW w:w="1560" w:type="dxa"/>
            <w:vAlign w:val="center"/>
          </w:tcPr>
          <w:p w:rsidR="00B55F2D" w:rsidRPr="0031321F" w:rsidRDefault="00B55F2D"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Материал подрядчика</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lastRenderedPageBreak/>
              <w:t>10</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bCs/>
                <w:szCs w:val="24"/>
                <w:lang w:eastAsia="ru-RU"/>
              </w:rPr>
            </w:pPr>
            <w:r w:rsidRPr="0031321F">
              <w:rPr>
                <w:rFonts w:eastAsia="Times New Roman"/>
                <w:bCs/>
                <w:szCs w:val="24"/>
                <w:lang w:eastAsia="ru-RU"/>
              </w:rPr>
              <w:t>Ремонт здания операторной (комната приема пищи) УКСНГ</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м²</w:t>
            </w:r>
          </w:p>
        </w:tc>
        <w:tc>
          <w:tcPr>
            <w:tcW w:w="851"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30</w:t>
            </w:r>
          </w:p>
        </w:tc>
        <w:tc>
          <w:tcPr>
            <w:tcW w:w="1417" w:type="dxa"/>
            <w:vAlign w:val="center"/>
          </w:tcPr>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150 000</w:t>
            </w:r>
          </w:p>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ОГМ</w:t>
            </w:r>
          </w:p>
          <w:p w:rsidR="00B55F2D" w:rsidRPr="0031321F" w:rsidRDefault="00B55F2D" w:rsidP="00247D07">
            <w:pPr>
              <w:tabs>
                <w:tab w:val="left" w:pos="709"/>
              </w:tabs>
              <w:ind w:left="-93"/>
              <w:jc w:val="center"/>
              <w:rPr>
                <w:rFonts w:eastAsia="Times New Roman"/>
                <w:color w:val="000000"/>
                <w:szCs w:val="24"/>
                <w:lang w:eastAsia="ru-RU"/>
              </w:rPr>
            </w:pPr>
          </w:p>
        </w:tc>
        <w:tc>
          <w:tcPr>
            <w:tcW w:w="992"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Начальник цеха №4</w:t>
            </w:r>
          </w:p>
        </w:tc>
        <w:tc>
          <w:tcPr>
            <w:tcW w:w="1417"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39/4</w:t>
            </w:r>
          </w:p>
        </w:tc>
        <w:tc>
          <w:tcPr>
            <w:tcW w:w="1560" w:type="dxa"/>
            <w:vAlign w:val="center"/>
          </w:tcPr>
          <w:p w:rsidR="00B55F2D" w:rsidRPr="0031321F" w:rsidRDefault="00B55F2D"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11</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Ремонт здания регенерации щелочи установки 24/36</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м²</w:t>
            </w:r>
          </w:p>
        </w:tc>
        <w:tc>
          <w:tcPr>
            <w:tcW w:w="851"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174,3</w:t>
            </w:r>
          </w:p>
        </w:tc>
        <w:tc>
          <w:tcPr>
            <w:tcW w:w="1417" w:type="dxa"/>
            <w:vAlign w:val="center"/>
          </w:tcPr>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500 000</w:t>
            </w:r>
          </w:p>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ОГМ</w:t>
            </w:r>
          </w:p>
          <w:p w:rsidR="00B55F2D" w:rsidRPr="0031321F" w:rsidRDefault="00B55F2D" w:rsidP="00247D07">
            <w:pPr>
              <w:tabs>
                <w:tab w:val="left" w:pos="709"/>
              </w:tabs>
              <w:ind w:left="-93"/>
              <w:jc w:val="center"/>
              <w:rPr>
                <w:rFonts w:eastAsia="Times New Roman"/>
                <w:color w:val="000000"/>
                <w:szCs w:val="24"/>
                <w:lang w:eastAsia="ru-RU"/>
              </w:rPr>
            </w:pPr>
          </w:p>
        </w:tc>
        <w:tc>
          <w:tcPr>
            <w:tcW w:w="992"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Начальник цеха №4</w:t>
            </w:r>
          </w:p>
        </w:tc>
        <w:tc>
          <w:tcPr>
            <w:tcW w:w="1417"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35/3</w:t>
            </w:r>
          </w:p>
        </w:tc>
        <w:tc>
          <w:tcPr>
            <w:tcW w:w="1560" w:type="dxa"/>
            <w:vAlign w:val="center"/>
          </w:tcPr>
          <w:p w:rsidR="00B55F2D" w:rsidRPr="0031321F" w:rsidRDefault="00B55F2D"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12</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Ремонт компрессорного помещения</w:t>
            </w:r>
          </w:p>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24/36</w:t>
            </w:r>
          </w:p>
        </w:tc>
        <w:tc>
          <w:tcPr>
            <w:tcW w:w="850" w:type="dxa"/>
            <w:tcBorders>
              <w:left w:val="single" w:sz="4" w:space="0" w:color="auto"/>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м²</w:t>
            </w:r>
          </w:p>
        </w:tc>
        <w:tc>
          <w:tcPr>
            <w:tcW w:w="851"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642,8</w:t>
            </w:r>
          </w:p>
        </w:tc>
        <w:tc>
          <w:tcPr>
            <w:tcW w:w="1417" w:type="dxa"/>
            <w:vAlign w:val="center"/>
          </w:tcPr>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500 000</w:t>
            </w:r>
          </w:p>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ОГМ</w:t>
            </w:r>
          </w:p>
          <w:p w:rsidR="00B55F2D" w:rsidRPr="0031321F" w:rsidRDefault="00B55F2D" w:rsidP="00247D07">
            <w:pPr>
              <w:tabs>
                <w:tab w:val="left" w:pos="709"/>
              </w:tabs>
              <w:ind w:left="-93"/>
              <w:jc w:val="center"/>
              <w:rPr>
                <w:rFonts w:eastAsia="Times New Roman"/>
                <w:color w:val="000000"/>
                <w:szCs w:val="24"/>
                <w:lang w:eastAsia="ru-RU"/>
              </w:rPr>
            </w:pPr>
          </w:p>
        </w:tc>
        <w:tc>
          <w:tcPr>
            <w:tcW w:w="992"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Начальник цеха №4</w:t>
            </w:r>
          </w:p>
        </w:tc>
        <w:tc>
          <w:tcPr>
            <w:tcW w:w="1417"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35/3</w:t>
            </w:r>
          </w:p>
        </w:tc>
        <w:tc>
          <w:tcPr>
            <w:tcW w:w="1560" w:type="dxa"/>
            <w:vAlign w:val="center"/>
          </w:tcPr>
          <w:p w:rsidR="00B55F2D" w:rsidRPr="0031321F" w:rsidRDefault="00B55F2D"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r>
      <w:tr w:rsidR="00B55F2D" w:rsidRPr="0031321F" w:rsidTr="00B3677B">
        <w:trPr>
          <w:cantSplit/>
          <w:trHeight w:val="739"/>
        </w:trPr>
        <w:tc>
          <w:tcPr>
            <w:tcW w:w="709" w:type="dxa"/>
            <w:tcBorders>
              <w:left w:val="single" w:sz="4" w:space="0" w:color="auto"/>
              <w:right w:val="single" w:sz="4" w:space="0" w:color="auto"/>
            </w:tcBorders>
            <w:vAlign w:val="center"/>
          </w:tcPr>
          <w:p w:rsidR="00B55F2D" w:rsidRPr="0031321F" w:rsidRDefault="00B55F2D"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13</w:t>
            </w:r>
          </w:p>
        </w:tc>
        <w:tc>
          <w:tcPr>
            <w:tcW w:w="3261" w:type="dxa"/>
            <w:tcBorders>
              <w:left w:val="nil"/>
              <w:right w:val="nil"/>
            </w:tcBorders>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Ремонт мягкой кровли здания АБК цеха №12</w:t>
            </w:r>
          </w:p>
        </w:tc>
        <w:tc>
          <w:tcPr>
            <w:tcW w:w="850" w:type="dxa"/>
            <w:tcBorders>
              <w:left w:val="single" w:sz="4" w:space="0" w:color="auto"/>
            </w:tcBorders>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м²</w:t>
            </w:r>
          </w:p>
        </w:tc>
        <w:tc>
          <w:tcPr>
            <w:tcW w:w="851"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525</w:t>
            </w:r>
          </w:p>
        </w:tc>
        <w:tc>
          <w:tcPr>
            <w:tcW w:w="1417" w:type="dxa"/>
            <w:vAlign w:val="center"/>
          </w:tcPr>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433993</w:t>
            </w:r>
          </w:p>
          <w:p w:rsidR="00B55F2D" w:rsidRPr="0031321F" w:rsidRDefault="00B55F2D"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ОГМ</w:t>
            </w:r>
          </w:p>
        </w:tc>
        <w:tc>
          <w:tcPr>
            <w:tcW w:w="992"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IV кв. 2019</w:t>
            </w:r>
          </w:p>
        </w:tc>
        <w:tc>
          <w:tcPr>
            <w:tcW w:w="1985"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Начальник цеха №12</w:t>
            </w:r>
          </w:p>
        </w:tc>
        <w:tc>
          <w:tcPr>
            <w:tcW w:w="1417" w:type="dxa"/>
            <w:vAlign w:val="center"/>
          </w:tcPr>
          <w:p w:rsidR="00B55F2D" w:rsidRPr="0031321F" w:rsidRDefault="00B55F2D"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15/5</w:t>
            </w:r>
          </w:p>
        </w:tc>
        <w:tc>
          <w:tcPr>
            <w:tcW w:w="1560" w:type="dxa"/>
            <w:vAlign w:val="center"/>
          </w:tcPr>
          <w:p w:rsidR="00B55F2D" w:rsidRPr="0031321F" w:rsidRDefault="00B55F2D"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B55F2D" w:rsidRPr="0031321F" w:rsidRDefault="00B55F2D" w:rsidP="00247D07">
            <w:pPr>
              <w:jc w:val="center"/>
              <w:rPr>
                <w:rFonts w:eastAsia="Times New Roman"/>
                <w:szCs w:val="24"/>
                <w:lang w:eastAsia="ru-RU"/>
              </w:rPr>
            </w:pPr>
            <w:r w:rsidRPr="0031321F">
              <w:rPr>
                <w:rFonts w:eastAsia="Times New Roman"/>
                <w:szCs w:val="24"/>
                <w:lang w:eastAsia="ru-RU"/>
              </w:rPr>
              <w:t>-</w:t>
            </w:r>
          </w:p>
        </w:tc>
      </w:tr>
      <w:tr w:rsidR="00867E8F" w:rsidRPr="0031321F" w:rsidTr="00EF7EA9">
        <w:trPr>
          <w:cantSplit/>
          <w:trHeight w:val="739"/>
        </w:trPr>
        <w:tc>
          <w:tcPr>
            <w:tcW w:w="15877" w:type="dxa"/>
            <w:gridSpan w:val="12"/>
            <w:tcBorders>
              <w:left w:val="single" w:sz="4" w:space="0" w:color="auto"/>
            </w:tcBorders>
            <w:vAlign w:val="center"/>
          </w:tcPr>
          <w:p w:rsidR="00867E8F" w:rsidRPr="0031321F" w:rsidRDefault="00867E8F" w:rsidP="00867E8F">
            <w:pPr>
              <w:rPr>
                <w:rFonts w:eastAsia="Times New Roman"/>
                <w:szCs w:val="24"/>
                <w:lang w:eastAsia="ru-RU"/>
              </w:rPr>
            </w:pPr>
            <w:r w:rsidRPr="0031321F">
              <w:rPr>
                <w:rFonts w:eastAsia="Times New Roman"/>
                <w:b/>
                <w:szCs w:val="24"/>
                <w:lang w:eastAsia="ru-RU"/>
              </w:rPr>
              <w:t>Устройство тротуаров, переходов, тоннелей, галерей на территории организации в целях обеспечения безопасности работников.</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 w:val="left" w:pos="3828"/>
              </w:tabs>
              <w:jc w:val="center"/>
              <w:rPr>
                <w:rFonts w:eastAsia="Times New Roman"/>
                <w:color w:val="000000"/>
                <w:szCs w:val="24"/>
                <w:lang w:eastAsia="ru-RU"/>
              </w:rPr>
            </w:pPr>
            <w:r w:rsidRPr="0031321F">
              <w:rPr>
                <w:rFonts w:eastAsia="Times New Roman"/>
                <w:color w:val="000000"/>
                <w:szCs w:val="24"/>
                <w:lang w:val="en-US" w:eastAsia="ru-RU"/>
              </w:rPr>
              <w:t>1</w:t>
            </w:r>
            <w:r w:rsidRPr="0031321F">
              <w:rPr>
                <w:rFonts w:eastAsia="Times New Roman"/>
                <w:color w:val="000000"/>
                <w:szCs w:val="24"/>
                <w:lang w:eastAsia="ru-RU"/>
              </w:rPr>
              <w:t>4</w:t>
            </w:r>
          </w:p>
        </w:tc>
        <w:tc>
          <w:tcPr>
            <w:tcW w:w="3261" w:type="dxa"/>
            <w:tcBorders>
              <w:left w:val="nil"/>
              <w:right w:val="nil"/>
            </w:tcBorders>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Ремонт площадок обслуживания резервуаров №864, 650, 657, 843,58,31 участков №№1, 3, 4 цеха №10</w:t>
            </w:r>
          </w:p>
        </w:tc>
        <w:tc>
          <w:tcPr>
            <w:tcW w:w="850" w:type="dxa"/>
            <w:tcBorders>
              <w:left w:val="single" w:sz="4" w:space="0" w:color="auto"/>
            </w:tcBorders>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6</w:t>
            </w:r>
          </w:p>
        </w:tc>
        <w:tc>
          <w:tcPr>
            <w:tcW w:w="1417" w:type="dxa"/>
            <w:vAlign w:val="center"/>
          </w:tcPr>
          <w:p w:rsidR="00867E8F" w:rsidRPr="0031321F" w:rsidRDefault="00867E8F" w:rsidP="00247D07">
            <w:pPr>
              <w:tabs>
                <w:tab w:val="left" w:pos="709"/>
              </w:tabs>
              <w:ind w:left="-93"/>
              <w:jc w:val="center"/>
              <w:rPr>
                <w:rFonts w:eastAsia="Times New Roman"/>
                <w:szCs w:val="24"/>
                <w:lang w:eastAsia="ru-RU"/>
              </w:rPr>
            </w:pPr>
            <w:r w:rsidRPr="0031321F">
              <w:rPr>
                <w:rFonts w:eastAsia="Times New Roman"/>
                <w:szCs w:val="24"/>
                <w:lang w:eastAsia="ru-RU"/>
              </w:rPr>
              <w:t>180 000</w:t>
            </w:r>
          </w:p>
          <w:p w:rsidR="00867E8F" w:rsidRPr="0031321F" w:rsidRDefault="00867E8F" w:rsidP="00247D07">
            <w:pPr>
              <w:tabs>
                <w:tab w:val="left" w:pos="709"/>
              </w:tabs>
              <w:ind w:left="-93"/>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val="en-US" w:eastAsia="ru-RU"/>
              </w:rPr>
              <w:t>IV</w:t>
            </w:r>
            <w:r w:rsidRPr="0031321F">
              <w:rPr>
                <w:rFonts w:eastAsia="Times New Roman"/>
                <w:szCs w:val="24"/>
                <w:lang w:eastAsia="ru-RU"/>
              </w:rPr>
              <w:t xml:space="preserve"> кв.</w:t>
            </w:r>
          </w:p>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2019</w:t>
            </w:r>
          </w:p>
        </w:tc>
        <w:tc>
          <w:tcPr>
            <w:tcW w:w="1985" w:type="dxa"/>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Начальник</w:t>
            </w:r>
          </w:p>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цеха №10</w:t>
            </w:r>
          </w:p>
        </w:tc>
        <w:tc>
          <w:tcPr>
            <w:tcW w:w="1417" w:type="dxa"/>
            <w:vAlign w:val="center"/>
          </w:tcPr>
          <w:p w:rsidR="00867E8F" w:rsidRPr="0031321F" w:rsidRDefault="00867E8F" w:rsidP="00247D07">
            <w:pPr>
              <w:tabs>
                <w:tab w:val="left" w:pos="709"/>
              </w:tabs>
              <w:jc w:val="center"/>
              <w:rPr>
                <w:rFonts w:eastAsia="Times New Roman"/>
                <w:szCs w:val="24"/>
                <w:lang w:eastAsia="ru-RU"/>
              </w:rPr>
            </w:pPr>
            <w:r w:rsidRPr="0031321F">
              <w:rPr>
                <w:rFonts w:eastAsia="Times New Roman"/>
                <w:szCs w:val="24"/>
                <w:lang w:eastAsia="ru-RU"/>
              </w:rPr>
              <w:t>89/56</w:t>
            </w:r>
          </w:p>
        </w:tc>
        <w:tc>
          <w:tcPr>
            <w:tcW w:w="1560" w:type="dxa"/>
            <w:vAlign w:val="center"/>
          </w:tcPr>
          <w:p w:rsidR="00867E8F" w:rsidRPr="0031321F" w:rsidRDefault="00867E8F"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В наличии</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val="en-US" w:eastAsia="ru-RU"/>
              </w:rPr>
              <w:lastRenderedPageBreak/>
              <w:t>1</w:t>
            </w:r>
            <w:r w:rsidRPr="0031321F">
              <w:rPr>
                <w:rFonts w:eastAsia="Times New Roman"/>
                <w:szCs w:val="24"/>
                <w:lang w:eastAsia="ru-RU"/>
              </w:rPr>
              <w:t>5</w:t>
            </w:r>
          </w:p>
        </w:tc>
        <w:tc>
          <w:tcPr>
            <w:tcW w:w="3261" w:type="dxa"/>
            <w:tcBorders>
              <w:left w:val="nil"/>
              <w:right w:val="nil"/>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Ввод в эксплуатацию грузового лифта нового здания ИЦ - ЦЗЛ</w:t>
            </w:r>
          </w:p>
        </w:tc>
        <w:tc>
          <w:tcPr>
            <w:tcW w:w="850" w:type="dxa"/>
            <w:tcBorders>
              <w:left w:val="single" w:sz="4" w:space="0" w:color="auto"/>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867E8F" w:rsidRPr="0031321F" w:rsidRDefault="00867E8F" w:rsidP="00247D07">
            <w:pPr>
              <w:jc w:val="center"/>
              <w:rPr>
                <w:rFonts w:eastAsia="Times New Roman"/>
                <w:color w:val="000000"/>
                <w:szCs w:val="24"/>
                <w:lang w:eastAsia="ru-RU"/>
              </w:rPr>
            </w:pPr>
            <w:r w:rsidRPr="0031321F">
              <w:rPr>
                <w:rFonts w:eastAsia="Times New Roman"/>
                <w:color w:val="000000"/>
                <w:szCs w:val="24"/>
                <w:lang w:eastAsia="ru-RU"/>
              </w:rPr>
              <w:t>1 470531</w:t>
            </w:r>
          </w:p>
          <w:p w:rsidR="00867E8F" w:rsidRPr="0031321F" w:rsidRDefault="00867E8F" w:rsidP="00247D07">
            <w:pPr>
              <w:jc w:val="center"/>
              <w:rPr>
                <w:rFonts w:eastAsia="Times New Roman"/>
                <w:color w:val="FF0000"/>
                <w:szCs w:val="24"/>
                <w:lang w:eastAsia="ru-RU"/>
              </w:rPr>
            </w:pPr>
            <w:r w:rsidRPr="0031321F">
              <w:rPr>
                <w:rFonts w:eastAsia="Times New Roman"/>
                <w:color w:val="000000"/>
                <w:szCs w:val="24"/>
                <w:lang w:eastAsia="ru-RU"/>
              </w:rPr>
              <w:t>УКС</w:t>
            </w:r>
          </w:p>
        </w:tc>
        <w:tc>
          <w:tcPr>
            <w:tcW w:w="992"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IV кв.</w:t>
            </w:r>
          </w:p>
          <w:p w:rsidR="00867E8F" w:rsidRPr="0031321F" w:rsidRDefault="00867E8F" w:rsidP="00247D07">
            <w:pPr>
              <w:jc w:val="center"/>
              <w:rPr>
                <w:rFonts w:eastAsia="Times New Roman"/>
                <w:szCs w:val="24"/>
                <w:lang w:eastAsia="ru-RU"/>
              </w:rPr>
            </w:pPr>
            <w:r w:rsidRPr="0031321F">
              <w:rPr>
                <w:rFonts w:eastAsia="Times New Roman"/>
                <w:szCs w:val="24"/>
                <w:lang w:eastAsia="ru-RU"/>
              </w:rPr>
              <w:t>2019</w:t>
            </w:r>
          </w:p>
        </w:tc>
        <w:tc>
          <w:tcPr>
            <w:tcW w:w="1985"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Руководитель испытательного центра-начальник ЦЗЛ</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40/35</w:t>
            </w:r>
          </w:p>
        </w:tc>
        <w:tc>
          <w:tcPr>
            <w:tcW w:w="1560" w:type="dxa"/>
            <w:vAlign w:val="center"/>
          </w:tcPr>
          <w:p w:rsidR="00867E8F" w:rsidRPr="0031321F" w:rsidRDefault="00867E8F"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В наличии</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val="en-US" w:eastAsia="ru-RU"/>
              </w:rPr>
              <w:t>1</w:t>
            </w:r>
            <w:r w:rsidRPr="0031321F">
              <w:rPr>
                <w:rFonts w:eastAsia="Times New Roman"/>
                <w:szCs w:val="24"/>
                <w:lang w:eastAsia="ru-RU"/>
              </w:rPr>
              <w:t>6</w:t>
            </w:r>
          </w:p>
        </w:tc>
        <w:tc>
          <w:tcPr>
            <w:tcW w:w="3261" w:type="dxa"/>
            <w:tcBorders>
              <w:left w:val="nil"/>
              <w:right w:val="nil"/>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Ремонт площадок  обслуживания запорной арматуры магистральных трубопроводов цеха №5 энергопроизводства</w:t>
            </w:r>
          </w:p>
        </w:tc>
        <w:tc>
          <w:tcPr>
            <w:tcW w:w="850" w:type="dxa"/>
            <w:tcBorders>
              <w:left w:val="single" w:sz="4" w:space="0" w:color="auto"/>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3</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200 000</w:t>
            </w:r>
          </w:p>
          <w:p w:rsidR="00867E8F" w:rsidRPr="0031321F" w:rsidRDefault="00867E8F" w:rsidP="00247D07">
            <w:pPr>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val="en-US" w:eastAsia="ru-RU"/>
              </w:rPr>
              <w:t>III</w:t>
            </w:r>
            <w:r w:rsidRPr="0031321F">
              <w:rPr>
                <w:rFonts w:eastAsia="Times New Roman"/>
                <w:szCs w:val="24"/>
                <w:lang w:eastAsia="ru-RU"/>
              </w:rPr>
              <w:t xml:space="preserve"> кв. 2019</w:t>
            </w:r>
          </w:p>
        </w:tc>
        <w:tc>
          <w:tcPr>
            <w:tcW w:w="1985"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Начальник цеха №5</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5/0</w:t>
            </w:r>
          </w:p>
        </w:tc>
        <w:tc>
          <w:tcPr>
            <w:tcW w:w="1560" w:type="dxa"/>
            <w:vAlign w:val="center"/>
          </w:tcPr>
          <w:p w:rsidR="00867E8F" w:rsidRPr="0031321F" w:rsidRDefault="00867E8F" w:rsidP="00247D07">
            <w:pPr>
              <w:jc w:val="center"/>
              <w:rPr>
                <w:rFonts w:eastAsia="Times New Roman"/>
                <w:sz w:val="20"/>
                <w:szCs w:val="20"/>
                <w:lang w:eastAsia="ru-RU"/>
              </w:rPr>
            </w:pPr>
            <w:r w:rsidRPr="0031321F">
              <w:rPr>
                <w:rFonts w:eastAsia="Times New Roman"/>
                <w:sz w:val="20"/>
                <w:szCs w:val="20"/>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Заявлено</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eastAsia="ru-RU"/>
              </w:rPr>
              <w:t>17</w:t>
            </w:r>
          </w:p>
        </w:tc>
        <w:tc>
          <w:tcPr>
            <w:tcW w:w="3261" w:type="dxa"/>
            <w:tcBorders>
              <w:left w:val="nil"/>
              <w:right w:val="nil"/>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Ремонт переходного мостика через трубопроводы охлаждающей воды на ЦВК</w:t>
            </w:r>
          </w:p>
        </w:tc>
        <w:tc>
          <w:tcPr>
            <w:tcW w:w="850" w:type="dxa"/>
            <w:tcBorders>
              <w:left w:val="single" w:sz="4" w:space="0" w:color="auto"/>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50 000</w:t>
            </w:r>
          </w:p>
          <w:p w:rsidR="00867E8F" w:rsidRPr="0031321F" w:rsidRDefault="00867E8F" w:rsidP="00247D07">
            <w:pPr>
              <w:jc w:val="center"/>
              <w:rPr>
                <w:rFonts w:eastAsia="Times New Roman"/>
                <w:szCs w:val="24"/>
                <w:lang w:eastAsia="ru-RU"/>
              </w:rPr>
            </w:pPr>
            <w:r w:rsidRPr="0031321F">
              <w:rPr>
                <w:rFonts w:eastAsia="Times New Roman"/>
                <w:szCs w:val="24"/>
                <w:lang w:eastAsia="ru-RU"/>
              </w:rPr>
              <w:t>ОГМ</w:t>
            </w:r>
          </w:p>
        </w:tc>
        <w:tc>
          <w:tcPr>
            <w:tcW w:w="992"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II кв. 2019</w:t>
            </w:r>
          </w:p>
        </w:tc>
        <w:tc>
          <w:tcPr>
            <w:tcW w:w="1985"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Начальник цеха №5</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9/2</w:t>
            </w:r>
          </w:p>
        </w:tc>
        <w:tc>
          <w:tcPr>
            <w:tcW w:w="1560"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Заявлено</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eastAsia="ru-RU"/>
              </w:rPr>
              <w:t>18</w:t>
            </w:r>
          </w:p>
        </w:tc>
        <w:tc>
          <w:tcPr>
            <w:tcW w:w="3261" w:type="dxa"/>
            <w:tcBorders>
              <w:left w:val="nil"/>
              <w:right w:val="nil"/>
            </w:tcBorders>
            <w:vAlign w:val="center"/>
          </w:tcPr>
          <w:p w:rsidR="00867E8F" w:rsidRPr="0031321F" w:rsidRDefault="00867E8F" w:rsidP="00247D07">
            <w:pPr>
              <w:jc w:val="center"/>
              <w:rPr>
                <w:rFonts w:eastAsia="Times New Roman"/>
                <w:szCs w:val="24"/>
                <w:lang w:eastAsia="ru-RU"/>
              </w:rPr>
            </w:pPr>
            <w:r w:rsidRPr="0031321F">
              <w:rPr>
                <w:rFonts w:eastAsia="Times New Roman"/>
                <w:color w:val="000000"/>
                <w:szCs w:val="24"/>
                <w:lang w:eastAsia="ru-RU"/>
              </w:rPr>
              <w:t>Ремонт переходного мостика через трубопровод в районе здания диспетчерского пункта</w:t>
            </w:r>
          </w:p>
        </w:tc>
        <w:tc>
          <w:tcPr>
            <w:tcW w:w="850" w:type="dxa"/>
            <w:tcBorders>
              <w:left w:val="single" w:sz="4" w:space="0" w:color="auto"/>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1</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150 000</w:t>
            </w:r>
          </w:p>
          <w:p w:rsidR="00867E8F" w:rsidRPr="0031321F" w:rsidRDefault="00867E8F" w:rsidP="00247D07">
            <w:pPr>
              <w:jc w:val="center"/>
              <w:rPr>
                <w:rFonts w:eastAsia="Times New Roman"/>
                <w:szCs w:val="24"/>
                <w:lang w:eastAsia="ru-RU"/>
              </w:rPr>
            </w:pPr>
            <w:r w:rsidRPr="0031321F">
              <w:rPr>
                <w:rFonts w:eastAsia="Times New Roman"/>
                <w:szCs w:val="24"/>
                <w:lang w:eastAsia="ru-RU"/>
              </w:rPr>
              <w:t>ОГЭ</w:t>
            </w:r>
          </w:p>
        </w:tc>
        <w:tc>
          <w:tcPr>
            <w:tcW w:w="992" w:type="dxa"/>
            <w:vAlign w:val="center"/>
          </w:tcPr>
          <w:p w:rsidR="00867E8F" w:rsidRPr="0031321F" w:rsidRDefault="00867E8F" w:rsidP="00247D07">
            <w:pPr>
              <w:jc w:val="center"/>
              <w:rPr>
                <w:rFonts w:eastAsia="Times New Roman"/>
                <w:szCs w:val="24"/>
                <w:lang w:val="en-US" w:eastAsia="ru-RU"/>
              </w:rPr>
            </w:pPr>
            <w:r w:rsidRPr="0031321F">
              <w:rPr>
                <w:rFonts w:eastAsia="Times New Roman"/>
                <w:szCs w:val="24"/>
                <w:lang w:val="en-US" w:eastAsia="ru-RU"/>
              </w:rPr>
              <w:t>IV кв.</w:t>
            </w:r>
          </w:p>
          <w:p w:rsidR="00867E8F" w:rsidRPr="0031321F" w:rsidRDefault="00867E8F" w:rsidP="00247D07">
            <w:pPr>
              <w:jc w:val="center"/>
              <w:rPr>
                <w:rFonts w:eastAsia="Times New Roman"/>
                <w:szCs w:val="24"/>
                <w:lang w:eastAsia="ru-RU"/>
              </w:rPr>
            </w:pPr>
            <w:r w:rsidRPr="0031321F">
              <w:rPr>
                <w:rFonts w:eastAsia="Times New Roman"/>
                <w:szCs w:val="24"/>
                <w:lang w:val="en-US" w:eastAsia="ru-RU"/>
              </w:rPr>
              <w:t>2019</w:t>
            </w:r>
          </w:p>
        </w:tc>
        <w:tc>
          <w:tcPr>
            <w:tcW w:w="1985"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Начальник    цеха №8</w:t>
            </w:r>
          </w:p>
          <w:p w:rsidR="00867E8F" w:rsidRPr="0031321F" w:rsidRDefault="00867E8F" w:rsidP="00247D07">
            <w:pPr>
              <w:jc w:val="center"/>
              <w:rPr>
                <w:rFonts w:eastAsia="Times New Roman"/>
                <w:szCs w:val="24"/>
                <w:lang w:eastAsia="ru-RU"/>
              </w:rPr>
            </w:pP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91/17</w:t>
            </w:r>
          </w:p>
        </w:tc>
        <w:tc>
          <w:tcPr>
            <w:tcW w:w="1560"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spacing w:before="120"/>
              <w:jc w:val="center"/>
              <w:rPr>
                <w:rFonts w:eastAsia="Times New Roman"/>
                <w:szCs w:val="24"/>
                <w:lang w:eastAsia="ru-RU"/>
              </w:rPr>
            </w:pPr>
            <w:r w:rsidRPr="0031321F">
              <w:rPr>
                <w:rFonts w:eastAsia="Times New Roman"/>
                <w:szCs w:val="24"/>
                <w:lang w:eastAsia="ru-RU"/>
              </w:rPr>
              <w:t>В наличии</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eastAsia="ru-RU"/>
              </w:rPr>
              <w:lastRenderedPageBreak/>
              <w:t>19</w:t>
            </w:r>
          </w:p>
        </w:tc>
        <w:tc>
          <w:tcPr>
            <w:tcW w:w="3261" w:type="dxa"/>
            <w:tcBorders>
              <w:left w:val="nil"/>
              <w:right w:val="nil"/>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Ремонт площадок обслуживания ЗКЛ на линиях:</w:t>
            </w:r>
          </w:p>
          <w:p w:rsidR="00867E8F" w:rsidRPr="0031321F" w:rsidRDefault="00867E8F" w:rsidP="000D0705">
            <w:pPr>
              <w:numPr>
                <w:ilvl w:val="0"/>
                <w:numId w:val="48"/>
              </w:numPr>
              <w:tabs>
                <w:tab w:val="left" w:pos="601"/>
              </w:tabs>
              <w:ind w:left="0" w:firstLine="0"/>
              <w:contextualSpacing/>
              <w:rPr>
                <w:rFonts w:eastAsia="Times New Roman"/>
                <w:szCs w:val="24"/>
                <w:lang w:eastAsia="ru-RU"/>
              </w:rPr>
            </w:pPr>
            <w:r w:rsidRPr="0031321F">
              <w:rPr>
                <w:rFonts w:eastAsia="Times New Roman"/>
                <w:szCs w:val="24"/>
                <w:lang w:eastAsia="ru-RU"/>
              </w:rPr>
              <w:t>Закачка свежей щелочи на К-502 от Н-502.</w:t>
            </w:r>
          </w:p>
          <w:p w:rsidR="00867E8F" w:rsidRPr="0031321F" w:rsidRDefault="00867E8F" w:rsidP="000D0705">
            <w:pPr>
              <w:numPr>
                <w:ilvl w:val="0"/>
                <w:numId w:val="48"/>
              </w:numPr>
              <w:tabs>
                <w:tab w:val="left" w:pos="601"/>
              </w:tabs>
              <w:ind w:left="0" w:firstLine="0"/>
              <w:contextualSpacing/>
              <w:rPr>
                <w:rFonts w:eastAsia="Times New Roman"/>
                <w:szCs w:val="24"/>
                <w:lang w:eastAsia="ru-RU"/>
              </w:rPr>
            </w:pPr>
            <w:r w:rsidRPr="0031321F">
              <w:rPr>
                <w:rFonts w:eastAsia="Times New Roman"/>
                <w:szCs w:val="24"/>
                <w:lang w:eastAsia="ru-RU"/>
              </w:rPr>
              <w:t>Гудрон на АВТ-5 на Висбрекинг</w:t>
            </w:r>
          </w:p>
        </w:tc>
        <w:tc>
          <w:tcPr>
            <w:tcW w:w="850" w:type="dxa"/>
            <w:tcBorders>
              <w:left w:val="single" w:sz="4" w:space="0" w:color="auto"/>
            </w:tcBorders>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шт.</w:t>
            </w:r>
          </w:p>
        </w:tc>
        <w:tc>
          <w:tcPr>
            <w:tcW w:w="851"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2</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154256 ОГМ</w:t>
            </w:r>
          </w:p>
        </w:tc>
        <w:tc>
          <w:tcPr>
            <w:tcW w:w="992"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val="en-US" w:eastAsia="ru-RU"/>
              </w:rPr>
              <w:t>III</w:t>
            </w:r>
            <w:r w:rsidRPr="0031321F">
              <w:rPr>
                <w:rFonts w:eastAsia="Times New Roman"/>
                <w:szCs w:val="24"/>
                <w:lang w:eastAsia="ru-RU"/>
              </w:rPr>
              <w:t xml:space="preserve"> кв. 2019</w:t>
            </w:r>
          </w:p>
        </w:tc>
        <w:tc>
          <w:tcPr>
            <w:tcW w:w="1985"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Начальник цеха №3</w:t>
            </w:r>
          </w:p>
        </w:tc>
        <w:tc>
          <w:tcPr>
            <w:tcW w:w="1417"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58/0</w:t>
            </w:r>
          </w:p>
        </w:tc>
        <w:tc>
          <w:tcPr>
            <w:tcW w:w="1560"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8"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709" w:type="dxa"/>
            <w:vAlign w:val="center"/>
          </w:tcPr>
          <w:p w:rsidR="00867E8F" w:rsidRPr="0031321F" w:rsidRDefault="00867E8F" w:rsidP="00247D07">
            <w:pPr>
              <w:jc w:val="center"/>
              <w:rPr>
                <w:rFonts w:eastAsia="Times New Roman"/>
                <w:szCs w:val="24"/>
                <w:lang w:eastAsia="ru-RU"/>
              </w:rPr>
            </w:pPr>
            <w:r w:rsidRPr="0031321F">
              <w:rPr>
                <w:rFonts w:eastAsia="Times New Roman"/>
                <w:szCs w:val="24"/>
                <w:lang w:eastAsia="ru-RU"/>
              </w:rPr>
              <w:t>-</w:t>
            </w:r>
          </w:p>
        </w:tc>
        <w:tc>
          <w:tcPr>
            <w:tcW w:w="1418" w:type="dxa"/>
            <w:vAlign w:val="center"/>
          </w:tcPr>
          <w:p w:rsidR="00867E8F" w:rsidRPr="0031321F" w:rsidRDefault="00867E8F" w:rsidP="00247D07">
            <w:pPr>
              <w:spacing w:before="120"/>
              <w:jc w:val="center"/>
              <w:rPr>
                <w:rFonts w:eastAsia="Times New Roman"/>
                <w:szCs w:val="24"/>
                <w:lang w:eastAsia="ru-RU"/>
              </w:rPr>
            </w:pPr>
            <w:r w:rsidRPr="0031321F">
              <w:rPr>
                <w:rFonts w:eastAsia="Times New Roman"/>
                <w:szCs w:val="24"/>
                <w:lang w:eastAsia="ru-RU"/>
              </w:rPr>
              <w:t>В наличии</w:t>
            </w:r>
          </w:p>
        </w:tc>
      </w:tr>
      <w:tr w:rsidR="00867E8F" w:rsidRPr="0031321F" w:rsidTr="00B3677B">
        <w:trPr>
          <w:cantSplit/>
          <w:trHeight w:val="739"/>
        </w:trPr>
        <w:tc>
          <w:tcPr>
            <w:tcW w:w="709" w:type="dxa"/>
            <w:tcBorders>
              <w:left w:val="single" w:sz="4" w:space="0" w:color="auto"/>
              <w:right w:val="single" w:sz="4" w:space="0" w:color="auto"/>
            </w:tcBorders>
            <w:vAlign w:val="center"/>
          </w:tcPr>
          <w:p w:rsidR="00867E8F" w:rsidRPr="0031321F" w:rsidRDefault="00867E8F" w:rsidP="00247D07">
            <w:pPr>
              <w:tabs>
                <w:tab w:val="left" w:pos="235"/>
                <w:tab w:val="left" w:pos="426"/>
              </w:tabs>
              <w:jc w:val="center"/>
              <w:rPr>
                <w:rFonts w:eastAsia="Times New Roman"/>
                <w:szCs w:val="24"/>
                <w:lang w:eastAsia="ru-RU"/>
              </w:rPr>
            </w:pPr>
            <w:r w:rsidRPr="0031321F">
              <w:rPr>
                <w:rFonts w:eastAsia="Times New Roman"/>
                <w:szCs w:val="24"/>
                <w:lang w:eastAsia="ru-RU"/>
              </w:rPr>
              <w:t>20</w:t>
            </w:r>
          </w:p>
        </w:tc>
        <w:tc>
          <w:tcPr>
            <w:tcW w:w="3261" w:type="dxa"/>
            <w:tcBorders>
              <w:left w:val="nil"/>
              <w:right w:val="nil"/>
            </w:tcBorders>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 xml:space="preserve">Замена ЗКЛ с 16 на 40 серию на линиях с температурой выше 200°С на установке </w:t>
            </w:r>
            <w:r w:rsidRPr="0031321F">
              <w:rPr>
                <w:rFonts w:eastAsia="Times New Roman"/>
                <w:color w:val="000000"/>
                <w:szCs w:val="24"/>
                <w:lang w:val="en-US" w:eastAsia="ru-RU"/>
              </w:rPr>
              <w:t>FCC</w:t>
            </w:r>
            <w:r w:rsidRPr="0031321F">
              <w:rPr>
                <w:rFonts w:eastAsia="Times New Roman"/>
                <w:color w:val="000000"/>
                <w:szCs w:val="24"/>
                <w:lang w:eastAsia="ru-RU"/>
              </w:rPr>
              <w:t xml:space="preserve"> с последующем устройством площадок обслуживания</w:t>
            </w:r>
          </w:p>
        </w:tc>
        <w:tc>
          <w:tcPr>
            <w:tcW w:w="850" w:type="dxa"/>
            <w:tcBorders>
              <w:left w:val="single" w:sz="4" w:space="0" w:color="auto"/>
            </w:tcBorders>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шт.</w:t>
            </w:r>
          </w:p>
        </w:tc>
        <w:tc>
          <w:tcPr>
            <w:tcW w:w="851"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13</w:t>
            </w:r>
          </w:p>
        </w:tc>
        <w:tc>
          <w:tcPr>
            <w:tcW w:w="1417" w:type="dxa"/>
            <w:vAlign w:val="center"/>
          </w:tcPr>
          <w:p w:rsidR="00867E8F" w:rsidRPr="0031321F" w:rsidRDefault="00867E8F"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250 750</w:t>
            </w:r>
          </w:p>
          <w:p w:rsidR="00867E8F" w:rsidRPr="0031321F" w:rsidRDefault="00867E8F" w:rsidP="00247D07">
            <w:pPr>
              <w:tabs>
                <w:tab w:val="left" w:pos="709"/>
              </w:tabs>
              <w:ind w:left="-93"/>
              <w:jc w:val="center"/>
              <w:rPr>
                <w:rFonts w:eastAsia="Times New Roman"/>
                <w:color w:val="000000"/>
                <w:szCs w:val="24"/>
                <w:lang w:eastAsia="ru-RU"/>
              </w:rPr>
            </w:pPr>
            <w:r w:rsidRPr="0031321F">
              <w:rPr>
                <w:rFonts w:eastAsia="Times New Roman"/>
                <w:color w:val="000000"/>
                <w:szCs w:val="24"/>
                <w:lang w:eastAsia="ru-RU"/>
              </w:rPr>
              <w:t>ОГМ</w:t>
            </w:r>
          </w:p>
          <w:p w:rsidR="00867E8F" w:rsidRPr="0031321F" w:rsidRDefault="00867E8F" w:rsidP="00247D07">
            <w:pPr>
              <w:tabs>
                <w:tab w:val="left" w:pos="709"/>
              </w:tabs>
              <w:ind w:left="-93"/>
              <w:jc w:val="center"/>
              <w:rPr>
                <w:rFonts w:eastAsia="Times New Roman"/>
                <w:color w:val="000000"/>
                <w:szCs w:val="24"/>
                <w:lang w:eastAsia="ru-RU"/>
              </w:rPr>
            </w:pPr>
          </w:p>
        </w:tc>
        <w:tc>
          <w:tcPr>
            <w:tcW w:w="992"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val="en-US" w:eastAsia="ru-RU"/>
              </w:rPr>
              <w:t>III</w:t>
            </w:r>
            <w:r w:rsidRPr="0031321F">
              <w:rPr>
                <w:rFonts w:eastAsia="Times New Roman"/>
                <w:color w:val="000000"/>
                <w:szCs w:val="24"/>
                <w:lang w:eastAsia="ru-RU"/>
              </w:rPr>
              <w:t xml:space="preserve"> кв. 2019</w:t>
            </w:r>
          </w:p>
        </w:tc>
        <w:tc>
          <w:tcPr>
            <w:tcW w:w="1985" w:type="dxa"/>
            <w:vAlign w:val="center"/>
          </w:tcPr>
          <w:p w:rsidR="00867E8F" w:rsidRPr="0031321F" w:rsidRDefault="00867E8F" w:rsidP="00247D07">
            <w:pPr>
              <w:tabs>
                <w:tab w:val="left" w:pos="709"/>
                <w:tab w:val="left" w:pos="3828"/>
              </w:tabs>
              <w:jc w:val="center"/>
              <w:rPr>
                <w:rFonts w:eastAsia="Times New Roman"/>
                <w:color w:val="000000"/>
                <w:szCs w:val="24"/>
                <w:lang w:eastAsia="ru-RU"/>
              </w:rPr>
            </w:pPr>
            <w:r w:rsidRPr="0031321F">
              <w:rPr>
                <w:rFonts w:eastAsia="Times New Roman"/>
                <w:color w:val="000000"/>
                <w:szCs w:val="24"/>
                <w:lang w:eastAsia="ru-RU"/>
              </w:rPr>
              <w:t>Начальник цеха №4</w:t>
            </w:r>
          </w:p>
        </w:tc>
        <w:tc>
          <w:tcPr>
            <w:tcW w:w="1417"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61/1</w:t>
            </w:r>
          </w:p>
        </w:tc>
        <w:tc>
          <w:tcPr>
            <w:tcW w:w="1560"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867E8F" w:rsidRPr="0031321F" w:rsidRDefault="00867E8F" w:rsidP="00247D07">
            <w:pPr>
              <w:tabs>
                <w:tab w:val="left" w:pos="709"/>
              </w:tabs>
              <w:jc w:val="center"/>
              <w:rPr>
                <w:rFonts w:eastAsia="Times New Roman"/>
                <w:color w:val="000000"/>
                <w:szCs w:val="24"/>
                <w:lang w:eastAsia="ru-RU"/>
              </w:rPr>
            </w:pPr>
            <w:r w:rsidRPr="0031321F">
              <w:rPr>
                <w:rFonts w:eastAsia="Times New Roman"/>
                <w:color w:val="000000"/>
                <w:szCs w:val="24"/>
                <w:lang w:eastAsia="ru-RU"/>
              </w:rPr>
              <w:t>-</w:t>
            </w:r>
          </w:p>
        </w:tc>
      </w:tr>
      <w:tr w:rsidR="00867E8F" w:rsidRPr="0031321F" w:rsidTr="00EF7EA9">
        <w:trPr>
          <w:cantSplit/>
          <w:trHeight w:val="739"/>
        </w:trPr>
        <w:tc>
          <w:tcPr>
            <w:tcW w:w="15877" w:type="dxa"/>
            <w:gridSpan w:val="12"/>
            <w:tcBorders>
              <w:left w:val="single" w:sz="4" w:space="0" w:color="auto"/>
            </w:tcBorders>
            <w:vAlign w:val="center"/>
          </w:tcPr>
          <w:p w:rsidR="00867E8F" w:rsidRPr="00867E8F" w:rsidRDefault="00867E8F" w:rsidP="00867E8F">
            <w:pPr>
              <w:rPr>
                <w:rFonts w:eastAsia="Times New Roman"/>
                <w:b/>
                <w:szCs w:val="24"/>
                <w:lang w:eastAsia="ru-RU"/>
              </w:rPr>
            </w:pPr>
            <w:r w:rsidRPr="0031321F">
              <w:rPr>
                <w:rFonts w:eastAsia="Times New Roman"/>
                <w:b/>
                <w:szCs w:val="24"/>
                <w:lang w:eastAsia="ru-RU"/>
              </w:rPr>
              <w:t>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lastRenderedPageBreak/>
              <w:t>21</w:t>
            </w:r>
          </w:p>
        </w:tc>
        <w:tc>
          <w:tcPr>
            <w:tcW w:w="3261" w:type="dxa"/>
            <w:tcBorders>
              <w:left w:val="nil"/>
              <w:right w:val="nil"/>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Обеспечение работников, занятых на работах с вредными или опасными условиями труда, а также на работах, проводимых в особых температурных и климатических условиях или связанных с загрязнением специальной одеждой, обувью и прочими средствами индивидуальной защиты, в том числе закуп дерматологических средств, закуп смывающих средств (мыло) и др.</w:t>
            </w:r>
          </w:p>
        </w:tc>
        <w:tc>
          <w:tcPr>
            <w:tcW w:w="850" w:type="dxa"/>
            <w:tcBorders>
              <w:lef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212 000 000</w:t>
            </w:r>
          </w:p>
        </w:tc>
        <w:tc>
          <w:tcPr>
            <w:tcW w:w="992"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val="en-US" w:eastAsia="ru-RU"/>
              </w:rPr>
              <w:t>I</w:t>
            </w:r>
            <w:r w:rsidRPr="0031321F">
              <w:rPr>
                <w:rFonts w:eastAsia="Times New Roman"/>
                <w:color w:val="000000"/>
                <w:szCs w:val="24"/>
                <w:lang w:eastAsia="ru-RU"/>
              </w:rPr>
              <w:t>-</w:t>
            </w: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lastRenderedPageBreak/>
              <w:t>22</w:t>
            </w:r>
          </w:p>
        </w:tc>
        <w:tc>
          <w:tcPr>
            <w:tcW w:w="3261" w:type="dxa"/>
            <w:tcBorders>
              <w:left w:val="nil"/>
              <w:right w:val="nil"/>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Обеспечение работников бутилированной питьевой водой</w:t>
            </w:r>
          </w:p>
        </w:tc>
        <w:tc>
          <w:tcPr>
            <w:tcW w:w="850" w:type="dxa"/>
            <w:tcBorders>
              <w:lef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4</w:t>
            </w:r>
            <w:r w:rsidR="00247D07">
              <w:rPr>
                <w:rFonts w:eastAsia="Times New Roman"/>
                <w:color w:val="000000"/>
                <w:szCs w:val="24"/>
                <w:lang w:eastAsia="ru-RU"/>
              </w:rPr>
              <w:t xml:space="preserve"> </w:t>
            </w:r>
            <w:r w:rsidRPr="0031321F">
              <w:rPr>
                <w:rFonts w:eastAsia="Times New Roman"/>
                <w:color w:val="000000"/>
                <w:szCs w:val="24"/>
                <w:lang w:eastAsia="ru-RU"/>
              </w:rPr>
              <w:t>700</w:t>
            </w:r>
            <w:r w:rsidR="00247D07">
              <w:rPr>
                <w:rFonts w:eastAsia="Times New Roman"/>
                <w:color w:val="000000"/>
                <w:szCs w:val="24"/>
                <w:lang w:eastAsia="ru-RU"/>
              </w:rPr>
              <w:t xml:space="preserve"> </w:t>
            </w:r>
            <w:r w:rsidRPr="0031321F">
              <w:rPr>
                <w:rFonts w:eastAsia="Times New Roman"/>
                <w:color w:val="000000"/>
                <w:szCs w:val="24"/>
                <w:lang w:eastAsia="ru-RU"/>
              </w:rPr>
              <w:t>000</w:t>
            </w:r>
          </w:p>
        </w:tc>
        <w:tc>
          <w:tcPr>
            <w:tcW w:w="992"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val="en-US" w:eastAsia="ru-RU"/>
              </w:rPr>
              <w:t>I</w:t>
            </w:r>
            <w:r w:rsidRPr="0031321F">
              <w:rPr>
                <w:rFonts w:eastAsia="Times New Roman"/>
                <w:color w:val="000000"/>
                <w:szCs w:val="24"/>
                <w:lang w:eastAsia="ru-RU"/>
              </w:rPr>
              <w:t>-</w:t>
            </w: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r>
      <w:tr w:rsidR="00433990" w:rsidRPr="0031321F" w:rsidTr="00EF7EA9">
        <w:trPr>
          <w:cantSplit/>
          <w:trHeight w:val="739"/>
        </w:trPr>
        <w:tc>
          <w:tcPr>
            <w:tcW w:w="15877" w:type="dxa"/>
            <w:gridSpan w:val="12"/>
            <w:tcBorders>
              <w:left w:val="single" w:sz="4" w:space="0" w:color="auto"/>
            </w:tcBorders>
            <w:vAlign w:val="center"/>
          </w:tcPr>
          <w:p w:rsidR="00433990" w:rsidRPr="0031321F" w:rsidRDefault="00433990" w:rsidP="0098289B">
            <w:pPr>
              <w:rPr>
                <w:rFonts w:eastAsia="Times New Roman"/>
                <w:color w:val="000000"/>
                <w:szCs w:val="24"/>
                <w:lang w:eastAsia="ru-RU"/>
              </w:rPr>
            </w:pPr>
            <w:r w:rsidRPr="0031321F">
              <w:rPr>
                <w:rFonts w:eastAsia="Times New Roman"/>
                <w:b/>
                <w:szCs w:val="24"/>
                <w:lang w:eastAsia="ru-RU"/>
              </w:rPr>
              <w:t>Проведение обязательных предварительных и периодических медицинских осмотров (обследований)</w:t>
            </w: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433990">
            <w:pPr>
              <w:rPr>
                <w:rFonts w:eastAsia="Times New Roman"/>
                <w:color w:val="000000"/>
                <w:szCs w:val="24"/>
                <w:lang w:eastAsia="ru-RU"/>
              </w:rPr>
            </w:pPr>
            <w:r w:rsidRPr="0031321F">
              <w:rPr>
                <w:rFonts w:eastAsia="Times New Roman"/>
                <w:color w:val="000000"/>
                <w:szCs w:val="24"/>
                <w:lang w:eastAsia="ru-RU"/>
              </w:rPr>
              <w:t>23</w:t>
            </w:r>
          </w:p>
        </w:tc>
        <w:tc>
          <w:tcPr>
            <w:tcW w:w="3261" w:type="dxa"/>
            <w:tcBorders>
              <w:left w:val="nil"/>
              <w:right w:val="nil"/>
            </w:tcBorders>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Проведение медосмотров (при приеме на работу, периодический, внеплановый)</w:t>
            </w:r>
          </w:p>
        </w:tc>
        <w:tc>
          <w:tcPr>
            <w:tcW w:w="850" w:type="dxa"/>
            <w:tcBorders>
              <w:left w:val="single" w:sz="4" w:space="0" w:color="auto"/>
            </w:tcBorders>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8 100 000</w:t>
            </w:r>
          </w:p>
        </w:tc>
        <w:tc>
          <w:tcPr>
            <w:tcW w:w="992"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val="en-US" w:eastAsia="ru-RU"/>
              </w:rPr>
              <w:t>II</w:t>
            </w:r>
            <w:r w:rsidRPr="0031321F">
              <w:rPr>
                <w:rFonts w:eastAsia="Times New Roman"/>
                <w:color w:val="000000"/>
                <w:szCs w:val="24"/>
                <w:lang w:eastAsia="ru-RU"/>
              </w:rPr>
              <w:t>-</w:t>
            </w:r>
            <w:r w:rsidRPr="0031321F">
              <w:rPr>
                <w:rFonts w:eastAsia="Times New Roman"/>
                <w:color w:val="000000"/>
                <w:szCs w:val="24"/>
                <w:lang w:val="en-US" w:eastAsia="ru-RU"/>
              </w:rPr>
              <w:t>III</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433990">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433990">
            <w:pPr>
              <w:jc w:val="center"/>
              <w:rPr>
                <w:rFonts w:eastAsia="Times New Roman"/>
                <w:color w:val="000000"/>
                <w:sz w:val="20"/>
                <w:szCs w:val="20"/>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433990">
            <w:pPr>
              <w:jc w:val="center"/>
              <w:rPr>
                <w:rFonts w:eastAsia="Times New Roman"/>
                <w:color w:val="000000"/>
                <w:sz w:val="20"/>
                <w:szCs w:val="20"/>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433990">
            <w:pPr>
              <w:jc w:val="center"/>
              <w:rPr>
                <w:rFonts w:eastAsia="Times New Roman"/>
                <w:color w:val="000000"/>
                <w:sz w:val="20"/>
                <w:szCs w:val="20"/>
                <w:lang w:eastAsia="ru-RU"/>
              </w:rPr>
            </w:pPr>
            <w:r w:rsidRPr="0031321F">
              <w:rPr>
                <w:rFonts w:eastAsia="Times New Roman"/>
                <w:color w:val="000000"/>
                <w:szCs w:val="24"/>
                <w:lang w:eastAsia="ru-RU"/>
              </w:rPr>
              <w:t>-</w:t>
            </w:r>
          </w:p>
        </w:tc>
      </w:tr>
      <w:tr w:rsidR="00433990" w:rsidRPr="0031321F" w:rsidTr="00EF7EA9">
        <w:trPr>
          <w:cantSplit/>
          <w:trHeight w:val="739"/>
        </w:trPr>
        <w:tc>
          <w:tcPr>
            <w:tcW w:w="15877" w:type="dxa"/>
            <w:gridSpan w:val="12"/>
            <w:tcBorders>
              <w:left w:val="single" w:sz="4" w:space="0" w:color="auto"/>
            </w:tcBorders>
            <w:vAlign w:val="center"/>
          </w:tcPr>
          <w:p w:rsidR="00433990" w:rsidRPr="0031321F" w:rsidRDefault="00433990" w:rsidP="00433990">
            <w:pPr>
              <w:rPr>
                <w:rFonts w:eastAsia="Times New Roman"/>
                <w:color w:val="000000"/>
                <w:szCs w:val="24"/>
                <w:lang w:eastAsia="ru-RU"/>
              </w:rPr>
            </w:pPr>
            <w:r w:rsidRPr="0031321F">
              <w:rPr>
                <w:rFonts w:eastAsia="Times New Roman"/>
                <w:b/>
                <w:szCs w:val="24"/>
                <w:lang w:eastAsia="ru-RU"/>
              </w:rPr>
              <w:t>Проведение обязательных предварительных и периодических медицинских осмотров (обследований)</w:t>
            </w: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lastRenderedPageBreak/>
              <w:t>23</w:t>
            </w:r>
          </w:p>
        </w:tc>
        <w:tc>
          <w:tcPr>
            <w:tcW w:w="3261" w:type="dxa"/>
            <w:tcBorders>
              <w:left w:val="nil"/>
              <w:right w:val="nil"/>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Проведение медосмотров (при приеме на работу, периодический, внеплановый)</w:t>
            </w:r>
          </w:p>
        </w:tc>
        <w:tc>
          <w:tcPr>
            <w:tcW w:w="850" w:type="dxa"/>
            <w:tcBorders>
              <w:lef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8 100 000</w:t>
            </w:r>
          </w:p>
        </w:tc>
        <w:tc>
          <w:tcPr>
            <w:tcW w:w="992"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val="en-US" w:eastAsia="ru-RU"/>
              </w:rPr>
              <w:t>II</w:t>
            </w:r>
            <w:r w:rsidRPr="0031321F">
              <w:rPr>
                <w:rFonts w:eastAsia="Times New Roman"/>
                <w:color w:val="000000"/>
                <w:szCs w:val="24"/>
                <w:lang w:eastAsia="ru-RU"/>
              </w:rPr>
              <w:t>-</w:t>
            </w:r>
            <w:r w:rsidRPr="0031321F">
              <w:rPr>
                <w:rFonts w:eastAsia="Times New Roman"/>
                <w:color w:val="000000"/>
                <w:szCs w:val="24"/>
                <w:lang w:val="en-US" w:eastAsia="ru-RU"/>
              </w:rPr>
              <w:t>III</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r>
      <w:tr w:rsidR="00433990" w:rsidRPr="0031321F" w:rsidTr="00EF7EA9">
        <w:trPr>
          <w:cantSplit/>
          <w:trHeight w:val="739"/>
        </w:trPr>
        <w:tc>
          <w:tcPr>
            <w:tcW w:w="15877" w:type="dxa"/>
            <w:gridSpan w:val="12"/>
            <w:tcBorders>
              <w:left w:val="single" w:sz="4" w:space="0" w:color="auto"/>
            </w:tcBorders>
            <w:vAlign w:val="center"/>
          </w:tcPr>
          <w:p w:rsidR="00433990" w:rsidRPr="00433990" w:rsidRDefault="00433990" w:rsidP="00433990">
            <w:pPr>
              <w:rPr>
                <w:rFonts w:eastAsia="Times New Roman"/>
                <w:b/>
                <w:szCs w:val="24"/>
                <w:lang w:eastAsia="ru-RU"/>
              </w:rPr>
            </w:pPr>
            <w:r w:rsidRPr="0031321F">
              <w:rPr>
                <w:rFonts w:eastAsia="Times New Roman"/>
                <w:b/>
                <w:szCs w:val="24"/>
                <w:lang w:eastAsia="ru-RU"/>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w:t>
            </w:r>
            <w:r>
              <w:rPr>
                <w:rFonts w:eastAsia="Times New Roman"/>
                <w:b/>
                <w:szCs w:val="24"/>
                <w:lang w:eastAsia="ru-RU"/>
              </w:rPr>
              <w:t>роведение ремонта и замена СИЗ.</w:t>
            </w: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24</w:t>
            </w:r>
          </w:p>
        </w:tc>
        <w:tc>
          <w:tcPr>
            <w:tcW w:w="3261" w:type="dxa"/>
            <w:tcBorders>
              <w:left w:val="nil"/>
              <w:right w:val="nil"/>
            </w:tcBorders>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Стирка, химчистка, ремонт СИЗ</w:t>
            </w:r>
          </w:p>
        </w:tc>
        <w:tc>
          <w:tcPr>
            <w:tcW w:w="850" w:type="dxa"/>
            <w:tcBorders>
              <w:lef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3 700 000</w:t>
            </w:r>
          </w:p>
        </w:tc>
        <w:tc>
          <w:tcPr>
            <w:tcW w:w="992"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val="en-US" w:eastAsia="ru-RU"/>
              </w:rPr>
              <w:t>I</w:t>
            </w:r>
            <w:r w:rsidRPr="0031321F">
              <w:rPr>
                <w:rFonts w:eastAsia="Times New Roman"/>
                <w:color w:val="000000"/>
                <w:szCs w:val="24"/>
                <w:lang w:eastAsia="ru-RU"/>
              </w:rPr>
              <w:t>-</w:t>
            </w: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r>
      <w:tr w:rsidR="00433990" w:rsidRPr="0031321F" w:rsidTr="00EF7EA9">
        <w:trPr>
          <w:cantSplit/>
          <w:trHeight w:val="739"/>
        </w:trPr>
        <w:tc>
          <w:tcPr>
            <w:tcW w:w="15877" w:type="dxa"/>
            <w:gridSpan w:val="12"/>
            <w:tcBorders>
              <w:left w:val="single" w:sz="4" w:space="0" w:color="auto"/>
            </w:tcBorders>
            <w:vAlign w:val="center"/>
          </w:tcPr>
          <w:p w:rsidR="00433990" w:rsidRPr="0031321F" w:rsidRDefault="00433990" w:rsidP="00433990">
            <w:pPr>
              <w:rPr>
                <w:rFonts w:eastAsia="Times New Roman"/>
                <w:b/>
                <w:szCs w:val="24"/>
                <w:lang w:eastAsia="ru-RU"/>
              </w:rPr>
            </w:pPr>
            <w:r w:rsidRPr="0031321F">
              <w:rPr>
                <w:rFonts w:eastAsia="Times New Roman"/>
                <w:b/>
                <w:szCs w:val="24"/>
                <w:lang w:eastAsia="ru-RU"/>
              </w:rPr>
              <w:t>Организация и проведение производственного контроля в порядке, установленном действующим законодательством.</w:t>
            </w:r>
          </w:p>
          <w:p w:rsidR="00433990" w:rsidRPr="0031321F" w:rsidRDefault="00433990" w:rsidP="0098289B">
            <w:pPr>
              <w:jc w:val="center"/>
              <w:rPr>
                <w:rFonts w:eastAsia="Times New Roman"/>
                <w:color w:val="000000"/>
                <w:szCs w:val="24"/>
                <w:lang w:eastAsia="ru-RU"/>
              </w:rPr>
            </w:pPr>
          </w:p>
        </w:tc>
      </w:tr>
      <w:tr w:rsidR="00433990" w:rsidRPr="0031321F" w:rsidTr="00B3677B">
        <w:trPr>
          <w:cantSplit/>
          <w:trHeight w:val="739"/>
        </w:trPr>
        <w:tc>
          <w:tcPr>
            <w:tcW w:w="709" w:type="dxa"/>
            <w:tcBorders>
              <w:left w:val="single" w:sz="4" w:space="0" w:color="auto"/>
              <w:righ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lastRenderedPageBreak/>
              <w:t>25</w:t>
            </w:r>
          </w:p>
        </w:tc>
        <w:tc>
          <w:tcPr>
            <w:tcW w:w="3261" w:type="dxa"/>
            <w:tcBorders>
              <w:left w:val="nil"/>
              <w:right w:val="nil"/>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Лабораторный контроль вредных производственных факторов (производственный контроль)</w:t>
            </w:r>
          </w:p>
        </w:tc>
        <w:tc>
          <w:tcPr>
            <w:tcW w:w="850" w:type="dxa"/>
            <w:tcBorders>
              <w:left w:val="single" w:sz="4" w:space="0" w:color="auto"/>
            </w:tcBorders>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851"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13 200 000</w:t>
            </w:r>
          </w:p>
        </w:tc>
        <w:tc>
          <w:tcPr>
            <w:tcW w:w="992"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val="en-US" w:eastAsia="ru-RU"/>
              </w:rPr>
              <w:t>I</w:t>
            </w:r>
            <w:r w:rsidRPr="0031321F">
              <w:rPr>
                <w:rFonts w:eastAsia="Times New Roman"/>
                <w:color w:val="000000"/>
                <w:szCs w:val="24"/>
                <w:lang w:eastAsia="ru-RU"/>
              </w:rPr>
              <w:t>-</w:t>
            </w:r>
            <w:r w:rsidRPr="0031321F">
              <w:rPr>
                <w:rFonts w:eastAsia="Times New Roman"/>
                <w:color w:val="000000"/>
                <w:szCs w:val="24"/>
                <w:lang w:val="en-US" w:eastAsia="ru-RU"/>
              </w:rPr>
              <w:t>IV</w:t>
            </w:r>
            <w:r w:rsidRPr="0031321F">
              <w:rPr>
                <w:rFonts w:eastAsia="Times New Roman"/>
                <w:color w:val="000000"/>
                <w:szCs w:val="24"/>
                <w:lang w:eastAsia="ru-RU"/>
              </w:rPr>
              <w:t xml:space="preserve"> кв. 2019</w:t>
            </w:r>
          </w:p>
        </w:tc>
        <w:tc>
          <w:tcPr>
            <w:tcW w:w="1985"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Заместитель генерального директора по промышленной безопасности, охране труда и окружающей среды</w:t>
            </w:r>
          </w:p>
        </w:tc>
        <w:tc>
          <w:tcPr>
            <w:tcW w:w="1417"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1560"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8" w:type="dxa"/>
            <w:vAlign w:val="center"/>
          </w:tcPr>
          <w:p w:rsidR="00433990" w:rsidRPr="0031321F" w:rsidRDefault="00433990" w:rsidP="00247D07">
            <w:pPr>
              <w:jc w:val="center"/>
              <w:rPr>
                <w:rFonts w:eastAsia="Times New Roman"/>
                <w:color w:val="000000"/>
                <w:szCs w:val="24"/>
                <w:lang w:eastAsia="ru-RU"/>
              </w:rPr>
            </w:pPr>
            <w:r w:rsidRPr="0031321F">
              <w:rPr>
                <w:rFonts w:eastAsia="Times New Roman"/>
                <w:color w:val="000000"/>
                <w:szCs w:val="24"/>
                <w:lang w:eastAsia="ru-RU"/>
              </w:rPr>
              <w:t>-</w:t>
            </w:r>
          </w:p>
        </w:tc>
        <w:tc>
          <w:tcPr>
            <w:tcW w:w="709"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c>
          <w:tcPr>
            <w:tcW w:w="1418" w:type="dxa"/>
            <w:vAlign w:val="center"/>
          </w:tcPr>
          <w:p w:rsidR="00433990" w:rsidRPr="0031321F" w:rsidRDefault="00433990" w:rsidP="00247D07">
            <w:pPr>
              <w:jc w:val="center"/>
              <w:rPr>
                <w:rFonts w:eastAsia="Times New Roman"/>
                <w:color w:val="000000"/>
                <w:sz w:val="20"/>
                <w:szCs w:val="20"/>
                <w:lang w:eastAsia="ru-RU"/>
              </w:rPr>
            </w:pPr>
            <w:r w:rsidRPr="0031321F">
              <w:rPr>
                <w:rFonts w:eastAsia="Times New Roman"/>
                <w:color w:val="000000"/>
                <w:szCs w:val="24"/>
                <w:lang w:eastAsia="ru-RU"/>
              </w:rPr>
              <w:t>-</w:t>
            </w:r>
          </w:p>
        </w:tc>
      </w:tr>
    </w:tbl>
    <w:p w:rsidR="0031321F" w:rsidRPr="0031321F" w:rsidRDefault="0031321F" w:rsidP="0031321F">
      <w:pPr>
        <w:widowControl w:val="0"/>
        <w:tabs>
          <w:tab w:val="left" w:pos="426"/>
        </w:tabs>
        <w:autoSpaceDE w:val="0"/>
        <w:autoSpaceDN w:val="0"/>
        <w:adjustRightInd w:val="0"/>
        <w:jc w:val="both"/>
        <w:rPr>
          <w:rFonts w:eastAsia="Times New Roman"/>
          <w:b/>
          <w:szCs w:val="24"/>
          <w:lang w:eastAsia="ru-RU"/>
        </w:rPr>
      </w:pPr>
    </w:p>
    <w:p w:rsidR="0031321F" w:rsidRPr="0031321F" w:rsidRDefault="0031321F" w:rsidP="0031321F">
      <w:pPr>
        <w:rPr>
          <w:rFonts w:eastAsia="Times New Roman"/>
          <w:szCs w:val="24"/>
          <w:lang w:eastAsia="ru-RU"/>
        </w:rPr>
      </w:pPr>
    </w:p>
    <w:p w:rsidR="0031321F" w:rsidRPr="0031321F" w:rsidRDefault="0031321F" w:rsidP="0031321F">
      <w:pPr>
        <w:rPr>
          <w:rFonts w:eastAsia="Times New Roman"/>
          <w:b/>
          <w:color w:val="000000"/>
          <w:sz w:val="22"/>
          <w:lang w:eastAsia="ru-RU"/>
        </w:rPr>
      </w:pPr>
      <w:r w:rsidRPr="0031321F">
        <w:rPr>
          <w:rFonts w:eastAsia="Times New Roman"/>
          <w:b/>
          <w:szCs w:val="24"/>
          <w:lang w:eastAsia="ru-RU"/>
        </w:rPr>
        <w:t xml:space="preserve">ИТОГО:    </w:t>
      </w:r>
      <w:r w:rsidRPr="0031321F">
        <w:rPr>
          <w:rFonts w:eastAsia="Times New Roman"/>
          <w:b/>
          <w:color w:val="000000"/>
          <w:sz w:val="22"/>
          <w:lang w:eastAsia="ru-RU"/>
        </w:rPr>
        <w:t xml:space="preserve">257 804 390,00  руб.                                                                                                                              </w:t>
      </w:r>
      <w:r w:rsidR="00797479">
        <w:rPr>
          <w:rFonts w:eastAsia="Times New Roman"/>
          <w:b/>
          <w:color w:val="000000"/>
          <w:sz w:val="22"/>
          <w:lang w:eastAsia="ru-RU"/>
        </w:rPr>
        <w:t xml:space="preserve">    </w:t>
      </w:r>
      <w:r w:rsidRPr="0031321F">
        <w:rPr>
          <w:rFonts w:eastAsia="Times New Roman"/>
          <w:b/>
          <w:color w:val="000000"/>
          <w:sz w:val="22"/>
          <w:lang w:eastAsia="ru-RU"/>
        </w:rPr>
        <w:t xml:space="preserve">728/ 285                                                                                                                           </w:t>
      </w:r>
    </w:p>
    <w:p w:rsidR="0031321F" w:rsidRPr="0031321F" w:rsidRDefault="0031321F" w:rsidP="00247D07">
      <w:pPr>
        <w:rPr>
          <w:rFonts w:eastAsia="Times New Roman"/>
          <w:b/>
          <w:szCs w:val="24"/>
          <w:lang w:eastAsia="ru-RU"/>
        </w:rPr>
      </w:pPr>
    </w:p>
    <w:p w:rsidR="0031321F" w:rsidRPr="0031321F" w:rsidRDefault="0031321F" w:rsidP="0031321F">
      <w:pPr>
        <w:rPr>
          <w:rFonts w:eastAsia="Times New Roman"/>
          <w:szCs w:val="24"/>
          <w:lang w:eastAsia="ru-RU"/>
        </w:rPr>
      </w:pPr>
    </w:p>
    <w:p w:rsidR="0031321F" w:rsidRPr="0031321F" w:rsidRDefault="0031321F" w:rsidP="0031321F">
      <w:pPr>
        <w:tabs>
          <w:tab w:val="left" w:pos="2835"/>
          <w:tab w:val="left" w:pos="3119"/>
        </w:tabs>
        <w:ind w:left="3261" w:hanging="3261"/>
        <w:rPr>
          <w:rFonts w:eastAsia="Times New Roman"/>
          <w:szCs w:val="24"/>
          <w:lang w:eastAsia="ru-RU"/>
        </w:rPr>
      </w:pPr>
      <w:r w:rsidRPr="0031321F">
        <w:rPr>
          <w:rFonts w:eastAsia="Times New Roman"/>
          <w:szCs w:val="24"/>
          <w:lang w:eastAsia="ru-RU"/>
        </w:rPr>
        <w:t>ПРИМЕЧАНИЕ:                  1.  Заместители ген. директора, главные специалисты (кураторы цехов), бюджетодержатели соответствующих мероприятий являются ответственными за выполнение по данному Соглашению совместно с начальниками цехов (по принадлежности).</w:t>
      </w:r>
    </w:p>
    <w:p w:rsidR="0031321F" w:rsidRPr="0031321F" w:rsidRDefault="0031321F" w:rsidP="0031321F">
      <w:pPr>
        <w:numPr>
          <w:ilvl w:val="0"/>
          <w:numId w:val="43"/>
        </w:numPr>
        <w:tabs>
          <w:tab w:val="left" w:pos="2835"/>
          <w:tab w:val="left" w:pos="3119"/>
        </w:tabs>
        <w:ind w:left="3261" w:hanging="426"/>
        <w:rPr>
          <w:rFonts w:eastAsia="Times New Roman"/>
          <w:szCs w:val="24"/>
          <w:lang w:eastAsia="ru-RU"/>
        </w:rPr>
      </w:pPr>
      <w:r w:rsidRPr="0031321F">
        <w:rPr>
          <w:rFonts w:eastAsia="Times New Roman"/>
          <w:szCs w:val="24"/>
          <w:lang w:eastAsia="ru-RU"/>
        </w:rPr>
        <w:t>Заместитель генерального директора по снабжению является ответственным за обеспечение данных мероприятий материалами и оборудованием, согласно поданных заявок.</w:t>
      </w:r>
    </w:p>
    <w:p w:rsidR="00A22510" w:rsidRDefault="00A22510" w:rsidP="00A22510">
      <w:pPr>
        <w:rPr>
          <w:szCs w:val="24"/>
        </w:rPr>
      </w:pPr>
    </w:p>
    <w:p w:rsidR="0037734E" w:rsidRDefault="0037734E" w:rsidP="00A22510">
      <w:pPr>
        <w:rPr>
          <w:b/>
          <w:szCs w:val="24"/>
        </w:rPr>
        <w:sectPr w:rsidR="0037734E" w:rsidSect="00A22510">
          <w:headerReference w:type="default" r:id="rId30"/>
          <w:footerReference w:type="default" r:id="rId31"/>
          <w:pgSz w:w="16838" w:h="11906" w:orient="landscape"/>
          <w:pgMar w:top="1134" w:right="510" w:bottom="992" w:left="567" w:header="737" w:footer="680" w:gutter="0"/>
          <w:cols w:space="708"/>
          <w:docGrid w:linePitch="360"/>
        </w:sectPr>
      </w:pPr>
    </w:p>
    <w:p w:rsidR="00A22510" w:rsidRPr="00C443F6" w:rsidRDefault="0037734E" w:rsidP="00054D40">
      <w:pPr>
        <w:pStyle w:val="10"/>
        <w:rPr>
          <w:sz w:val="24"/>
          <w:szCs w:val="24"/>
        </w:rPr>
      </w:pPr>
      <w:bookmarkStart w:id="58" w:name="_Toc485218844"/>
      <w:r w:rsidRPr="00C443F6">
        <w:rPr>
          <w:sz w:val="24"/>
          <w:szCs w:val="24"/>
        </w:rPr>
        <w:lastRenderedPageBreak/>
        <w:t>ПРИЛОЖЕНИЕ №4. ПЕРЕЧЕНЬ ПРОФЕССИЙ И ДОЛЖНОСТЕЙ, ПОДЛЕЖАЩИХ ОБЕСПЕЧЕНИЮ СЕРТИФИЦИРОВАННЫМИ СРЕДСТВАМИ ИНДИВИДУАЛЬНОЙ И КОЛЛЕКТИВНОЙ ЗАЩИТЫ</w:t>
      </w:r>
      <w:bookmarkEnd w:id="58"/>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8572"/>
      </w:tblGrid>
      <w:tr w:rsidR="006F10F7" w:rsidTr="0098289B">
        <w:trPr>
          <w:trHeight w:val="132"/>
        </w:trPr>
        <w:tc>
          <w:tcPr>
            <w:tcW w:w="1351" w:type="dxa"/>
          </w:tcPr>
          <w:p w:rsidR="006F10F7" w:rsidRPr="0098577A" w:rsidRDefault="006F10F7" w:rsidP="0098289B">
            <w:pPr>
              <w:rPr>
                <w:b/>
                <w:szCs w:val="20"/>
                <w:lang w:eastAsia="ru-RU"/>
              </w:rPr>
            </w:pPr>
            <w:r w:rsidRPr="0098577A">
              <w:rPr>
                <w:b/>
                <w:szCs w:val="20"/>
                <w:lang w:eastAsia="ru-RU"/>
              </w:rPr>
              <w:t>№ п/п</w:t>
            </w:r>
          </w:p>
        </w:tc>
        <w:tc>
          <w:tcPr>
            <w:tcW w:w="8572" w:type="dxa"/>
          </w:tcPr>
          <w:p w:rsidR="006F10F7" w:rsidRPr="0098577A" w:rsidRDefault="006F10F7" w:rsidP="0098289B">
            <w:pPr>
              <w:jc w:val="center"/>
              <w:rPr>
                <w:b/>
                <w:szCs w:val="20"/>
                <w:lang w:eastAsia="ru-RU"/>
              </w:rPr>
            </w:pPr>
            <w:r w:rsidRPr="0098577A">
              <w:rPr>
                <w:b/>
                <w:szCs w:val="20"/>
                <w:lang w:eastAsia="ru-RU"/>
              </w:rPr>
              <w:t>Наименование профессий и должностей</w:t>
            </w:r>
          </w:p>
        </w:tc>
      </w:tr>
      <w:tr w:rsidR="006F10F7" w:rsidTr="0098289B">
        <w:trPr>
          <w:trHeight w:val="140"/>
        </w:trPr>
        <w:tc>
          <w:tcPr>
            <w:tcW w:w="9923" w:type="dxa"/>
            <w:gridSpan w:val="2"/>
          </w:tcPr>
          <w:p w:rsidR="006F10F7" w:rsidRPr="0098577A" w:rsidRDefault="006F10F7" w:rsidP="0098289B">
            <w:pPr>
              <w:rPr>
                <w:szCs w:val="20"/>
                <w:lang w:eastAsia="ru-RU"/>
              </w:rPr>
            </w:pPr>
            <w:r w:rsidRPr="0098577A">
              <w:rPr>
                <w:b/>
                <w:szCs w:val="20"/>
                <w:lang w:eastAsia="ru-RU"/>
              </w:rPr>
              <w:t>РАБОЧИЕ</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Аккумуляторщик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Аппаратчик воздухоразделения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Аппаратчик по приготовлению химреагентов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Аппаратчик химводоочистки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Аппаратчик химической водоподготовки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Балансировщик деталей и узлов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Водитель автомобиля (всех наименований)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Водитель погрузчика (всех наименований)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Вулканизаторщик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Горничная, старшая горничная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Грузчик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Дворник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Дежурный по этажу</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Заливщик свинцово-оловянистых сплавов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Каменщик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Кастелянша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Кладовщик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Кладовщик материального склада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Котлочист</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Кузнец на молотах и прессах</w:t>
            </w:r>
          </w:p>
        </w:tc>
      </w:tr>
      <w:tr w:rsidR="006F10F7" w:rsidTr="0098289B">
        <w:trPr>
          <w:trHeight w:val="264"/>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pStyle w:val="ConsPlusNonformat"/>
              <w:widowControl/>
              <w:jc w:val="both"/>
              <w:rPr>
                <w:rFonts w:ascii="Times New Roman" w:hAnsi="Times New Roman" w:cs="Times New Roman"/>
                <w:sz w:val="24"/>
                <w:szCs w:val="24"/>
              </w:rPr>
            </w:pPr>
            <w:r w:rsidRPr="0098577A">
              <w:rPr>
                <w:rFonts w:ascii="Times New Roman" w:hAnsi="Times New Roman" w:cs="Times New Roman"/>
                <w:sz w:val="24"/>
                <w:szCs w:val="24"/>
              </w:rPr>
              <w:t xml:space="preserve">Машинист на молотах, прессах, </w:t>
            </w:r>
          </w:p>
          <w:p w:rsidR="006F10F7" w:rsidRDefault="006F10F7" w:rsidP="0098289B">
            <w:pPr>
              <w:pStyle w:val="ConsPlusNonformat"/>
              <w:widowControl/>
              <w:jc w:val="both"/>
            </w:pPr>
            <w:r w:rsidRPr="0098577A">
              <w:rPr>
                <w:rFonts w:ascii="Times New Roman" w:hAnsi="Times New Roman" w:cs="Times New Roman"/>
                <w:sz w:val="24"/>
                <w:szCs w:val="24"/>
              </w:rPr>
              <w:t>машинист на молотах, прессах и манипуляторах</w:t>
            </w:r>
          </w:p>
        </w:tc>
      </w:tr>
      <w:tr w:rsidR="006F10F7" w:rsidTr="0098289B">
        <w:trPr>
          <w:trHeight w:val="264"/>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Монтажник лесов и подмостей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Лаборант химического анализа</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Pr>
                <w:szCs w:val="20"/>
                <w:lang w:eastAsia="ru-RU"/>
              </w:rPr>
              <w:t>М</w:t>
            </w:r>
            <w:r w:rsidRPr="0098577A">
              <w:rPr>
                <w:szCs w:val="20"/>
                <w:lang w:eastAsia="ru-RU"/>
              </w:rPr>
              <w:t>аляр строительный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Матрос</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Машинист-обходчик по котельному оборудованию</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color w:val="000000"/>
                <w:szCs w:val="20"/>
                <w:lang w:eastAsia="ru-RU"/>
              </w:rPr>
            </w:pPr>
            <w:r w:rsidRPr="0098577A">
              <w:rPr>
                <w:color w:val="000000"/>
                <w:szCs w:val="20"/>
                <w:lang w:eastAsia="ru-RU"/>
              </w:rPr>
              <w:t>Машинист-обходчик по турбинному оборудованию</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котлов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бульдозера (всех наименований)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гидроподъемника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крана (всех наименований)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экскаватора (всех наименований)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компрессорных установок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технологических насосов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паровых турбин</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центрального теплового щита управления котлами</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Машинист по моторным испытаниям топлива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Моторист  самостоятельного управления судовым двигателем</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Обмотчик элементов электрических машин</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технологических установок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товарный</w:t>
            </w:r>
            <w:r>
              <w:rPr>
                <w:szCs w:val="20"/>
                <w:lang w:eastAsia="ru-RU"/>
              </w:rPr>
              <w:t xml:space="preserve">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товарный по отгрузке серы</w:t>
            </w:r>
          </w:p>
        </w:tc>
      </w:tr>
      <w:tr w:rsidR="006F10F7" w:rsidTr="0098289B">
        <w:trPr>
          <w:trHeight w:val="7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Обходчик линейный</w:t>
            </w:r>
          </w:p>
        </w:tc>
      </w:tr>
      <w:tr w:rsidR="006F10F7" w:rsidTr="0098289B">
        <w:trPr>
          <w:trHeight w:val="7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Pr>
                <w:szCs w:val="20"/>
                <w:lang w:eastAsia="ru-RU"/>
              </w:rPr>
              <w:t>Огнеупорщик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заправочных станций</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котельной</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197EBA">
              <w:rPr>
                <w:szCs w:val="20"/>
                <w:lang w:eastAsia="ru-RU"/>
              </w:rPr>
              <w:t>Оператор станков с програм</w:t>
            </w:r>
            <w:r>
              <w:rPr>
                <w:szCs w:val="20"/>
                <w:lang w:eastAsia="ru-RU"/>
              </w:rPr>
              <w:t>м</w:t>
            </w:r>
            <w:r w:rsidRPr="00197EBA">
              <w:rPr>
                <w:szCs w:val="20"/>
                <w:lang w:eastAsia="ru-RU"/>
              </w:rPr>
              <w:t>ным управлением</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стиральных машин</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Оператор товарный нефтеловушек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Плотник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Подсобный рабочий</w:t>
            </w:r>
            <w:r w:rsidRPr="00197EBA">
              <w:rPr>
                <w:color w:val="000000"/>
                <w:szCs w:val="20"/>
                <w:lang w:eastAsia="ru-RU"/>
              </w:rPr>
              <w:t xml:space="preserve"> (всех наименований), (кроме работников, переведенных подсобными рабочими в связи с наступлением беременности)</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Рабочий зеленого хозяйства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Резчик труб и заготовок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Рулевой</w:t>
            </w:r>
          </w:p>
        </w:tc>
      </w:tr>
      <w:tr w:rsidR="006F10F7" w:rsidTr="0098289B">
        <w:trPr>
          <w:trHeight w:val="27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Младший медицинский персонал, занятый мойкой медицинского инвентаря (санитарка)</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 по контрольно-измерительным приборам и автоматике</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 по ремонту автомобилей (двигателей внутреннего сгорания)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 по ремонту автомобилей и механизмов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197EBA">
              <w:rPr>
                <w:szCs w:val="20"/>
                <w:lang w:eastAsia="ru-RU"/>
              </w:rPr>
              <w:t>Слесарь по ремонту топливных систем</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197EBA" w:rsidRDefault="006F10F7" w:rsidP="0098289B">
            <w:pPr>
              <w:jc w:val="both"/>
              <w:rPr>
                <w:szCs w:val="20"/>
                <w:lang w:eastAsia="ru-RU"/>
              </w:rPr>
            </w:pPr>
            <w:r w:rsidRPr="008429D1">
              <w:rPr>
                <w:szCs w:val="20"/>
                <w:lang w:eastAsia="ru-RU"/>
              </w:rPr>
              <w:t>Слесарь по ремонту гидравлики</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 по ремонту технологических установок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Слесарь-сантехник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131C0D" w:rsidRDefault="006F10F7" w:rsidP="0098289B">
            <w:pPr>
              <w:pStyle w:val="ConsPlusNonformat"/>
              <w:widowControl/>
              <w:jc w:val="both"/>
            </w:pPr>
            <w:r w:rsidRPr="0098577A">
              <w:rPr>
                <w:rFonts w:ascii="Times New Roman" w:hAnsi="Times New Roman" w:cs="Times New Roman"/>
                <w:sz w:val="24"/>
                <w:szCs w:val="24"/>
              </w:rPr>
              <w:t>Слесарь по ремонту и обслуживанию биохимочистки</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Слесарь-ремонтник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Старший машинист котельного оборудования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Старший машинист турбинного отделения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 по ремонту котельного оборудования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8429D1">
              <w:rPr>
                <w:szCs w:val="20"/>
                <w:lang w:eastAsia="ru-RU"/>
              </w:rPr>
              <w:t>Слесарь по ремонту оборудования котельных и пылеприготовительных цехов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Слесарь-электрик по ремонту электрооборудования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Столяр</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Столяр-плотник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color w:val="000000"/>
                <w:szCs w:val="20"/>
                <w:lang w:eastAsia="ru-RU"/>
              </w:rPr>
              <w:t>Сторож</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Такелажник</w:t>
            </w:r>
            <w:r>
              <w:rPr>
                <w:szCs w:val="20"/>
                <w:lang w:eastAsia="ru-RU"/>
              </w:rPr>
              <w:t>, стропальщик</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Термист на установках ТВЧ</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Токарь</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Токарь-расточник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Тракторист</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Уборщик производственных и служебных помещений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rPr>
                <w:szCs w:val="20"/>
                <w:lang w:eastAsia="ru-RU"/>
              </w:rPr>
            </w:pPr>
            <w:r w:rsidRPr="0098577A">
              <w:rPr>
                <w:szCs w:val="20"/>
                <w:lang w:eastAsia="ru-RU"/>
              </w:rPr>
              <w:t xml:space="preserve">Учетчик (весовщик) </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Фрезеровщик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Шлифовщик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Чистильщик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 xml:space="preserve">Чистильщик </w:t>
            </w:r>
            <w:r w:rsidRPr="008429D1">
              <w:rPr>
                <w:szCs w:val="20"/>
                <w:lang w:eastAsia="ru-RU"/>
              </w:rPr>
              <w:t>(резервуаров от остатков нефтепродуктов)</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Электрогазосварщик</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Электромонтер по ремонту и  обслуживанию электрооборудования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Электромонтер по испытаниям и измерениям</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Электромонтер по обслуживанию электрооборудования</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Электромонтер по обслуживанию электрооборудования электростанций</w:t>
            </w:r>
          </w:p>
        </w:tc>
      </w:tr>
      <w:tr w:rsidR="006F10F7" w:rsidTr="0098289B">
        <w:trPr>
          <w:trHeight w:val="140"/>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Электромонтер по ремонту аппаратуры релейной защиты и автоматики</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Электрослесарь /дежурный/</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Электрослесарь по ремонту электрооборудования электростанций</w:t>
            </w:r>
          </w:p>
          <w:p w:rsidR="006F10F7" w:rsidRPr="0098577A" w:rsidRDefault="006F10F7" w:rsidP="0098289B">
            <w:pPr>
              <w:jc w:val="both"/>
              <w:rPr>
                <w:szCs w:val="20"/>
                <w:lang w:eastAsia="ru-RU"/>
              </w:rPr>
            </w:pPr>
          </w:p>
        </w:tc>
      </w:tr>
      <w:tr w:rsidR="006F10F7" w:rsidTr="0098289B">
        <w:trPr>
          <w:trHeight w:val="132"/>
        </w:trPr>
        <w:tc>
          <w:tcPr>
            <w:tcW w:w="9923" w:type="dxa"/>
            <w:gridSpan w:val="2"/>
          </w:tcPr>
          <w:p w:rsidR="006F10F7" w:rsidRPr="0098577A" w:rsidRDefault="006F10F7" w:rsidP="0098289B">
            <w:pPr>
              <w:jc w:val="both"/>
              <w:rPr>
                <w:b/>
                <w:szCs w:val="24"/>
                <w:lang w:eastAsia="ru-RU"/>
              </w:rPr>
            </w:pPr>
            <w:r w:rsidRPr="0098577A">
              <w:rPr>
                <w:b/>
                <w:szCs w:val="24"/>
                <w:lang w:eastAsia="ru-RU"/>
              </w:rPr>
              <w:t>РУКОВОДИТЕЛИ И СПЕЦИАЛИСТЫ</w:t>
            </w:r>
          </w:p>
        </w:tc>
      </w:tr>
      <w:tr w:rsidR="006F10F7" w:rsidTr="0098289B">
        <w:trPr>
          <w:trHeight w:val="132"/>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szCs w:val="20"/>
                <w:lang w:eastAsia="ru-RU"/>
              </w:rPr>
            </w:pPr>
            <w:r w:rsidRPr="0098577A">
              <w:rPr>
                <w:szCs w:val="20"/>
                <w:lang w:eastAsia="ru-RU"/>
              </w:rPr>
              <w:t>Администратор, администратор дежурный, старший администратор</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Заведующий архивом, архивариус</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Врач, врач-специалист, главный врач, медицинская сестра</w:t>
            </w:r>
            <w:r>
              <w:rPr>
                <w:szCs w:val="20"/>
                <w:lang w:eastAsia="ru-RU"/>
              </w:rPr>
              <w:t xml:space="preserve"> (всех наименований)</w:t>
            </w:r>
            <w:r w:rsidRPr="0098577A">
              <w:rPr>
                <w:szCs w:val="20"/>
                <w:lang w:eastAsia="ru-RU"/>
              </w:rPr>
              <w:t>,</w:t>
            </w:r>
            <w:r>
              <w:rPr>
                <w:szCs w:val="20"/>
                <w:lang w:eastAsia="ru-RU"/>
              </w:rPr>
              <w:t xml:space="preserve"> медицинский брат,</w:t>
            </w:r>
            <w:r w:rsidRPr="0098577A">
              <w:rPr>
                <w:szCs w:val="20"/>
                <w:lang w:eastAsia="ru-RU"/>
              </w:rPr>
              <w:t xml:space="preserve"> старшая медицинская сестра</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Генеральный директор  и  его заместители</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Заведующий складом, заведующий центральным складом</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Заведующий хозяйством</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Заместитель начальника цеха (по безопасности судоходства)</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Капитан-механик</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Начальник лаборатории и специалисты лаборатории</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Руководители и специалисты служб, цехов, отделов, лабораторий, бюро, секторов, управлений, участков, групп осуществляющие ведомственный надзор в производственных подразделениях, а также по своим должностным обязанностям периодически посещающие производственные объекты</w:t>
            </w:r>
          </w:p>
        </w:tc>
      </w:tr>
      <w:tr w:rsidR="006F10F7" w:rsidTr="0098289B">
        <w:trPr>
          <w:trHeight w:val="71"/>
        </w:trPr>
        <w:tc>
          <w:tcPr>
            <w:tcW w:w="1351" w:type="dxa"/>
          </w:tcPr>
          <w:p w:rsidR="006F10F7" w:rsidRPr="0098577A" w:rsidRDefault="006F10F7" w:rsidP="006F10F7">
            <w:pPr>
              <w:pStyle w:val="aff1"/>
              <w:numPr>
                <w:ilvl w:val="0"/>
                <w:numId w:val="44"/>
              </w:numPr>
              <w:rPr>
                <w:szCs w:val="24"/>
                <w:lang w:eastAsia="ru-RU"/>
              </w:rPr>
            </w:pPr>
          </w:p>
        </w:tc>
        <w:tc>
          <w:tcPr>
            <w:tcW w:w="8572" w:type="dxa"/>
          </w:tcPr>
          <w:p w:rsidR="006F10F7" w:rsidRPr="0098577A" w:rsidRDefault="006F10F7" w:rsidP="0098289B">
            <w:pPr>
              <w:jc w:val="both"/>
              <w:rPr>
                <w:rFonts w:ascii="Arial" w:hAnsi="Arial" w:cs="Arial"/>
                <w:sz w:val="16"/>
                <w:szCs w:val="16"/>
                <w:lang w:eastAsia="ru-RU"/>
              </w:rPr>
            </w:pPr>
            <w:r w:rsidRPr="0098577A">
              <w:rPr>
                <w:szCs w:val="20"/>
                <w:lang w:eastAsia="ru-RU"/>
              </w:rPr>
              <w:t>Экспедитор</w:t>
            </w:r>
          </w:p>
        </w:tc>
      </w:tr>
    </w:tbl>
    <w:p w:rsidR="00C443F6" w:rsidRDefault="00C443F6" w:rsidP="00054D40">
      <w:pPr>
        <w:pStyle w:val="10"/>
        <w:rPr>
          <w:sz w:val="24"/>
          <w:szCs w:val="24"/>
        </w:rPr>
        <w:sectPr w:rsidR="00C443F6" w:rsidSect="0037734E">
          <w:headerReference w:type="default" r:id="rId32"/>
          <w:footerReference w:type="default" r:id="rId33"/>
          <w:pgSz w:w="11906" w:h="16838"/>
          <w:pgMar w:top="510" w:right="992" w:bottom="567" w:left="1134" w:header="737" w:footer="680" w:gutter="0"/>
          <w:cols w:space="708"/>
          <w:docGrid w:linePitch="360"/>
        </w:sectPr>
      </w:pPr>
      <w:bookmarkStart w:id="59" w:name="_Toc485218845"/>
    </w:p>
    <w:p w:rsidR="0037734E" w:rsidRPr="00C443F6" w:rsidRDefault="0037734E" w:rsidP="00054D40">
      <w:pPr>
        <w:pStyle w:val="10"/>
        <w:rPr>
          <w:sz w:val="24"/>
          <w:szCs w:val="24"/>
        </w:rPr>
      </w:pPr>
      <w:r w:rsidRPr="00C443F6">
        <w:rPr>
          <w:sz w:val="24"/>
          <w:szCs w:val="24"/>
        </w:rPr>
        <w:lastRenderedPageBreak/>
        <w:t>ПРИЛОЖЕНИЕ №5. ПЕРЕЧЕНЬ ПРОФЕССИЙ И ДОЛЖНОСТЕЙ, ДАЮЩИХ ПРАВО НА БЕСПЛАТНОЕ ПОЛУЧЕНИЕ МОЛОКА РАБОТНИКАМИ  АО «КНПЗ»</w:t>
      </w:r>
      <w:bookmarkEnd w:id="59"/>
    </w:p>
    <w:p w:rsidR="0037734E" w:rsidRDefault="0037734E" w:rsidP="0037734E">
      <w:pPr>
        <w:jc w:val="center"/>
        <w:rPr>
          <w:b/>
          <w:szCs w:val="24"/>
        </w:rPr>
      </w:pPr>
    </w:p>
    <w:p w:rsidR="00AB0849" w:rsidRPr="005A285A" w:rsidRDefault="00AB0849" w:rsidP="00AB0849">
      <w:pPr>
        <w:jc w:val="center"/>
        <w:rPr>
          <w:b/>
          <w:szCs w:val="24"/>
        </w:rPr>
      </w:pPr>
      <w:r w:rsidRPr="005A285A">
        <w:rPr>
          <w:b/>
          <w:szCs w:val="24"/>
        </w:rPr>
        <w:t>ЦЕХА №1, 3, 4</w:t>
      </w:r>
      <w:r>
        <w:rPr>
          <w:b/>
          <w:szCs w:val="24"/>
        </w:rPr>
        <w:t xml:space="preserve"> (технологический)</w:t>
      </w:r>
      <w:r w:rsidRPr="005A285A">
        <w:rPr>
          <w:b/>
          <w:szCs w:val="24"/>
        </w:rPr>
        <w:t>.</w:t>
      </w:r>
    </w:p>
    <w:p w:rsidR="00AB0849" w:rsidRPr="005B6A66" w:rsidRDefault="00AB0849" w:rsidP="00AB0849">
      <w:pPr>
        <w:jc w:val="both"/>
        <w:rPr>
          <w:szCs w:val="24"/>
        </w:rPr>
      </w:pPr>
      <w:r w:rsidRPr="005A285A">
        <w:rPr>
          <w:szCs w:val="24"/>
        </w:rPr>
        <w:t xml:space="preserve">1. </w:t>
      </w:r>
      <w:r w:rsidRPr="005B6A66">
        <w:rPr>
          <w:szCs w:val="24"/>
        </w:rPr>
        <w:t xml:space="preserve">Начальник цеха, заместитель начальника цеха, </w:t>
      </w:r>
      <w:r>
        <w:rPr>
          <w:szCs w:val="24"/>
        </w:rPr>
        <w:t xml:space="preserve">старший механик цеха, </w:t>
      </w:r>
      <w:r w:rsidRPr="005B6A66">
        <w:rPr>
          <w:szCs w:val="24"/>
        </w:rPr>
        <w:t>механик цеха,</w:t>
      </w:r>
      <w:r>
        <w:rPr>
          <w:szCs w:val="24"/>
        </w:rPr>
        <w:t xml:space="preserve"> м</w:t>
      </w:r>
      <w:r w:rsidRPr="00EB2234">
        <w:rPr>
          <w:szCs w:val="24"/>
        </w:rPr>
        <w:t>еханик (по ремонту компрессорных установок)</w:t>
      </w:r>
      <w:r>
        <w:rPr>
          <w:szCs w:val="24"/>
        </w:rPr>
        <w:t>,</w:t>
      </w:r>
      <w:r w:rsidRPr="005B6A66">
        <w:rPr>
          <w:szCs w:val="24"/>
        </w:rPr>
        <w:t xml:space="preserve"> ведущий инженер по автоматизированным системам управления производством, инженер по автоматизированным системам управления производством, инженер.</w:t>
      </w:r>
    </w:p>
    <w:p w:rsidR="00AB0849" w:rsidRPr="005B6A66" w:rsidRDefault="00AB0849" w:rsidP="00AB0849">
      <w:pPr>
        <w:jc w:val="both"/>
        <w:rPr>
          <w:szCs w:val="24"/>
        </w:rPr>
      </w:pPr>
      <w:r w:rsidRPr="005B6A66">
        <w:rPr>
          <w:szCs w:val="24"/>
        </w:rPr>
        <w:t>2. Начальник установки, заместитель начальника установки, начальник парка (ов),  механик установки, старший механик установки, механ</w:t>
      </w:r>
      <w:r>
        <w:rPr>
          <w:szCs w:val="24"/>
        </w:rPr>
        <w:t>ик</w:t>
      </w:r>
      <w:r w:rsidRPr="005B6A66">
        <w:rPr>
          <w:szCs w:val="24"/>
        </w:rPr>
        <w:t>.</w:t>
      </w:r>
    </w:p>
    <w:p w:rsidR="00AB0849" w:rsidRPr="005B6A66" w:rsidRDefault="00AB0849" w:rsidP="00AB0849">
      <w:pPr>
        <w:jc w:val="both"/>
        <w:rPr>
          <w:szCs w:val="24"/>
        </w:rPr>
      </w:pPr>
      <w:r w:rsidRPr="005B6A66">
        <w:rPr>
          <w:szCs w:val="24"/>
        </w:rPr>
        <w:t>3. Оператор технологических установок (всех наименований), оператор товарный (всех наименований), оператор товарный по отгрузке серы, машинист технологических насосов (всех наименований), машинист компрессорных установок (всех наименований).</w:t>
      </w:r>
    </w:p>
    <w:p w:rsidR="00AB0849" w:rsidRPr="005A285A" w:rsidRDefault="00AB0849" w:rsidP="00AB0849">
      <w:pPr>
        <w:rPr>
          <w:szCs w:val="24"/>
        </w:rPr>
      </w:pPr>
    </w:p>
    <w:p w:rsidR="00AB0849" w:rsidRPr="005A285A" w:rsidRDefault="00AB0849" w:rsidP="00AB0849">
      <w:pPr>
        <w:jc w:val="center"/>
        <w:rPr>
          <w:b/>
          <w:szCs w:val="24"/>
        </w:rPr>
      </w:pPr>
      <w:r w:rsidRPr="005A285A">
        <w:rPr>
          <w:b/>
          <w:szCs w:val="24"/>
        </w:rPr>
        <w:t>ЦЕХ №5</w:t>
      </w:r>
      <w:r>
        <w:rPr>
          <w:b/>
          <w:szCs w:val="24"/>
        </w:rPr>
        <w:t xml:space="preserve"> энергопроизводства.</w:t>
      </w:r>
    </w:p>
    <w:p w:rsidR="00AB0849" w:rsidRPr="00143608" w:rsidRDefault="00AB0849" w:rsidP="00AB0849">
      <w:pPr>
        <w:jc w:val="both"/>
        <w:rPr>
          <w:color w:val="000000"/>
          <w:szCs w:val="24"/>
        </w:rPr>
      </w:pPr>
      <w:r w:rsidRPr="00143608">
        <w:rPr>
          <w:color w:val="000000"/>
          <w:szCs w:val="24"/>
        </w:rPr>
        <w:t xml:space="preserve">1.  </w:t>
      </w:r>
      <w:r w:rsidRPr="004D3AAF">
        <w:rPr>
          <w:color w:val="000000"/>
          <w:szCs w:val="24"/>
        </w:rPr>
        <w:t>Начальник цеха</w:t>
      </w:r>
      <w:r>
        <w:rPr>
          <w:color w:val="000000"/>
          <w:szCs w:val="24"/>
        </w:rPr>
        <w:t>, з</w:t>
      </w:r>
      <w:r w:rsidRPr="004D3AAF">
        <w:rPr>
          <w:color w:val="000000"/>
          <w:szCs w:val="24"/>
        </w:rPr>
        <w:t>аместитель начальника цеха по энергопроизводству</w:t>
      </w:r>
      <w:r>
        <w:rPr>
          <w:color w:val="000000"/>
          <w:szCs w:val="24"/>
        </w:rPr>
        <w:t>, з</w:t>
      </w:r>
      <w:r w:rsidRPr="00F92240">
        <w:rPr>
          <w:color w:val="000000"/>
          <w:szCs w:val="24"/>
        </w:rPr>
        <w:t>аместитель начальника цеха по тепловоздухоснабжению</w:t>
      </w:r>
      <w:r>
        <w:rPr>
          <w:color w:val="000000"/>
          <w:szCs w:val="24"/>
        </w:rPr>
        <w:t>, в</w:t>
      </w:r>
      <w:r w:rsidRPr="004D3AAF">
        <w:rPr>
          <w:color w:val="000000"/>
          <w:szCs w:val="24"/>
        </w:rPr>
        <w:t>едущий инженер по энергопроизводству</w:t>
      </w:r>
      <w:r>
        <w:rPr>
          <w:color w:val="000000"/>
          <w:szCs w:val="24"/>
        </w:rPr>
        <w:t xml:space="preserve">, начальник смены, специалист, механик, инженер. </w:t>
      </w:r>
    </w:p>
    <w:p w:rsidR="00AB0849" w:rsidRDefault="00AB0849" w:rsidP="00AB0849">
      <w:pPr>
        <w:jc w:val="both"/>
        <w:rPr>
          <w:szCs w:val="24"/>
        </w:rPr>
      </w:pPr>
      <w:r>
        <w:rPr>
          <w:szCs w:val="24"/>
        </w:rPr>
        <w:t>2. Участок</w:t>
      </w:r>
      <w:r w:rsidRPr="005B6A66">
        <w:rPr>
          <w:szCs w:val="24"/>
        </w:rPr>
        <w:t xml:space="preserve"> химводо</w:t>
      </w:r>
      <w:r>
        <w:rPr>
          <w:szCs w:val="24"/>
        </w:rPr>
        <w:t>подготовки – начальник участка</w:t>
      </w:r>
      <w:r w:rsidRPr="005B6A66">
        <w:rPr>
          <w:szCs w:val="24"/>
        </w:rPr>
        <w:t xml:space="preserve">, мастер, </w:t>
      </w:r>
      <w:r>
        <w:rPr>
          <w:szCs w:val="24"/>
        </w:rPr>
        <w:t>инженер</w:t>
      </w:r>
      <w:r w:rsidR="0082687A">
        <w:rPr>
          <w:szCs w:val="24"/>
        </w:rPr>
        <w:t xml:space="preserve"> </w:t>
      </w:r>
      <w:r>
        <w:rPr>
          <w:szCs w:val="24"/>
        </w:rPr>
        <w:t xml:space="preserve">- технолог, </w:t>
      </w:r>
      <w:r w:rsidRPr="005B6A66">
        <w:rPr>
          <w:szCs w:val="24"/>
        </w:rPr>
        <w:t>аппаратчик химводоочистки (всех наименований), аппаратчик по приготовлению химреагентов (всех наименований)</w:t>
      </w:r>
      <w:r>
        <w:rPr>
          <w:szCs w:val="24"/>
        </w:rPr>
        <w:t>.</w:t>
      </w:r>
    </w:p>
    <w:p w:rsidR="00AB0849" w:rsidRDefault="00AB0849" w:rsidP="00AB0849">
      <w:pPr>
        <w:jc w:val="both"/>
        <w:rPr>
          <w:szCs w:val="24"/>
        </w:rPr>
      </w:pPr>
      <w:r>
        <w:rPr>
          <w:szCs w:val="24"/>
        </w:rPr>
        <w:t>3. Турбинный участок ЭСН</w:t>
      </w:r>
      <w:r w:rsidR="0082687A">
        <w:rPr>
          <w:szCs w:val="24"/>
        </w:rPr>
        <w:t xml:space="preserve"> </w:t>
      </w:r>
      <w:r>
        <w:rPr>
          <w:szCs w:val="24"/>
        </w:rPr>
        <w:t>- начальник участка, мастер, м</w:t>
      </w:r>
      <w:r w:rsidRPr="004D3AAF">
        <w:rPr>
          <w:szCs w:val="24"/>
        </w:rPr>
        <w:t>ашинист паровых турбин</w:t>
      </w:r>
      <w:r>
        <w:rPr>
          <w:szCs w:val="24"/>
        </w:rPr>
        <w:t xml:space="preserve"> (всех наименований), м</w:t>
      </w:r>
      <w:r w:rsidRPr="004D3AAF">
        <w:rPr>
          <w:szCs w:val="24"/>
        </w:rPr>
        <w:t>ашинист технологических насосов (БОВ-7)</w:t>
      </w:r>
      <w:r>
        <w:rPr>
          <w:szCs w:val="24"/>
        </w:rPr>
        <w:t>, м</w:t>
      </w:r>
      <w:r w:rsidRPr="004D3AAF">
        <w:rPr>
          <w:szCs w:val="24"/>
        </w:rPr>
        <w:t>ашинист-обходчик по турбинному оборудованию</w:t>
      </w:r>
      <w:r>
        <w:rPr>
          <w:szCs w:val="24"/>
        </w:rPr>
        <w:t>,</w:t>
      </w:r>
      <w:r w:rsidRPr="004D3AAF">
        <w:t xml:space="preserve"> </w:t>
      </w:r>
      <w:r>
        <w:rPr>
          <w:szCs w:val="24"/>
        </w:rPr>
        <w:t>м</w:t>
      </w:r>
      <w:r w:rsidRPr="004D3AAF">
        <w:rPr>
          <w:szCs w:val="24"/>
        </w:rPr>
        <w:t>ашинист крана (крановщик)</w:t>
      </w:r>
      <w:r>
        <w:rPr>
          <w:szCs w:val="24"/>
        </w:rPr>
        <w:t>.</w:t>
      </w:r>
    </w:p>
    <w:p w:rsidR="00AB0849" w:rsidRDefault="00AB0849" w:rsidP="00AB0849">
      <w:pPr>
        <w:jc w:val="both"/>
        <w:rPr>
          <w:szCs w:val="24"/>
        </w:rPr>
      </w:pPr>
      <w:r>
        <w:rPr>
          <w:szCs w:val="24"/>
        </w:rPr>
        <w:t>4. Котельный участок ЭСН</w:t>
      </w:r>
      <w:r w:rsidR="0082687A">
        <w:rPr>
          <w:szCs w:val="24"/>
        </w:rPr>
        <w:t xml:space="preserve"> </w:t>
      </w:r>
      <w:r>
        <w:rPr>
          <w:szCs w:val="24"/>
        </w:rPr>
        <w:t>- н</w:t>
      </w:r>
      <w:r w:rsidRPr="004D3AAF">
        <w:rPr>
          <w:szCs w:val="24"/>
        </w:rPr>
        <w:t>ачальник участка</w:t>
      </w:r>
      <w:r>
        <w:rPr>
          <w:szCs w:val="24"/>
        </w:rPr>
        <w:t>, з</w:t>
      </w:r>
      <w:r w:rsidRPr="004D3AAF">
        <w:rPr>
          <w:szCs w:val="24"/>
        </w:rPr>
        <w:t>аместитель начальника участка</w:t>
      </w:r>
      <w:r>
        <w:rPr>
          <w:szCs w:val="24"/>
        </w:rPr>
        <w:t>,</w:t>
      </w:r>
      <w:r w:rsidRPr="004D3AAF">
        <w:t xml:space="preserve"> </w:t>
      </w:r>
      <w:r>
        <w:t xml:space="preserve">мастер, </w:t>
      </w:r>
      <w:r>
        <w:rPr>
          <w:szCs w:val="24"/>
        </w:rPr>
        <w:t>с</w:t>
      </w:r>
      <w:r w:rsidRPr="004D3AAF">
        <w:rPr>
          <w:szCs w:val="24"/>
        </w:rPr>
        <w:t>тарший машинист котельного оборудования</w:t>
      </w:r>
      <w:r>
        <w:rPr>
          <w:szCs w:val="24"/>
        </w:rPr>
        <w:t>,</w:t>
      </w:r>
      <w:r w:rsidRPr="004D3AAF">
        <w:t xml:space="preserve"> </w:t>
      </w:r>
      <w:r>
        <w:rPr>
          <w:szCs w:val="24"/>
        </w:rPr>
        <w:t>м</w:t>
      </w:r>
      <w:r w:rsidRPr="004D3AAF">
        <w:rPr>
          <w:szCs w:val="24"/>
        </w:rPr>
        <w:t>ашинист котлов</w:t>
      </w:r>
      <w:r>
        <w:rPr>
          <w:szCs w:val="24"/>
        </w:rPr>
        <w:t xml:space="preserve"> (всех наименований), котлочист, м</w:t>
      </w:r>
      <w:r w:rsidRPr="00F92240">
        <w:rPr>
          <w:szCs w:val="24"/>
        </w:rPr>
        <w:t>ашинист центрального теплового щита управления котлами</w:t>
      </w:r>
      <w:r>
        <w:rPr>
          <w:szCs w:val="24"/>
        </w:rPr>
        <w:t>, м</w:t>
      </w:r>
      <w:r w:rsidRPr="00F92240">
        <w:rPr>
          <w:szCs w:val="24"/>
        </w:rPr>
        <w:t>ашинист-обходчик по котельному оборудованию</w:t>
      </w:r>
      <w:r>
        <w:rPr>
          <w:szCs w:val="24"/>
        </w:rPr>
        <w:t>, м</w:t>
      </w:r>
      <w:r w:rsidRPr="00F92240">
        <w:rPr>
          <w:szCs w:val="24"/>
        </w:rPr>
        <w:t>ашинист крана (крановщик)</w:t>
      </w:r>
      <w:r>
        <w:rPr>
          <w:szCs w:val="24"/>
        </w:rPr>
        <w:t xml:space="preserve">.   </w:t>
      </w:r>
    </w:p>
    <w:p w:rsidR="00AB0849" w:rsidRDefault="00AB0849" w:rsidP="00AB0849">
      <w:pPr>
        <w:jc w:val="both"/>
        <w:rPr>
          <w:szCs w:val="24"/>
        </w:rPr>
      </w:pPr>
      <w:r>
        <w:rPr>
          <w:szCs w:val="24"/>
        </w:rPr>
        <w:t>5. Химическая лаборатория</w:t>
      </w:r>
      <w:r w:rsidR="0082687A">
        <w:rPr>
          <w:szCs w:val="24"/>
        </w:rPr>
        <w:t xml:space="preserve"> </w:t>
      </w:r>
      <w:r>
        <w:rPr>
          <w:szCs w:val="24"/>
        </w:rPr>
        <w:t>- начальник лаборатории, инженер (аналитик), л</w:t>
      </w:r>
      <w:r w:rsidRPr="00F92240">
        <w:rPr>
          <w:szCs w:val="24"/>
        </w:rPr>
        <w:t>аборант химического анализа</w:t>
      </w:r>
      <w:r>
        <w:rPr>
          <w:szCs w:val="24"/>
        </w:rPr>
        <w:t>.</w:t>
      </w:r>
    </w:p>
    <w:p w:rsidR="00AB0849" w:rsidRDefault="00AB0849" w:rsidP="00AB0849">
      <w:pPr>
        <w:jc w:val="both"/>
        <w:rPr>
          <w:szCs w:val="24"/>
        </w:rPr>
      </w:pPr>
      <w:r>
        <w:rPr>
          <w:szCs w:val="24"/>
        </w:rPr>
        <w:t xml:space="preserve">6. </w:t>
      </w:r>
      <w:r w:rsidRPr="00F92240">
        <w:rPr>
          <w:szCs w:val="24"/>
        </w:rPr>
        <w:t>Участок по эксплуатации тепловых сетей и подготовки конденсата</w:t>
      </w:r>
      <w:r w:rsidR="0082687A">
        <w:rPr>
          <w:szCs w:val="24"/>
        </w:rPr>
        <w:t xml:space="preserve"> </w:t>
      </w:r>
      <w:r>
        <w:rPr>
          <w:szCs w:val="24"/>
        </w:rPr>
        <w:t>- н</w:t>
      </w:r>
      <w:r w:rsidRPr="00F92240">
        <w:rPr>
          <w:szCs w:val="24"/>
        </w:rPr>
        <w:t>ачальник участка</w:t>
      </w:r>
      <w:r>
        <w:rPr>
          <w:szCs w:val="24"/>
        </w:rPr>
        <w:t>,</w:t>
      </w:r>
      <w:r w:rsidRPr="00F92240">
        <w:t xml:space="preserve"> </w:t>
      </w:r>
      <w:r>
        <w:rPr>
          <w:szCs w:val="24"/>
        </w:rPr>
        <w:t>м</w:t>
      </w:r>
      <w:r w:rsidRPr="00F92240">
        <w:rPr>
          <w:szCs w:val="24"/>
        </w:rPr>
        <w:t>астер по ремонту оборудования</w:t>
      </w:r>
      <w:r>
        <w:rPr>
          <w:szCs w:val="24"/>
        </w:rPr>
        <w:t>, с</w:t>
      </w:r>
      <w:r w:rsidRPr="00F92240">
        <w:rPr>
          <w:szCs w:val="24"/>
        </w:rPr>
        <w:t>лесарь-ремонтник</w:t>
      </w:r>
      <w:r>
        <w:rPr>
          <w:szCs w:val="24"/>
        </w:rPr>
        <w:t>, а</w:t>
      </w:r>
      <w:r w:rsidRPr="00F92240">
        <w:rPr>
          <w:szCs w:val="24"/>
        </w:rPr>
        <w:t>ппаратчик химической водоподготовки</w:t>
      </w:r>
      <w:r>
        <w:rPr>
          <w:szCs w:val="24"/>
        </w:rPr>
        <w:t>.</w:t>
      </w:r>
    </w:p>
    <w:p w:rsidR="00AB0849" w:rsidRDefault="00AB0849" w:rsidP="00AB0849">
      <w:pPr>
        <w:jc w:val="both"/>
        <w:rPr>
          <w:szCs w:val="24"/>
        </w:rPr>
      </w:pPr>
      <w:r>
        <w:rPr>
          <w:szCs w:val="24"/>
        </w:rPr>
        <w:t xml:space="preserve">7. </w:t>
      </w:r>
      <w:r w:rsidRPr="00F92240">
        <w:rPr>
          <w:szCs w:val="24"/>
        </w:rPr>
        <w:t>Участок по эксплуатации объектов производства сжатого воздуха</w:t>
      </w:r>
      <w:r w:rsidR="0082687A">
        <w:rPr>
          <w:szCs w:val="24"/>
        </w:rPr>
        <w:t xml:space="preserve"> </w:t>
      </w:r>
      <w:r>
        <w:rPr>
          <w:szCs w:val="24"/>
        </w:rPr>
        <w:t>-</w:t>
      </w:r>
      <w:r w:rsidRPr="00786302">
        <w:rPr>
          <w:szCs w:val="24"/>
        </w:rPr>
        <w:t xml:space="preserve"> </w:t>
      </w:r>
      <w:r>
        <w:rPr>
          <w:szCs w:val="24"/>
        </w:rPr>
        <w:t>начальник участка</w:t>
      </w:r>
      <w:r w:rsidRPr="005B6A66">
        <w:rPr>
          <w:szCs w:val="24"/>
        </w:rPr>
        <w:t xml:space="preserve">, </w:t>
      </w:r>
      <w:r>
        <w:rPr>
          <w:szCs w:val="24"/>
        </w:rPr>
        <w:t xml:space="preserve">механик участка, </w:t>
      </w:r>
      <w:r w:rsidRPr="005B6A66">
        <w:rPr>
          <w:szCs w:val="24"/>
        </w:rPr>
        <w:t>машинист компрессорных установок</w:t>
      </w:r>
      <w:r>
        <w:rPr>
          <w:szCs w:val="24"/>
        </w:rPr>
        <w:t>.</w:t>
      </w:r>
    </w:p>
    <w:p w:rsidR="00AB0849" w:rsidRDefault="00AB0849" w:rsidP="00AB0849">
      <w:pPr>
        <w:jc w:val="both"/>
        <w:rPr>
          <w:szCs w:val="24"/>
        </w:rPr>
      </w:pPr>
      <w:r>
        <w:rPr>
          <w:szCs w:val="24"/>
        </w:rPr>
        <w:t xml:space="preserve">8. </w:t>
      </w:r>
      <w:r w:rsidRPr="00786302">
        <w:rPr>
          <w:szCs w:val="24"/>
        </w:rPr>
        <w:t>Электрический участок ЭСН</w:t>
      </w:r>
      <w:r w:rsidR="0082687A">
        <w:rPr>
          <w:szCs w:val="24"/>
        </w:rPr>
        <w:t xml:space="preserve"> </w:t>
      </w:r>
      <w:r>
        <w:rPr>
          <w:szCs w:val="24"/>
        </w:rPr>
        <w:t>- начальник участка, ведущий инженер, мастер, начальник смены, э</w:t>
      </w:r>
      <w:r w:rsidRPr="00933B6C">
        <w:rPr>
          <w:szCs w:val="24"/>
        </w:rPr>
        <w:t>лектрослесарь по ремонту электрооборудования электростанций</w:t>
      </w:r>
      <w:r>
        <w:rPr>
          <w:szCs w:val="24"/>
        </w:rPr>
        <w:t>, а</w:t>
      </w:r>
      <w:r w:rsidRPr="00933B6C">
        <w:rPr>
          <w:szCs w:val="24"/>
        </w:rPr>
        <w:t>ккумуляторщик</w:t>
      </w:r>
      <w:r>
        <w:rPr>
          <w:szCs w:val="24"/>
        </w:rPr>
        <w:t>, э</w:t>
      </w:r>
      <w:r w:rsidRPr="00933B6C">
        <w:rPr>
          <w:szCs w:val="24"/>
        </w:rPr>
        <w:t>лектромонтер по обслуживанию электрооборудования электростанций</w:t>
      </w:r>
      <w:r>
        <w:rPr>
          <w:szCs w:val="24"/>
        </w:rPr>
        <w:t xml:space="preserve">.     </w:t>
      </w:r>
    </w:p>
    <w:p w:rsidR="00AB0849" w:rsidRDefault="00AB0849" w:rsidP="00AB0849">
      <w:pPr>
        <w:jc w:val="both"/>
        <w:rPr>
          <w:szCs w:val="24"/>
        </w:rPr>
      </w:pPr>
      <w:r>
        <w:rPr>
          <w:szCs w:val="24"/>
        </w:rPr>
        <w:t xml:space="preserve">9. </w:t>
      </w:r>
      <w:r w:rsidRPr="00933B6C">
        <w:rPr>
          <w:szCs w:val="24"/>
        </w:rPr>
        <w:t>Участок по эксплуатации котельной №2 и объектов теплоэнергетики НС</w:t>
      </w:r>
      <w:r w:rsidR="0082687A">
        <w:rPr>
          <w:szCs w:val="24"/>
        </w:rPr>
        <w:t xml:space="preserve"> </w:t>
      </w:r>
      <w:r>
        <w:rPr>
          <w:szCs w:val="24"/>
        </w:rPr>
        <w:t>- начальник участка, инженер (дежурный), мастер, с</w:t>
      </w:r>
      <w:r w:rsidRPr="00933B6C">
        <w:rPr>
          <w:szCs w:val="24"/>
        </w:rPr>
        <w:t>тарший машинист котельного оборудования</w:t>
      </w:r>
      <w:r>
        <w:rPr>
          <w:szCs w:val="24"/>
        </w:rPr>
        <w:t>, м</w:t>
      </w:r>
      <w:r w:rsidRPr="00933B6C">
        <w:rPr>
          <w:szCs w:val="24"/>
        </w:rPr>
        <w:t>ашинист котлов</w:t>
      </w:r>
      <w:r>
        <w:rPr>
          <w:szCs w:val="24"/>
        </w:rPr>
        <w:t xml:space="preserve"> (всех наименований), оператор котельной, с</w:t>
      </w:r>
      <w:r w:rsidRPr="00933B6C">
        <w:rPr>
          <w:szCs w:val="24"/>
        </w:rPr>
        <w:t>лесарь по ремонту котельного оборудования</w:t>
      </w:r>
      <w:r>
        <w:rPr>
          <w:szCs w:val="24"/>
        </w:rPr>
        <w:t>.</w:t>
      </w:r>
    </w:p>
    <w:p w:rsidR="00AB0849" w:rsidRDefault="00AB0849" w:rsidP="00AB0849">
      <w:pPr>
        <w:jc w:val="both"/>
        <w:rPr>
          <w:szCs w:val="24"/>
        </w:rPr>
      </w:pPr>
      <w:r>
        <w:rPr>
          <w:szCs w:val="24"/>
        </w:rPr>
        <w:t xml:space="preserve">10. </w:t>
      </w:r>
      <w:r w:rsidRPr="00933B6C">
        <w:rPr>
          <w:szCs w:val="24"/>
        </w:rPr>
        <w:t>Участок КИПиА</w:t>
      </w:r>
      <w:r w:rsidR="0082687A">
        <w:rPr>
          <w:szCs w:val="24"/>
        </w:rPr>
        <w:t xml:space="preserve"> </w:t>
      </w:r>
      <w:r>
        <w:rPr>
          <w:szCs w:val="24"/>
        </w:rPr>
        <w:t>- н</w:t>
      </w:r>
      <w:r w:rsidRPr="00933B6C">
        <w:rPr>
          <w:szCs w:val="24"/>
        </w:rPr>
        <w:t>ачальник участка</w:t>
      </w:r>
      <w:r>
        <w:rPr>
          <w:szCs w:val="24"/>
        </w:rPr>
        <w:t>, мастер,</w:t>
      </w:r>
      <w:r w:rsidRPr="00933B6C">
        <w:t xml:space="preserve"> </w:t>
      </w:r>
      <w:r>
        <w:rPr>
          <w:szCs w:val="24"/>
        </w:rPr>
        <w:t>и</w:t>
      </w:r>
      <w:r w:rsidRPr="00933B6C">
        <w:rPr>
          <w:szCs w:val="24"/>
        </w:rPr>
        <w:t>нженер-электроник</w:t>
      </w:r>
      <w:r>
        <w:rPr>
          <w:szCs w:val="24"/>
        </w:rPr>
        <w:t>, с</w:t>
      </w:r>
      <w:r w:rsidRPr="00933B6C">
        <w:rPr>
          <w:szCs w:val="24"/>
        </w:rPr>
        <w:t>лесарь по контрольно-измерительным приборам и автоматике</w:t>
      </w:r>
      <w:r>
        <w:rPr>
          <w:szCs w:val="24"/>
        </w:rPr>
        <w:t xml:space="preserve"> (всех наименований).     </w:t>
      </w:r>
    </w:p>
    <w:p w:rsidR="00AB0849" w:rsidRDefault="00AB0849" w:rsidP="00AB0849">
      <w:pPr>
        <w:jc w:val="center"/>
        <w:rPr>
          <w:b/>
          <w:szCs w:val="24"/>
        </w:rPr>
      </w:pPr>
    </w:p>
    <w:p w:rsidR="009638CE" w:rsidRPr="009638CE" w:rsidRDefault="009638CE" w:rsidP="009638CE">
      <w:pPr>
        <w:autoSpaceDE w:val="0"/>
        <w:autoSpaceDN w:val="0"/>
        <w:adjustRightInd w:val="0"/>
        <w:jc w:val="center"/>
        <w:rPr>
          <w:rFonts w:ascii="Courier New CYR" w:hAnsi="Courier New CYR" w:cs="Courier New CYR"/>
          <w:color w:val="000000"/>
          <w:sz w:val="18"/>
          <w:szCs w:val="18"/>
          <w:lang w:eastAsia="ru-RU"/>
        </w:rPr>
      </w:pPr>
      <w:r w:rsidRPr="00DA31C6">
        <w:rPr>
          <w:b/>
          <w:szCs w:val="24"/>
        </w:rPr>
        <w:t xml:space="preserve">ЦЕХ </w:t>
      </w:r>
      <w:r w:rsidR="00AB0849" w:rsidRPr="00852B67">
        <w:rPr>
          <w:b/>
          <w:szCs w:val="24"/>
        </w:rPr>
        <w:t>очистных сооружений (цех 6)</w:t>
      </w:r>
      <w:r>
        <w:rPr>
          <w:b/>
          <w:szCs w:val="24"/>
        </w:rPr>
        <w:t xml:space="preserve"> </w:t>
      </w:r>
      <w:r>
        <w:rPr>
          <w:b/>
          <w:szCs w:val="24"/>
        </w:rPr>
        <w:br/>
        <w:t>у</w:t>
      </w:r>
      <w:r w:rsidRPr="009638CE">
        <w:rPr>
          <w:b/>
          <w:szCs w:val="24"/>
        </w:rPr>
        <w:t>правлени</w:t>
      </w:r>
      <w:r>
        <w:rPr>
          <w:b/>
          <w:szCs w:val="24"/>
        </w:rPr>
        <w:t>я</w:t>
      </w:r>
      <w:r w:rsidRPr="009638CE">
        <w:rPr>
          <w:b/>
          <w:szCs w:val="24"/>
        </w:rPr>
        <w:t xml:space="preserve"> охраны окружающей среды и очистных сооружений</w:t>
      </w:r>
    </w:p>
    <w:p w:rsidR="00AB0849" w:rsidRPr="00852B67" w:rsidRDefault="00AB0849" w:rsidP="00AB0849">
      <w:pPr>
        <w:jc w:val="center"/>
        <w:rPr>
          <w:b/>
          <w:szCs w:val="24"/>
        </w:rPr>
      </w:pPr>
    </w:p>
    <w:p w:rsidR="00AB0849" w:rsidRDefault="00AB0849" w:rsidP="00AB0849">
      <w:pPr>
        <w:jc w:val="both"/>
        <w:rPr>
          <w:szCs w:val="24"/>
        </w:rPr>
      </w:pPr>
      <w:r>
        <w:rPr>
          <w:szCs w:val="24"/>
        </w:rPr>
        <w:t>Начальник цеха, механик цеха, заместитель начальника цеха, начальник участка, механик участка, и</w:t>
      </w:r>
      <w:r w:rsidRPr="00852B67">
        <w:rPr>
          <w:szCs w:val="24"/>
        </w:rPr>
        <w:t>нженер по автоматизированным системам управления производством</w:t>
      </w:r>
      <w:r>
        <w:rPr>
          <w:szCs w:val="24"/>
        </w:rPr>
        <w:t xml:space="preserve">, мастер, </w:t>
      </w:r>
      <w:r>
        <w:rPr>
          <w:szCs w:val="24"/>
        </w:rPr>
        <w:lastRenderedPageBreak/>
        <w:t>о</w:t>
      </w:r>
      <w:r w:rsidRPr="00852B67">
        <w:rPr>
          <w:szCs w:val="24"/>
        </w:rPr>
        <w:t>ператор товарный нефтеловушек</w:t>
      </w:r>
      <w:r>
        <w:rPr>
          <w:szCs w:val="24"/>
        </w:rPr>
        <w:t>, и</w:t>
      </w:r>
      <w:r w:rsidRPr="00852B67">
        <w:rPr>
          <w:szCs w:val="24"/>
        </w:rPr>
        <w:t>нженер-микробиолог</w:t>
      </w:r>
      <w:r>
        <w:rPr>
          <w:szCs w:val="24"/>
        </w:rPr>
        <w:t>, с</w:t>
      </w:r>
      <w:r w:rsidRPr="00852B67">
        <w:rPr>
          <w:szCs w:val="24"/>
        </w:rPr>
        <w:t>лесарь по ремонту и обслуживанию биохимочистки</w:t>
      </w:r>
      <w:r>
        <w:rPr>
          <w:szCs w:val="24"/>
        </w:rPr>
        <w:t>, м</w:t>
      </w:r>
      <w:r w:rsidRPr="00852B67">
        <w:rPr>
          <w:szCs w:val="24"/>
        </w:rPr>
        <w:t>ашинист компрессорных установок</w:t>
      </w:r>
      <w:r>
        <w:rPr>
          <w:szCs w:val="24"/>
        </w:rPr>
        <w:t>,</w:t>
      </w:r>
      <w:r w:rsidRPr="00852B67">
        <w:t xml:space="preserve"> </w:t>
      </w:r>
      <w:r>
        <w:rPr>
          <w:szCs w:val="24"/>
        </w:rPr>
        <w:t>о</w:t>
      </w:r>
      <w:r w:rsidRPr="00852B67">
        <w:rPr>
          <w:szCs w:val="24"/>
        </w:rPr>
        <w:t>ператор товарный</w:t>
      </w:r>
      <w:r>
        <w:rPr>
          <w:szCs w:val="24"/>
        </w:rPr>
        <w:t>, о</w:t>
      </w:r>
      <w:r w:rsidRPr="00852B67">
        <w:rPr>
          <w:szCs w:val="24"/>
        </w:rPr>
        <w:t>ператор товарный (по переработке нефтяного шлама)</w:t>
      </w:r>
      <w:r>
        <w:rPr>
          <w:szCs w:val="24"/>
        </w:rPr>
        <w:t>, начальник группы, чистильщик.</w:t>
      </w:r>
    </w:p>
    <w:p w:rsidR="00A231C4" w:rsidRDefault="00A231C4" w:rsidP="00AB0849">
      <w:pPr>
        <w:jc w:val="center"/>
        <w:rPr>
          <w:b/>
          <w:szCs w:val="24"/>
        </w:rPr>
      </w:pPr>
    </w:p>
    <w:p w:rsidR="00AB0849" w:rsidRPr="008765C3" w:rsidRDefault="009638CE" w:rsidP="00AB0849">
      <w:pPr>
        <w:jc w:val="center"/>
        <w:rPr>
          <w:b/>
          <w:szCs w:val="24"/>
        </w:rPr>
      </w:pPr>
      <w:r w:rsidRPr="00DA31C6">
        <w:rPr>
          <w:b/>
          <w:szCs w:val="24"/>
        </w:rPr>
        <w:t xml:space="preserve">ЦЕХ </w:t>
      </w:r>
      <w:r w:rsidR="00AB0849" w:rsidRPr="00852B67">
        <w:rPr>
          <w:b/>
          <w:szCs w:val="24"/>
        </w:rPr>
        <w:t>№7 водоснабжения и водоотведения</w:t>
      </w:r>
    </w:p>
    <w:p w:rsidR="00AB0849" w:rsidRDefault="00AB0849" w:rsidP="00AB0849">
      <w:pPr>
        <w:jc w:val="both"/>
        <w:rPr>
          <w:szCs w:val="24"/>
        </w:rPr>
      </w:pPr>
      <w:r w:rsidRPr="005A285A">
        <w:rPr>
          <w:szCs w:val="24"/>
        </w:rPr>
        <w:t xml:space="preserve">1. </w:t>
      </w:r>
      <w:r w:rsidRPr="005B6A66">
        <w:rPr>
          <w:szCs w:val="24"/>
        </w:rPr>
        <w:t>Начальник цеха, заместител</w:t>
      </w:r>
      <w:r>
        <w:rPr>
          <w:szCs w:val="24"/>
        </w:rPr>
        <w:t>ь начальника цеха, механик цеха,</w:t>
      </w:r>
      <w:r w:rsidRPr="00852B67">
        <w:t xml:space="preserve"> </w:t>
      </w:r>
      <w:r>
        <w:rPr>
          <w:szCs w:val="24"/>
        </w:rPr>
        <w:t>в</w:t>
      </w:r>
      <w:r w:rsidRPr="00852B67">
        <w:rPr>
          <w:szCs w:val="24"/>
        </w:rPr>
        <w:t>едущий инженер по автоматизированным системам управления производством</w:t>
      </w:r>
      <w:r>
        <w:rPr>
          <w:szCs w:val="24"/>
        </w:rPr>
        <w:t>, и</w:t>
      </w:r>
      <w:r w:rsidRPr="008765C3">
        <w:rPr>
          <w:szCs w:val="24"/>
        </w:rPr>
        <w:t>нженер по автоматизированным системам управления производством</w:t>
      </w:r>
      <w:r>
        <w:rPr>
          <w:szCs w:val="24"/>
        </w:rPr>
        <w:t>,</w:t>
      </w:r>
      <w:r w:rsidRPr="008765C3">
        <w:rPr>
          <w:szCs w:val="24"/>
        </w:rPr>
        <w:t xml:space="preserve"> </w:t>
      </w:r>
      <w:r>
        <w:rPr>
          <w:szCs w:val="24"/>
        </w:rPr>
        <w:t xml:space="preserve">начальник участка, начальник станции, механик участка, мастер. </w:t>
      </w:r>
    </w:p>
    <w:p w:rsidR="00AB0849" w:rsidRPr="005B6A66" w:rsidRDefault="00AB0849" w:rsidP="00AB0849">
      <w:pPr>
        <w:jc w:val="both"/>
        <w:rPr>
          <w:szCs w:val="24"/>
        </w:rPr>
      </w:pPr>
      <w:r>
        <w:rPr>
          <w:szCs w:val="24"/>
        </w:rPr>
        <w:t xml:space="preserve">2. </w:t>
      </w:r>
      <w:r w:rsidRPr="005B6A66">
        <w:rPr>
          <w:szCs w:val="24"/>
        </w:rPr>
        <w:t>Оператор товарный (всех наименований), машинист технологических насосов (всех наименований), слесарь-</w:t>
      </w:r>
      <w:r>
        <w:rPr>
          <w:szCs w:val="24"/>
        </w:rPr>
        <w:t>ремонтник (всех наименований).</w:t>
      </w:r>
    </w:p>
    <w:p w:rsidR="00AB0849" w:rsidRDefault="00AB0849" w:rsidP="00AB0849">
      <w:pPr>
        <w:jc w:val="both"/>
        <w:rPr>
          <w:szCs w:val="24"/>
        </w:rPr>
      </w:pPr>
    </w:p>
    <w:p w:rsidR="00AB0849" w:rsidRPr="008765C3" w:rsidRDefault="009638CE" w:rsidP="00AB0849">
      <w:pPr>
        <w:jc w:val="center"/>
        <w:rPr>
          <w:b/>
          <w:szCs w:val="24"/>
        </w:rPr>
      </w:pPr>
      <w:r w:rsidRPr="00DA31C6">
        <w:rPr>
          <w:b/>
          <w:szCs w:val="24"/>
        </w:rPr>
        <w:t xml:space="preserve">ЦЕХ </w:t>
      </w:r>
      <w:r w:rsidR="00AB0849" w:rsidRPr="008765C3">
        <w:rPr>
          <w:b/>
          <w:szCs w:val="24"/>
        </w:rPr>
        <w:t>№8 по эксплуатации электрооборудования</w:t>
      </w:r>
    </w:p>
    <w:p w:rsidR="00AB0849" w:rsidRDefault="00AB0849" w:rsidP="00AB0849">
      <w:pPr>
        <w:jc w:val="both"/>
        <w:rPr>
          <w:szCs w:val="24"/>
        </w:rPr>
      </w:pPr>
      <w:r>
        <w:rPr>
          <w:szCs w:val="24"/>
        </w:rPr>
        <w:t>1. Начальник цеха, заместитель начальника цеха, механик цеха, ведущий инженер-энергетик (всех наименований), начальник службы, мастер, начальник смены, инженер (всех наименований), начальник участка, мастер (всех наименований), начальник лаборатории</w:t>
      </w:r>
      <w:r w:rsidR="00A231C4">
        <w:rPr>
          <w:szCs w:val="24"/>
        </w:rPr>
        <w:t xml:space="preserve"> </w:t>
      </w:r>
      <w:r>
        <w:rPr>
          <w:szCs w:val="24"/>
        </w:rPr>
        <w:t xml:space="preserve">-  </w:t>
      </w:r>
      <w:r w:rsidRPr="005B6A66">
        <w:rPr>
          <w:szCs w:val="24"/>
        </w:rPr>
        <w:t>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Default="00AB0849" w:rsidP="00AB0849">
      <w:pPr>
        <w:jc w:val="both"/>
        <w:rPr>
          <w:szCs w:val="24"/>
        </w:rPr>
      </w:pPr>
      <w:r>
        <w:rPr>
          <w:szCs w:val="24"/>
        </w:rPr>
        <w:t>2. Электрогазосварщик, токарь, э</w:t>
      </w:r>
      <w:r w:rsidRPr="00620F86">
        <w:rPr>
          <w:szCs w:val="24"/>
        </w:rPr>
        <w:t>лектромонтер по ремонту и обслуживанию электрооборудования</w:t>
      </w:r>
      <w:r>
        <w:rPr>
          <w:szCs w:val="24"/>
        </w:rPr>
        <w:t>, о</w:t>
      </w:r>
      <w:r w:rsidRPr="00620F86">
        <w:rPr>
          <w:szCs w:val="24"/>
        </w:rPr>
        <w:t>бмотчик элементов электрических машин</w:t>
      </w:r>
      <w:r>
        <w:rPr>
          <w:szCs w:val="24"/>
        </w:rPr>
        <w:t>, э</w:t>
      </w:r>
      <w:r w:rsidRPr="00620F86">
        <w:rPr>
          <w:szCs w:val="24"/>
        </w:rPr>
        <w:t>лектромонтер по ремонту аппаратуры, релейной защиты и автоматики</w:t>
      </w:r>
      <w:r>
        <w:rPr>
          <w:szCs w:val="24"/>
        </w:rPr>
        <w:t>, и</w:t>
      </w:r>
      <w:r w:rsidRPr="00620F86">
        <w:rPr>
          <w:szCs w:val="24"/>
        </w:rPr>
        <w:t>нженер по наладке и испытаниям</w:t>
      </w:r>
      <w:r>
        <w:rPr>
          <w:szCs w:val="24"/>
        </w:rPr>
        <w:t>, э</w:t>
      </w:r>
      <w:r w:rsidRPr="00620F86">
        <w:rPr>
          <w:szCs w:val="24"/>
        </w:rPr>
        <w:t>лектромонтер по испытаниям и измерениям</w:t>
      </w:r>
      <w:r>
        <w:rPr>
          <w:szCs w:val="24"/>
        </w:rPr>
        <w:t xml:space="preserve">.  </w:t>
      </w:r>
    </w:p>
    <w:p w:rsidR="00AB0849" w:rsidRPr="005A285A" w:rsidRDefault="00AB0849" w:rsidP="00AB0849">
      <w:pPr>
        <w:jc w:val="both"/>
        <w:rPr>
          <w:szCs w:val="24"/>
        </w:rPr>
      </w:pPr>
      <w:r>
        <w:rPr>
          <w:szCs w:val="24"/>
        </w:rPr>
        <w:t>Профессии, связанные с обслуживанием электрооборудования-</w:t>
      </w:r>
      <w:r w:rsidRPr="00DA31C6">
        <w:rPr>
          <w:szCs w:val="24"/>
        </w:rPr>
        <w:t xml:space="preserve"> </w:t>
      </w:r>
      <w:r w:rsidRPr="005A285A">
        <w:rPr>
          <w:szCs w:val="24"/>
        </w:rPr>
        <w:t>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Default="00AB0849" w:rsidP="00AB0849">
      <w:pPr>
        <w:jc w:val="both"/>
        <w:rPr>
          <w:szCs w:val="24"/>
        </w:rPr>
      </w:pPr>
    </w:p>
    <w:p w:rsidR="00AB0849" w:rsidRPr="00DA31C6" w:rsidRDefault="00AB0849" w:rsidP="00AB0849">
      <w:pPr>
        <w:jc w:val="center"/>
        <w:rPr>
          <w:b/>
          <w:szCs w:val="24"/>
        </w:rPr>
      </w:pPr>
      <w:r w:rsidRPr="00DA31C6">
        <w:rPr>
          <w:b/>
          <w:szCs w:val="24"/>
        </w:rPr>
        <w:t>ЦЕХ №9</w:t>
      </w:r>
    </w:p>
    <w:p w:rsidR="00AB0849" w:rsidRPr="005B6A66" w:rsidRDefault="00AB0849" w:rsidP="00AB0849">
      <w:pPr>
        <w:jc w:val="both"/>
        <w:rPr>
          <w:szCs w:val="24"/>
        </w:rPr>
      </w:pPr>
      <w:r w:rsidRPr="005A285A">
        <w:rPr>
          <w:szCs w:val="24"/>
        </w:rPr>
        <w:t xml:space="preserve">1. </w:t>
      </w:r>
      <w:r w:rsidRPr="005B6A66">
        <w:rPr>
          <w:szCs w:val="24"/>
        </w:rPr>
        <w:t>Начальник цеха, заместитель начальника цеха, механик цеха, главный сварщик.</w:t>
      </w:r>
    </w:p>
    <w:p w:rsidR="00AB0849" w:rsidRPr="005B6A66" w:rsidRDefault="00AB0849" w:rsidP="00AB0849">
      <w:pPr>
        <w:jc w:val="both"/>
        <w:rPr>
          <w:szCs w:val="24"/>
        </w:rPr>
      </w:pPr>
      <w:r w:rsidRPr="005B6A66">
        <w:rPr>
          <w:szCs w:val="24"/>
        </w:rPr>
        <w:t xml:space="preserve">2. Начальник участка, старший мастер по ремонту технологических установок, </w:t>
      </w:r>
      <w:r>
        <w:rPr>
          <w:szCs w:val="24"/>
        </w:rPr>
        <w:t xml:space="preserve">механик, мастер участка, </w:t>
      </w:r>
      <w:r w:rsidRPr="005B6A66">
        <w:rPr>
          <w:szCs w:val="24"/>
        </w:rPr>
        <w:t>мастер, мастер (по ремонту компрессорного оборудования), мастер (по ремонту насосного оборудования), мастер по рем</w:t>
      </w:r>
      <w:r>
        <w:rPr>
          <w:szCs w:val="24"/>
        </w:rPr>
        <w:t>онту технологических установок.</w:t>
      </w:r>
    </w:p>
    <w:p w:rsidR="00AB0849" w:rsidRPr="005B6A66" w:rsidRDefault="00AB0849" w:rsidP="00AB0849">
      <w:pPr>
        <w:jc w:val="both"/>
        <w:rPr>
          <w:szCs w:val="24"/>
        </w:rPr>
      </w:pPr>
      <w:r w:rsidRPr="005B6A66">
        <w:rPr>
          <w:szCs w:val="24"/>
        </w:rPr>
        <w:t xml:space="preserve">3. Слесарь по ремонту технологических установок, слесарь-ремонтник, </w:t>
      </w:r>
      <w:r>
        <w:rPr>
          <w:szCs w:val="24"/>
        </w:rPr>
        <w:t xml:space="preserve">слесарь – сантехник, </w:t>
      </w:r>
      <w:r w:rsidRPr="005B6A66">
        <w:rPr>
          <w:szCs w:val="24"/>
        </w:rPr>
        <w:t>кузнец на мол</w:t>
      </w:r>
      <w:r>
        <w:rPr>
          <w:szCs w:val="24"/>
        </w:rPr>
        <w:t>отах и прессах, машинист на молот</w:t>
      </w:r>
      <w:r w:rsidRPr="005B6A66">
        <w:rPr>
          <w:szCs w:val="24"/>
        </w:rPr>
        <w:t>ах и прессах, заливщик свинцово-оловянистых сплавов, электро</w:t>
      </w:r>
      <w:r>
        <w:rPr>
          <w:szCs w:val="24"/>
        </w:rPr>
        <w:t>газосварщик, термист ТВЧ, маляр</w:t>
      </w:r>
      <w:r w:rsidRPr="005B6A66">
        <w:rPr>
          <w:szCs w:val="24"/>
        </w:rPr>
        <w:t>.</w:t>
      </w:r>
    </w:p>
    <w:p w:rsidR="00AB0849" w:rsidRPr="005B6A66" w:rsidRDefault="00AB0849" w:rsidP="00AB0849">
      <w:pPr>
        <w:jc w:val="both"/>
        <w:rPr>
          <w:szCs w:val="24"/>
        </w:rPr>
      </w:pPr>
      <w:r w:rsidRPr="005B6A66">
        <w:rPr>
          <w:szCs w:val="24"/>
        </w:rPr>
        <w:t>4. Столяр</w:t>
      </w:r>
      <w:r>
        <w:rPr>
          <w:szCs w:val="24"/>
        </w:rPr>
        <w:t>, плотник, каменщик, огнеупорщик, м</w:t>
      </w:r>
      <w:r w:rsidRPr="00724E3A">
        <w:rPr>
          <w:szCs w:val="24"/>
        </w:rPr>
        <w:t xml:space="preserve">онтажник лесов и подмостей </w:t>
      </w:r>
      <w:r w:rsidRPr="005B6A66">
        <w:rPr>
          <w:szCs w:val="24"/>
        </w:rPr>
        <w:t>–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Pr="005B6A66" w:rsidRDefault="00AB0849" w:rsidP="00AB0849">
      <w:pPr>
        <w:jc w:val="both"/>
        <w:rPr>
          <w:szCs w:val="24"/>
        </w:rPr>
      </w:pPr>
      <w:r w:rsidRPr="005B6A66">
        <w:rPr>
          <w:szCs w:val="24"/>
        </w:rPr>
        <w:t>5. Токарь, токарь-расточник при выполнении работ по сухой шлифовке, фрезеровщик (при обрабо</w:t>
      </w:r>
      <w:r>
        <w:rPr>
          <w:szCs w:val="24"/>
        </w:rPr>
        <w:t>тке чугуна, графита), шлифовщик, балансировщик деталей и узлов, маляр строительный,</w:t>
      </w:r>
      <w:r w:rsidRPr="00BA5B75">
        <w:rPr>
          <w:color w:val="000000"/>
          <w:szCs w:val="24"/>
        </w:rPr>
        <w:t xml:space="preserve"> </w:t>
      </w:r>
      <w:r>
        <w:rPr>
          <w:color w:val="000000"/>
          <w:szCs w:val="24"/>
        </w:rPr>
        <w:t>оператор станков с программным управлением, подсобный рабочий.</w:t>
      </w:r>
      <w:r>
        <w:rPr>
          <w:szCs w:val="24"/>
        </w:rPr>
        <w:t xml:space="preserve"> </w:t>
      </w:r>
    </w:p>
    <w:p w:rsidR="00AB0849" w:rsidRDefault="00AB0849" w:rsidP="00AB0849">
      <w:pPr>
        <w:jc w:val="both"/>
        <w:rPr>
          <w:szCs w:val="24"/>
        </w:rPr>
      </w:pPr>
    </w:p>
    <w:p w:rsidR="00AB0849" w:rsidRPr="005A285A" w:rsidRDefault="00AB0849" w:rsidP="00AB0849">
      <w:pPr>
        <w:jc w:val="center"/>
        <w:rPr>
          <w:b/>
          <w:szCs w:val="24"/>
        </w:rPr>
      </w:pPr>
      <w:r w:rsidRPr="005A285A">
        <w:rPr>
          <w:b/>
          <w:szCs w:val="24"/>
        </w:rPr>
        <w:t>ЦЕХ №10</w:t>
      </w:r>
    </w:p>
    <w:p w:rsidR="00AB0849" w:rsidRPr="005B6A66" w:rsidRDefault="00AB0849" w:rsidP="00AB0849">
      <w:pPr>
        <w:jc w:val="both"/>
        <w:rPr>
          <w:szCs w:val="24"/>
        </w:rPr>
      </w:pPr>
      <w:r w:rsidRPr="005A285A">
        <w:rPr>
          <w:szCs w:val="24"/>
        </w:rPr>
        <w:t xml:space="preserve">1. </w:t>
      </w:r>
      <w:r w:rsidRPr="005B6A66">
        <w:rPr>
          <w:szCs w:val="24"/>
        </w:rPr>
        <w:t xml:space="preserve">Начальник цеха, заместитель начальника цеха, </w:t>
      </w:r>
      <w:r>
        <w:rPr>
          <w:szCs w:val="24"/>
        </w:rPr>
        <w:t xml:space="preserve">старший механик цеха, </w:t>
      </w:r>
      <w:r w:rsidRPr="005B6A66">
        <w:rPr>
          <w:szCs w:val="24"/>
        </w:rPr>
        <w:t>м</w:t>
      </w:r>
      <w:r>
        <w:rPr>
          <w:szCs w:val="24"/>
        </w:rPr>
        <w:t xml:space="preserve">еханик цеха, начальник участка, </w:t>
      </w:r>
      <w:r w:rsidRPr="005B6A66">
        <w:rPr>
          <w:szCs w:val="24"/>
        </w:rPr>
        <w:t>механик участка, мастер участка, м</w:t>
      </w:r>
      <w:r>
        <w:rPr>
          <w:szCs w:val="24"/>
        </w:rPr>
        <w:t>астер (по учету нефти), мастер</w:t>
      </w:r>
      <w:r w:rsidRPr="005B6A66">
        <w:rPr>
          <w:szCs w:val="24"/>
        </w:rPr>
        <w:t>, ведущий инженер по автоматизированным си</w:t>
      </w:r>
      <w:r>
        <w:rPr>
          <w:szCs w:val="24"/>
        </w:rPr>
        <w:t>стемам управления производством, инженер по метрологии, инженер,</w:t>
      </w:r>
      <w:r w:rsidRPr="006C390A">
        <w:t xml:space="preserve"> </w:t>
      </w:r>
      <w:r>
        <w:rPr>
          <w:szCs w:val="24"/>
        </w:rPr>
        <w:t>м</w:t>
      </w:r>
      <w:r w:rsidRPr="006C390A">
        <w:rPr>
          <w:szCs w:val="24"/>
        </w:rPr>
        <w:t>астер (по СИКНП "Воскресенка")</w:t>
      </w:r>
      <w:r>
        <w:rPr>
          <w:szCs w:val="24"/>
        </w:rPr>
        <w:t>, м</w:t>
      </w:r>
      <w:r w:rsidRPr="006C390A">
        <w:rPr>
          <w:szCs w:val="24"/>
        </w:rPr>
        <w:t>астер (по СИКНП "Кряж")</w:t>
      </w:r>
      <w:r>
        <w:rPr>
          <w:szCs w:val="24"/>
        </w:rPr>
        <w:t>,</w:t>
      </w:r>
      <w:r w:rsidRPr="006C390A">
        <w:t xml:space="preserve"> </w:t>
      </w:r>
      <w:r>
        <w:rPr>
          <w:szCs w:val="24"/>
        </w:rPr>
        <w:t>м</w:t>
      </w:r>
      <w:r w:rsidRPr="006C390A">
        <w:rPr>
          <w:szCs w:val="24"/>
        </w:rPr>
        <w:t>астер (по отгрузке нефтепродуктов)</w:t>
      </w:r>
      <w:r>
        <w:rPr>
          <w:szCs w:val="24"/>
        </w:rPr>
        <w:t>.</w:t>
      </w:r>
    </w:p>
    <w:p w:rsidR="00AB0849" w:rsidRDefault="00AB0849" w:rsidP="00AB0849">
      <w:pPr>
        <w:jc w:val="both"/>
        <w:rPr>
          <w:szCs w:val="24"/>
        </w:rPr>
      </w:pPr>
      <w:r w:rsidRPr="005B6A66">
        <w:rPr>
          <w:szCs w:val="24"/>
        </w:rPr>
        <w:t>2. Оператор товарный (всех наименований), чистильщик (резервуаров от остатков неф</w:t>
      </w:r>
      <w:r>
        <w:rPr>
          <w:szCs w:val="24"/>
        </w:rPr>
        <w:t>тепродуктов), слесарь-ремонтник, техник – смотритель, электрогазосварщик.</w:t>
      </w:r>
    </w:p>
    <w:p w:rsidR="00AB0849" w:rsidRDefault="00AB0849" w:rsidP="00AB0849">
      <w:pPr>
        <w:jc w:val="both"/>
        <w:rPr>
          <w:szCs w:val="24"/>
        </w:rPr>
      </w:pPr>
    </w:p>
    <w:p w:rsidR="00E800F6" w:rsidRDefault="00E800F6" w:rsidP="00AB0849">
      <w:pPr>
        <w:jc w:val="center"/>
        <w:rPr>
          <w:b/>
          <w:szCs w:val="24"/>
        </w:rPr>
      </w:pPr>
    </w:p>
    <w:p w:rsidR="00AB0849" w:rsidRPr="006C390A" w:rsidRDefault="00AB0849" w:rsidP="00AB0849">
      <w:pPr>
        <w:jc w:val="center"/>
        <w:rPr>
          <w:b/>
          <w:szCs w:val="24"/>
        </w:rPr>
      </w:pPr>
      <w:r w:rsidRPr="006C390A">
        <w:rPr>
          <w:b/>
          <w:szCs w:val="24"/>
        </w:rPr>
        <w:t>Испытательный центр - Центральная заводская лаборатория (ЦЗЛ)</w:t>
      </w:r>
    </w:p>
    <w:p w:rsidR="00AB0849" w:rsidRPr="005B6A66" w:rsidRDefault="00AB0849" w:rsidP="00AB0849">
      <w:pPr>
        <w:jc w:val="both"/>
        <w:rPr>
          <w:szCs w:val="24"/>
        </w:rPr>
      </w:pPr>
      <w:r w:rsidRPr="005A285A">
        <w:rPr>
          <w:szCs w:val="24"/>
        </w:rPr>
        <w:t>1.</w:t>
      </w:r>
      <w:r w:rsidRPr="00A812FA">
        <w:rPr>
          <w:szCs w:val="24"/>
        </w:rPr>
        <w:t xml:space="preserve"> </w:t>
      </w:r>
      <w:r w:rsidRPr="006C390A">
        <w:rPr>
          <w:szCs w:val="24"/>
        </w:rPr>
        <w:t>Руководитель испытательного центра - начальник ЦЗЛ (ИЦ-ЦЗЛ)</w:t>
      </w:r>
      <w:r>
        <w:rPr>
          <w:szCs w:val="24"/>
        </w:rPr>
        <w:t>, з</w:t>
      </w:r>
      <w:r w:rsidRPr="006C390A">
        <w:rPr>
          <w:szCs w:val="24"/>
        </w:rPr>
        <w:t>аместитель руководителя испытательного центра - начальника ЦЗЛ (ИЦ-ЦЗЛ)</w:t>
      </w:r>
      <w:r>
        <w:rPr>
          <w:szCs w:val="24"/>
        </w:rPr>
        <w:t>, механик, начальник лаборатории, заместитель начальника лаборатории, и</w:t>
      </w:r>
      <w:r w:rsidRPr="00305CEC">
        <w:rPr>
          <w:szCs w:val="24"/>
        </w:rPr>
        <w:t>нженер,</w:t>
      </w:r>
      <w:r w:rsidRPr="005B6A66">
        <w:rPr>
          <w:szCs w:val="24"/>
        </w:rPr>
        <w:t xml:space="preserve"> </w:t>
      </w:r>
      <w:r w:rsidR="00DF233B">
        <w:rPr>
          <w:szCs w:val="24"/>
        </w:rPr>
        <w:t>и</w:t>
      </w:r>
      <w:r w:rsidRPr="00F32500">
        <w:rPr>
          <w:szCs w:val="24"/>
        </w:rPr>
        <w:t>нженер (по администрированию ЛИМС)</w:t>
      </w:r>
      <w:r>
        <w:rPr>
          <w:szCs w:val="24"/>
        </w:rPr>
        <w:t xml:space="preserve">, </w:t>
      </w:r>
      <w:r w:rsidRPr="005B6A66">
        <w:rPr>
          <w:szCs w:val="24"/>
        </w:rPr>
        <w:t>инженер по метрологии, инженер</w:t>
      </w:r>
      <w:r w:rsidR="00DF233B">
        <w:rPr>
          <w:szCs w:val="24"/>
        </w:rPr>
        <w:t xml:space="preserve"> </w:t>
      </w:r>
      <w:r w:rsidRPr="005B6A66">
        <w:rPr>
          <w:szCs w:val="24"/>
        </w:rPr>
        <w:t>- лаборант, и</w:t>
      </w:r>
      <w:r>
        <w:rPr>
          <w:szCs w:val="24"/>
        </w:rPr>
        <w:t>нженер- технолог</w:t>
      </w:r>
      <w:r w:rsidRPr="005B6A66">
        <w:rPr>
          <w:szCs w:val="24"/>
        </w:rPr>
        <w:t>, инжен</w:t>
      </w:r>
      <w:r>
        <w:rPr>
          <w:szCs w:val="24"/>
        </w:rPr>
        <w:t xml:space="preserve">ер по качеству, начальник смены, мастер. </w:t>
      </w:r>
    </w:p>
    <w:p w:rsidR="00AB0849" w:rsidRPr="005B6A66" w:rsidRDefault="00AB0849" w:rsidP="00AB0849">
      <w:pPr>
        <w:jc w:val="both"/>
        <w:rPr>
          <w:szCs w:val="24"/>
        </w:rPr>
      </w:pPr>
      <w:r w:rsidRPr="005B6A66">
        <w:rPr>
          <w:szCs w:val="24"/>
        </w:rPr>
        <w:t>2. Лаборант химического анализа (всех наименований), машинист по моторным испытаниям топлива (всех наименований), слесарь-ремонтник, слесарь по КИП и А, кладовщик, электромонтер по ремонту и обслуживанию электрооборудования.</w:t>
      </w:r>
    </w:p>
    <w:p w:rsidR="00AB0849" w:rsidRDefault="00AB0849" w:rsidP="00AB0849">
      <w:pPr>
        <w:jc w:val="both"/>
        <w:rPr>
          <w:szCs w:val="24"/>
        </w:rPr>
      </w:pPr>
    </w:p>
    <w:p w:rsidR="00AB0849" w:rsidRPr="005A285A" w:rsidRDefault="00AB0849" w:rsidP="00AB0849">
      <w:pPr>
        <w:jc w:val="center"/>
        <w:rPr>
          <w:b/>
          <w:szCs w:val="24"/>
        </w:rPr>
      </w:pPr>
      <w:r w:rsidRPr="005A285A">
        <w:rPr>
          <w:b/>
          <w:szCs w:val="24"/>
        </w:rPr>
        <w:t>ЦЕХ №12</w:t>
      </w:r>
    </w:p>
    <w:p w:rsidR="00AB0849" w:rsidRPr="005A285A" w:rsidRDefault="00AB0849" w:rsidP="00AB0849">
      <w:pPr>
        <w:spacing w:before="120"/>
        <w:jc w:val="both"/>
        <w:rPr>
          <w:szCs w:val="24"/>
        </w:rPr>
      </w:pPr>
      <w:r>
        <w:rPr>
          <w:szCs w:val="24"/>
        </w:rPr>
        <w:t>1</w:t>
      </w:r>
      <w:r w:rsidRPr="005A285A">
        <w:rPr>
          <w:szCs w:val="24"/>
        </w:rPr>
        <w:t>. Ремонтный участок – начальник участка, мастер АЗС, аккумуляторщик, вулканизаторщик, оператор заправочной станции, слесарь по ремонту автомобилей (двигателей внутреннего сгорания), слесарь по ремонту автомобилей и механизмов, электрогазосварщик, токарь</w:t>
      </w:r>
      <w:r>
        <w:rPr>
          <w:szCs w:val="24"/>
        </w:rPr>
        <w:t>,</w:t>
      </w:r>
      <w:r w:rsidRPr="00F32500">
        <w:t xml:space="preserve"> </w:t>
      </w:r>
      <w:r>
        <w:rPr>
          <w:szCs w:val="24"/>
        </w:rPr>
        <w:t>с</w:t>
      </w:r>
      <w:r w:rsidRPr="00F32500">
        <w:rPr>
          <w:szCs w:val="24"/>
        </w:rPr>
        <w:t>лесарь-электрик по ремонту электрооборудования</w:t>
      </w:r>
      <w:r>
        <w:rPr>
          <w:szCs w:val="24"/>
        </w:rPr>
        <w:t>, с</w:t>
      </w:r>
      <w:r w:rsidRPr="00F32500">
        <w:rPr>
          <w:szCs w:val="24"/>
        </w:rPr>
        <w:t>лесарь по ремонту топливных систем</w:t>
      </w:r>
      <w:r>
        <w:rPr>
          <w:szCs w:val="24"/>
        </w:rPr>
        <w:t xml:space="preserve">, слесарь по ремонту гидравлики. </w:t>
      </w:r>
      <w:r w:rsidRPr="005A285A">
        <w:rPr>
          <w:szCs w:val="24"/>
        </w:rPr>
        <w:t xml:space="preserve"> </w:t>
      </w:r>
    </w:p>
    <w:p w:rsidR="00AB0849" w:rsidRPr="005A285A" w:rsidRDefault="00AB0849" w:rsidP="00AB0849">
      <w:pPr>
        <w:spacing w:before="120"/>
        <w:jc w:val="both"/>
        <w:rPr>
          <w:szCs w:val="24"/>
        </w:rPr>
      </w:pPr>
      <w:r>
        <w:rPr>
          <w:szCs w:val="24"/>
        </w:rPr>
        <w:t>2</w:t>
      </w:r>
      <w:r w:rsidRPr="005A285A">
        <w:rPr>
          <w:szCs w:val="24"/>
        </w:rPr>
        <w:t>. В дни фактического выполнения работ, занятых на указанных местах не менее половины рабочей смены:</w:t>
      </w:r>
    </w:p>
    <w:p w:rsidR="00AB0849" w:rsidRPr="005A285A" w:rsidRDefault="00AB0849" w:rsidP="00AB0849">
      <w:pPr>
        <w:jc w:val="both"/>
        <w:rPr>
          <w:szCs w:val="24"/>
        </w:rPr>
      </w:pPr>
      <w:r w:rsidRPr="005A285A">
        <w:rPr>
          <w:szCs w:val="24"/>
        </w:rPr>
        <w:t>- водитель автомобиля – по перевозке нечистот;</w:t>
      </w:r>
    </w:p>
    <w:p w:rsidR="00AB0849" w:rsidRPr="005A285A" w:rsidRDefault="00AB0849" w:rsidP="00AB0849">
      <w:pPr>
        <w:jc w:val="both"/>
        <w:rPr>
          <w:szCs w:val="24"/>
        </w:rPr>
      </w:pPr>
      <w:r w:rsidRPr="005A285A">
        <w:rPr>
          <w:szCs w:val="24"/>
        </w:rPr>
        <w:t>- водитель автомобиля – по перевозке нефтепродуктов, аммиачной воды, щелочи, МЭА и т.д.</w:t>
      </w:r>
    </w:p>
    <w:p w:rsidR="00AB0849" w:rsidRPr="005A285A" w:rsidRDefault="00AB0849" w:rsidP="00AB0849">
      <w:pPr>
        <w:jc w:val="both"/>
        <w:rPr>
          <w:szCs w:val="24"/>
        </w:rPr>
      </w:pPr>
      <w:r w:rsidRPr="005A285A">
        <w:rPr>
          <w:szCs w:val="24"/>
        </w:rPr>
        <w:t>- машинист экскаватора – при ликвидации аварии на продуктопроводах и канализации;</w:t>
      </w:r>
    </w:p>
    <w:p w:rsidR="00AB0849" w:rsidRPr="005A285A" w:rsidRDefault="00AB0849" w:rsidP="00AB0849">
      <w:pPr>
        <w:jc w:val="both"/>
        <w:rPr>
          <w:szCs w:val="24"/>
        </w:rPr>
      </w:pPr>
      <w:r w:rsidRPr="005A285A">
        <w:rPr>
          <w:szCs w:val="24"/>
        </w:rPr>
        <w:t>- машинист экскаватора, водитель погрузчика – при погрузке элементарной серы;</w:t>
      </w:r>
    </w:p>
    <w:p w:rsidR="00AB0849" w:rsidRPr="005A285A" w:rsidRDefault="00AB0849" w:rsidP="00AB0849">
      <w:pPr>
        <w:jc w:val="both"/>
        <w:rPr>
          <w:szCs w:val="24"/>
        </w:rPr>
      </w:pPr>
      <w:r w:rsidRPr="005A285A">
        <w:rPr>
          <w:szCs w:val="24"/>
        </w:rPr>
        <w:t>- при выполнении работ на действующих технологических объектах – машинист крана, машинист бульдозера, водитель погрузчика, водитель автомобиля (вышки) и т.д.</w:t>
      </w:r>
    </w:p>
    <w:p w:rsidR="00AB0849" w:rsidRDefault="00AB0849" w:rsidP="00AB0849">
      <w:pPr>
        <w:jc w:val="both"/>
        <w:rPr>
          <w:szCs w:val="24"/>
        </w:rPr>
      </w:pPr>
      <w:r w:rsidRPr="005A285A">
        <w:rPr>
          <w:szCs w:val="24"/>
        </w:rPr>
        <w:t>- при вывозке отходов нефтепродуктов с установок и участков – водитель автомобиля, машинист бульдозера, тракторист.</w:t>
      </w:r>
    </w:p>
    <w:p w:rsidR="00AB0849" w:rsidRDefault="00AB0849" w:rsidP="00AB0849">
      <w:pPr>
        <w:jc w:val="both"/>
        <w:rPr>
          <w:szCs w:val="24"/>
        </w:rPr>
      </w:pPr>
      <w:r>
        <w:rPr>
          <w:szCs w:val="24"/>
        </w:rPr>
        <w:t xml:space="preserve">3. </w:t>
      </w:r>
      <w:r w:rsidRPr="005B6A66">
        <w:rPr>
          <w:szCs w:val="24"/>
        </w:rPr>
        <w:t>Тракторист, водитель автомобиля (спецмашина) в дни фактической работы при контакте с нефтепродуктом и нечистотами, занятые на указанных местах не менее половины рабочей смены.</w:t>
      </w:r>
    </w:p>
    <w:p w:rsidR="00AB0849" w:rsidRPr="005A285A" w:rsidRDefault="00AB0849" w:rsidP="00AB0849">
      <w:pPr>
        <w:jc w:val="both"/>
        <w:rPr>
          <w:szCs w:val="24"/>
        </w:rPr>
      </w:pPr>
      <w:r>
        <w:rPr>
          <w:szCs w:val="24"/>
        </w:rPr>
        <w:t>4.</w:t>
      </w:r>
      <w:r w:rsidRPr="00F32500">
        <w:rPr>
          <w:szCs w:val="24"/>
        </w:rPr>
        <w:t xml:space="preserve"> </w:t>
      </w:r>
      <w:r>
        <w:rPr>
          <w:szCs w:val="24"/>
        </w:rPr>
        <w:t>В</w:t>
      </w:r>
      <w:r w:rsidRPr="005B6A66">
        <w:rPr>
          <w:szCs w:val="24"/>
        </w:rPr>
        <w:t>одитель автомобиля (автокран, автогидроподъемник, спецмашина), машинист гидроподъемника  –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Default="00AB0849" w:rsidP="00AB0849">
      <w:pPr>
        <w:jc w:val="both"/>
        <w:rPr>
          <w:szCs w:val="24"/>
        </w:rPr>
      </w:pPr>
    </w:p>
    <w:p w:rsidR="00AB0849" w:rsidRPr="005A285A" w:rsidRDefault="00AB0849" w:rsidP="00AB0849">
      <w:pPr>
        <w:jc w:val="center"/>
        <w:rPr>
          <w:b/>
          <w:szCs w:val="24"/>
        </w:rPr>
      </w:pPr>
      <w:r w:rsidRPr="005A285A">
        <w:rPr>
          <w:b/>
          <w:szCs w:val="24"/>
        </w:rPr>
        <w:t>ЦЕХ №14</w:t>
      </w:r>
      <w:r>
        <w:rPr>
          <w:b/>
          <w:szCs w:val="24"/>
        </w:rPr>
        <w:t xml:space="preserve"> складское хозяйство</w:t>
      </w:r>
    </w:p>
    <w:p w:rsidR="00AB0849" w:rsidRDefault="00AB0849" w:rsidP="00AB0849">
      <w:pPr>
        <w:jc w:val="both"/>
        <w:rPr>
          <w:szCs w:val="24"/>
        </w:rPr>
      </w:pPr>
      <w:r w:rsidRPr="005A285A">
        <w:rPr>
          <w:szCs w:val="24"/>
        </w:rPr>
        <w:t>1. Начальник цеха, заместитель начальника цеха, механик цеха,</w:t>
      </w:r>
      <w:r>
        <w:rPr>
          <w:szCs w:val="24"/>
        </w:rPr>
        <w:t xml:space="preserve"> техник – смотритель, заведующий складом (склад масел)</w:t>
      </w:r>
      <w:r w:rsidRPr="006D1C21">
        <w:rPr>
          <w:szCs w:val="24"/>
        </w:rPr>
        <w:t>.</w:t>
      </w:r>
      <w:r w:rsidRPr="005A285A">
        <w:rPr>
          <w:szCs w:val="24"/>
        </w:rPr>
        <w:t xml:space="preserve">  </w:t>
      </w:r>
    </w:p>
    <w:p w:rsidR="00AB0849" w:rsidRDefault="00AB0849" w:rsidP="00AB0849">
      <w:pPr>
        <w:jc w:val="both"/>
        <w:rPr>
          <w:szCs w:val="24"/>
        </w:rPr>
      </w:pPr>
      <w:r>
        <w:rPr>
          <w:szCs w:val="24"/>
        </w:rPr>
        <w:t>2. М</w:t>
      </w:r>
      <w:r w:rsidRPr="005A285A">
        <w:rPr>
          <w:szCs w:val="24"/>
        </w:rPr>
        <w:t>астер погрузочно-разгрузочных работ</w:t>
      </w:r>
      <w:r>
        <w:rPr>
          <w:szCs w:val="24"/>
        </w:rPr>
        <w:t>, грузчик, такелажник</w:t>
      </w:r>
      <w:r w:rsidR="00DF233B">
        <w:rPr>
          <w:szCs w:val="24"/>
        </w:rPr>
        <w:t xml:space="preserve"> </w:t>
      </w:r>
      <w:r>
        <w:rPr>
          <w:szCs w:val="24"/>
        </w:rPr>
        <w:t xml:space="preserve">- </w:t>
      </w:r>
      <w:r w:rsidRPr="005B6A66">
        <w:rPr>
          <w:szCs w:val="24"/>
        </w:rPr>
        <w:t>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Pr="005A285A" w:rsidRDefault="00AB0849" w:rsidP="00AB0849">
      <w:pPr>
        <w:jc w:val="both"/>
        <w:rPr>
          <w:szCs w:val="24"/>
        </w:rPr>
      </w:pPr>
      <w:r>
        <w:rPr>
          <w:szCs w:val="24"/>
        </w:rPr>
        <w:t>3</w:t>
      </w:r>
      <w:r w:rsidRPr="005A285A">
        <w:rPr>
          <w:szCs w:val="24"/>
        </w:rPr>
        <w:t>.</w:t>
      </w:r>
      <w:r>
        <w:rPr>
          <w:szCs w:val="24"/>
        </w:rPr>
        <w:t xml:space="preserve"> Электрогазосварщик, резчик труб и заготовок, слесарь – ремонтник.</w:t>
      </w:r>
      <w:r w:rsidRPr="005A285A">
        <w:rPr>
          <w:szCs w:val="24"/>
        </w:rPr>
        <w:t xml:space="preserve"> </w:t>
      </w:r>
    </w:p>
    <w:p w:rsidR="00AB0849" w:rsidRDefault="00AB0849" w:rsidP="00AB0849">
      <w:pPr>
        <w:jc w:val="both"/>
        <w:rPr>
          <w:szCs w:val="24"/>
        </w:rPr>
      </w:pPr>
    </w:p>
    <w:p w:rsidR="00AB0849" w:rsidRPr="005A285A" w:rsidRDefault="00AA5331" w:rsidP="00AB0849">
      <w:pPr>
        <w:jc w:val="center"/>
        <w:rPr>
          <w:b/>
          <w:szCs w:val="24"/>
        </w:rPr>
      </w:pPr>
      <w:r>
        <w:rPr>
          <w:b/>
          <w:szCs w:val="24"/>
        </w:rPr>
        <w:t>С</w:t>
      </w:r>
      <w:r w:rsidRPr="005A285A">
        <w:rPr>
          <w:b/>
          <w:szCs w:val="24"/>
        </w:rPr>
        <w:t>анаторий-профилакторий</w:t>
      </w:r>
    </w:p>
    <w:p w:rsidR="00AB0849" w:rsidRPr="005A285A" w:rsidRDefault="00AB0849" w:rsidP="00AB0849">
      <w:pPr>
        <w:jc w:val="both"/>
        <w:rPr>
          <w:szCs w:val="24"/>
        </w:rPr>
      </w:pPr>
      <w:r>
        <w:rPr>
          <w:szCs w:val="24"/>
        </w:rPr>
        <w:t>1. Медицинская сестра (гидромассажа), м</w:t>
      </w:r>
      <w:r w:rsidRPr="009E0779">
        <w:rPr>
          <w:szCs w:val="24"/>
        </w:rPr>
        <w:t>едицинская сестра (водолечебницы)</w:t>
      </w:r>
      <w:r>
        <w:rPr>
          <w:szCs w:val="24"/>
        </w:rPr>
        <w:t>-</w:t>
      </w:r>
      <w:r w:rsidRPr="009E0779">
        <w:rPr>
          <w:szCs w:val="24"/>
        </w:rPr>
        <w:t xml:space="preserve"> </w:t>
      </w:r>
      <w:r>
        <w:rPr>
          <w:szCs w:val="24"/>
        </w:rPr>
        <w:t>в дни работы с хлорсодержащими веществами</w:t>
      </w:r>
      <w:r w:rsidRPr="005A285A">
        <w:rPr>
          <w:szCs w:val="24"/>
        </w:rPr>
        <w:t xml:space="preserve"> (не менее половины рабочей смены).</w:t>
      </w:r>
    </w:p>
    <w:p w:rsidR="00AB0849" w:rsidRPr="005A285A" w:rsidRDefault="00AB0849" w:rsidP="00AB0849">
      <w:pPr>
        <w:jc w:val="both"/>
        <w:rPr>
          <w:szCs w:val="24"/>
        </w:rPr>
      </w:pPr>
      <w:r>
        <w:rPr>
          <w:szCs w:val="24"/>
        </w:rPr>
        <w:t>2</w:t>
      </w:r>
      <w:r w:rsidRPr="005A285A">
        <w:rPr>
          <w:szCs w:val="24"/>
        </w:rPr>
        <w:t>. Санитарка</w:t>
      </w:r>
      <w:r>
        <w:rPr>
          <w:szCs w:val="24"/>
        </w:rPr>
        <w:t xml:space="preserve"> (водолечебницы) – в дни работы с хлорсодержащими веществами</w:t>
      </w:r>
      <w:r w:rsidRPr="005A285A">
        <w:rPr>
          <w:szCs w:val="24"/>
        </w:rPr>
        <w:t xml:space="preserve"> (не менее половины рабочей смены).</w:t>
      </w:r>
    </w:p>
    <w:p w:rsidR="00AB0849" w:rsidRPr="005A285A" w:rsidRDefault="00AB0849" w:rsidP="00AB0849">
      <w:pPr>
        <w:jc w:val="both"/>
        <w:rPr>
          <w:szCs w:val="24"/>
        </w:rPr>
      </w:pPr>
    </w:p>
    <w:p w:rsidR="006748EB" w:rsidRDefault="00AB0849" w:rsidP="00AB0849">
      <w:pPr>
        <w:jc w:val="center"/>
        <w:rPr>
          <w:szCs w:val="24"/>
        </w:rPr>
      </w:pPr>
      <w:r w:rsidRPr="005A285A">
        <w:rPr>
          <w:szCs w:val="24"/>
        </w:rPr>
        <w:t xml:space="preserve">   </w:t>
      </w:r>
    </w:p>
    <w:p w:rsidR="006748EB" w:rsidRDefault="006748EB" w:rsidP="00AB0849">
      <w:pPr>
        <w:jc w:val="center"/>
        <w:rPr>
          <w:szCs w:val="24"/>
        </w:rPr>
      </w:pPr>
    </w:p>
    <w:p w:rsidR="00AB0849" w:rsidRPr="005A285A" w:rsidRDefault="00AB0849" w:rsidP="00AB0849">
      <w:pPr>
        <w:jc w:val="center"/>
        <w:rPr>
          <w:b/>
          <w:szCs w:val="24"/>
        </w:rPr>
      </w:pPr>
      <w:r>
        <w:rPr>
          <w:b/>
          <w:szCs w:val="24"/>
        </w:rPr>
        <w:t>Управление технического надзора</w:t>
      </w:r>
    </w:p>
    <w:p w:rsidR="00AB0849" w:rsidRDefault="00AB0849" w:rsidP="00AB0849">
      <w:pPr>
        <w:jc w:val="both"/>
        <w:rPr>
          <w:szCs w:val="24"/>
        </w:rPr>
      </w:pPr>
      <w:r w:rsidRPr="005A285A">
        <w:rPr>
          <w:szCs w:val="24"/>
        </w:rPr>
        <w:t xml:space="preserve">1. </w:t>
      </w:r>
      <w:r w:rsidRPr="009E0779">
        <w:rPr>
          <w:szCs w:val="24"/>
        </w:rPr>
        <w:t>Специалист по магнитному контролю</w:t>
      </w:r>
      <w:r>
        <w:rPr>
          <w:szCs w:val="24"/>
        </w:rPr>
        <w:t>, с</w:t>
      </w:r>
      <w:r w:rsidRPr="009E0779">
        <w:rPr>
          <w:szCs w:val="24"/>
        </w:rPr>
        <w:t>пециалист рентгено-, гаммаграфирования</w:t>
      </w:r>
      <w:r>
        <w:rPr>
          <w:szCs w:val="24"/>
        </w:rPr>
        <w:t>, в</w:t>
      </w:r>
      <w:r w:rsidRPr="009E0779">
        <w:rPr>
          <w:szCs w:val="24"/>
        </w:rPr>
        <w:t>едущий инженер-специалист по неразрушающему контролю</w:t>
      </w:r>
      <w:r>
        <w:rPr>
          <w:szCs w:val="24"/>
        </w:rPr>
        <w:t>, инженер – химик.</w:t>
      </w:r>
    </w:p>
    <w:p w:rsidR="00AB0849" w:rsidRPr="005A285A" w:rsidRDefault="00AB0849" w:rsidP="00AB0849">
      <w:pPr>
        <w:jc w:val="both"/>
        <w:rPr>
          <w:szCs w:val="24"/>
        </w:rPr>
      </w:pPr>
      <w:r w:rsidRPr="005B6A66">
        <w:rPr>
          <w:szCs w:val="24"/>
        </w:rPr>
        <w:t>2. ИТР цеха – в дни фактической занятости на объектах завода, связанных с наличием на рабочих местах вредных производственных факторов, занятые на указанных местах</w:t>
      </w:r>
      <w:r>
        <w:rPr>
          <w:szCs w:val="24"/>
        </w:rPr>
        <w:t xml:space="preserve"> не менее половины рабочего времени</w:t>
      </w:r>
      <w:r w:rsidRPr="005B6A66">
        <w:rPr>
          <w:szCs w:val="24"/>
        </w:rPr>
        <w:t>.</w:t>
      </w:r>
      <w:r w:rsidRPr="005A285A">
        <w:rPr>
          <w:szCs w:val="24"/>
        </w:rPr>
        <w:t xml:space="preserve"> </w:t>
      </w:r>
    </w:p>
    <w:p w:rsidR="00AB0849" w:rsidRPr="005A285A" w:rsidRDefault="00AB0849" w:rsidP="00AB0849">
      <w:pPr>
        <w:rPr>
          <w:szCs w:val="24"/>
        </w:rPr>
      </w:pPr>
    </w:p>
    <w:p w:rsidR="00AB0849" w:rsidRDefault="00AB0849" w:rsidP="00AB0849">
      <w:pPr>
        <w:jc w:val="center"/>
        <w:rPr>
          <w:b/>
          <w:szCs w:val="24"/>
        </w:rPr>
      </w:pPr>
      <w:r w:rsidRPr="009E0779">
        <w:rPr>
          <w:b/>
          <w:szCs w:val="24"/>
        </w:rPr>
        <w:t>Испытательная лаборатория сточной воды и воздушной среды</w:t>
      </w:r>
    </w:p>
    <w:p w:rsidR="00AB0849" w:rsidRPr="005A285A" w:rsidRDefault="00AB0849" w:rsidP="00AB0849">
      <w:pPr>
        <w:jc w:val="both"/>
        <w:rPr>
          <w:szCs w:val="24"/>
        </w:rPr>
      </w:pPr>
      <w:r w:rsidRPr="009E0779">
        <w:rPr>
          <w:szCs w:val="24"/>
        </w:rPr>
        <w:t>Начальник лаборатории</w:t>
      </w:r>
      <w:r>
        <w:rPr>
          <w:szCs w:val="24"/>
        </w:rPr>
        <w:t>, з</w:t>
      </w:r>
      <w:r w:rsidRPr="009E0779">
        <w:rPr>
          <w:szCs w:val="24"/>
        </w:rPr>
        <w:t>аместитель начальника лаборатории</w:t>
      </w:r>
      <w:r>
        <w:rPr>
          <w:szCs w:val="24"/>
        </w:rPr>
        <w:t xml:space="preserve">, </w:t>
      </w:r>
      <w:r w:rsidRPr="002C3D47">
        <w:rPr>
          <w:szCs w:val="24"/>
        </w:rPr>
        <w:t>инженер</w:t>
      </w:r>
      <w:r>
        <w:rPr>
          <w:szCs w:val="24"/>
        </w:rPr>
        <w:t>ы</w:t>
      </w:r>
      <w:r w:rsidRPr="002C3D47">
        <w:rPr>
          <w:szCs w:val="24"/>
        </w:rPr>
        <w:t xml:space="preserve"> (по администрированию ЛИМС)</w:t>
      </w:r>
      <w:r>
        <w:rPr>
          <w:szCs w:val="24"/>
        </w:rPr>
        <w:t>, м</w:t>
      </w:r>
      <w:r w:rsidRPr="009E0779">
        <w:rPr>
          <w:szCs w:val="24"/>
        </w:rPr>
        <w:t>еханик</w:t>
      </w:r>
      <w:r>
        <w:rPr>
          <w:szCs w:val="24"/>
        </w:rPr>
        <w:t>,</w:t>
      </w:r>
      <w:r w:rsidRPr="009E0779">
        <w:t xml:space="preserve"> </w:t>
      </w:r>
      <w:r>
        <w:rPr>
          <w:szCs w:val="24"/>
        </w:rPr>
        <w:t>и</w:t>
      </w:r>
      <w:r w:rsidRPr="009E0779">
        <w:rPr>
          <w:szCs w:val="24"/>
        </w:rPr>
        <w:t>нженер</w:t>
      </w:r>
      <w:r>
        <w:rPr>
          <w:szCs w:val="24"/>
        </w:rPr>
        <w:t>, л</w:t>
      </w:r>
      <w:r w:rsidRPr="009E0779">
        <w:rPr>
          <w:szCs w:val="24"/>
        </w:rPr>
        <w:t>аборант химического анализа</w:t>
      </w:r>
      <w:r>
        <w:rPr>
          <w:szCs w:val="24"/>
        </w:rPr>
        <w:t>.</w:t>
      </w:r>
    </w:p>
    <w:p w:rsidR="00AB0849" w:rsidRPr="009E0779" w:rsidRDefault="00AB0849" w:rsidP="00AB0849">
      <w:pPr>
        <w:rPr>
          <w:szCs w:val="24"/>
        </w:rPr>
      </w:pPr>
      <w:r w:rsidRPr="005A285A">
        <w:rPr>
          <w:szCs w:val="24"/>
        </w:rPr>
        <w:t xml:space="preserve"> </w:t>
      </w:r>
    </w:p>
    <w:p w:rsidR="00AB0849" w:rsidRPr="005A285A" w:rsidRDefault="00AB0849" w:rsidP="00AB0849">
      <w:pPr>
        <w:jc w:val="center"/>
        <w:rPr>
          <w:b/>
          <w:szCs w:val="24"/>
        </w:rPr>
      </w:pPr>
      <w:r w:rsidRPr="005A285A">
        <w:rPr>
          <w:b/>
          <w:szCs w:val="24"/>
        </w:rPr>
        <w:t>ДЛЯ РАБОТНИКОВ, НЕ УКАЗАННЫХ В ПЕРЕЧНЕ</w:t>
      </w:r>
    </w:p>
    <w:p w:rsidR="00AB0849" w:rsidRPr="005A285A" w:rsidRDefault="00AB0849" w:rsidP="00AB0849">
      <w:pPr>
        <w:jc w:val="both"/>
        <w:rPr>
          <w:szCs w:val="24"/>
        </w:rPr>
      </w:pPr>
      <w:r w:rsidRPr="005A285A">
        <w:rPr>
          <w:szCs w:val="24"/>
        </w:rPr>
        <w:t>Работники, не указанные в данном Перечне,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AB0849" w:rsidRPr="005A285A" w:rsidRDefault="00AB0849" w:rsidP="00AB0849">
      <w:pPr>
        <w:rPr>
          <w:szCs w:val="24"/>
        </w:rPr>
      </w:pPr>
    </w:p>
    <w:p w:rsidR="00AB0849" w:rsidRPr="005A285A" w:rsidRDefault="00AB0849" w:rsidP="00AB0849">
      <w:pPr>
        <w:rPr>
          <w:b/>
          <w:szCs w:val="24"/>
        </w:rPr>
      </w:pPr>
      <w:r w:rsidRPr="005A285A">
        <w:rPr>
          <w:b/>
          <w:szCs w:val="24"/>
        </w:rPr>
        <w:t>ПРИМЕЧАНИЕ:</w:t>
      </w:r>
    </w:p>
    <w:p w:rsidR="00AB0849" w:rsidRPr="005A285A" w:rsidRDefault="00AB0849" w:rsidP="00AB0849">
      <w:pPr>
        <w:jc w:val="both"/>
        <w:rPr>
          <w:szCs w:val="24"/>
        </w:rPr>
      </w:pPr>
      <w:r w:rsidRPr="005A285A">
        <w:rPr>
          <w:szCs w:val="24"/>
        </w:rPr>
        <w:t>Данный перечень разработан в соответствии с:</w:t>
      </w:r>
    </w:p>
    <w:p w:rsidR="00AB0849" w:rsidRPr="005A285A" w:rsidRDefault="00AB0849" w:rsidP="00AB0849">
      <w:pPr>
        <w:jc w:val="both"/>
        <w:rPr>
          <w:szCs w:val="24"/>
        </w:rPr>
      </w:pPr>
      <w:r w:rsidRPr="005A285A">
        <w:rPr>
          <w:szCs w:val="24"/>
        </w:rPr>
        <w:t>1. Постановлением Правительства РФ от 13.03.2008г. №168 «О порядке определения норм и условий бесплатной выдачи лечебно-профилактичекого питания, молока или других равноценных пищевых продуктов и осуществления компенсационной выплаты в размере, эквивалентной стоимости молока или других равноценных пищевых продуктов».</w:t>
      </w:r>
    </w:p>
    <w:p w:rsidR="00AB0849" w:rsidRPr="005A285A" w:rsidRDefault="00AB0849" w:rsidP="00AB0849">
      <w:pPr>
        <w:jc w:val="both"/>
        <w:rPr>
          <w:szCs w:val="24"/>
        </w:rPr>
      </w:pPr>
    </w:p>
    <w:p w:rsidR="00AB0849" w:rsidRDefault="00AB0849" w:rsidP="00AB0849">
      <w:pPr>
        <w:jc w:val="both"/>
      </w:pPr>
      <w:r w:rsidRPr="005A285A">
        <w:rPr>
          <w:szCs w:val="24"/>
        </w:rPr>
        <w:t xml:space="preserve">2. Приказ Минздравсоцразвития РФ от 16.02.2009г. №45н (в ред. От 19.04.2010г.)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эквивалентной стоимости молока или других равноценных пищевых продуктов, и Перечня вредных производственных факторов, при воздействия которых в  профилактических целях рекомендуется употребление молока или других равноценных пищевых продуктов». </w:t>
      </w:r>
    </w:p>
    <w:p w:rsidR="0037734E" w:rsidRDefault="0037734E" w:rsidP="00226C61">
      <w:pPr>
        <w:spacing w:after="120"/>
        <w:outlineLvl w:val="1"/>
      </w:pPr>
    </w:p>
    <w:p w:rsidR="0037734E" w:rsidRDefault="0037734E" w:rsidP="00226C61">
      <w:pPr>
        <w:spacing w:after="120"/>
        <w:outlineLvl w:val="1"/>
        <w:sectPr w:rsidR="0037734E" w:rsidSect="0037734E">
          <w:pgSz w:w="11906" w:h="16838"/>
          <w:pgMar w:top="510" w:right="992" w:bottom="567" w:left="1134" w:header="737" w:footer="680" w:gutter="0"/>
          <w:cols w:space="708"/>
          <w:docGrid w:linePitch="360"/>
        </w:sectPr>
      </w:pPr>
    </w:p>
    <w:p w:rsidR="0037734E" w:rsidRPr="00C443F6" w:rsidRDefault="0037734E" w:rsidP="00054D40">
      <w:pPr>
        <w:pStyle w:val="10"/>
        <w:rPr>
          <w:sz w:val="24"/>
          <w:szCs w:val="24"/>
        </w:rPr>
      </w:pPr>
      <w:bookmarkStart w:id="60" w:name="_Toc485218846"/>
      <w:r w:rsidRPr="00C443F6">
        <w:rPr>
          <w:sz w:val="24"/>
          <w:szCs w:val="24"/>
        </w:rPr>
        <w:lastRenderedPageBreak/>
        <w:t>ПРИЛОЖЕНИЕ №6. НОРМЫ БЕСПЛАТНОЙ ВЫДАЧИ РАБОТНИКАМ СМЫВАЮЩИХ И ОБЕЗВРЕЖИВАЮЩИХ СРЕДСТВ, ПОРЯДОК И УСЛОВИЯ ИХ ВЫДАЧИ</w:t>
      </w:r>
      <w:bookmarkEnd w:id="60"/>
    </w:p>
    <w:tbl>
      <w:tblPr>
        <w:tblW w:w="2831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2976"/>
        <w:gridCol w:w="3686"/>
        <w:gridCol w:w="3923"/>
        <w:gridCol w:w="3551"/>
        <w:gridCol w:w="895"/>
        <w:gridCol w:w="2656"/>
        <w:gridCol w:w="1790"/>
        <w:gridCol w:w="4446"/>
      </w:tblGrid>
      <w:tr w:rsidR="008A4823" w:rsidRPr="00EE5F72" w:rsidTr="00EE5F72">
        <w:trPr>
          <w:gridAfter w:val="5"/>
          <w:wAfter w:w="13338" w:type="dxa"/>
        </w:trPr>
        <w:tc>
          <w:tcPr>
            <w:tcW w:w="709" w:type="dxa"/>
          </w:tcPr>
          <w:p w:rsidR="008A4823" w:rsidRPr="00EE5F72" w:rsidRDefault="008A4823" w:rsidP="004C6404">
            <w:pPr>
              <w:jc w:val="center"/>
              <w:rPr>
                <w:b/>
                <w:sz w:val="21"/>
                <w:szCs w:val="21"/>
              </w:rPr>
            </w:pPr>
            <w:r w:rsidRPr="00EE5F72">
              <w:rPr>
                <w:b/>
                <w:sz w:val="21"/>
                <w:szCs w:val="21"/>
              </w:rPr>
              <w:t>№</w:t>
            </w:r>
          </w:p>
          <w:p w:rsidR="008A4823" w:rsidRPr="00EE5F72" w:rsidRDefault="008A4823" w:rsidP="004C6404">
            <w:pPr>
              <w:jc w:val="center"/>
              <w:rPr>
                <w:b/>
                <w:sz w:val="21"/>
                <w:szCs w:val="21"/>
              </w:rPr>
            </w:pPr>
            <w:r w:rsidRPr="00EE5F72">
              <w:rPr>
                <w:b/>
                <w:sz w:val="21"/>
                <w:szCs w:val="21"/>
              </w:rPr>
              <w:t>п/п</w:t>
            </w:r>
          </w:p>
        </w:tc>
        <w:tc>
          <w:tcPr>
            <w:tcW w:w="3686" w:type="dxa"/>
          </w:tcPr>
          <w:p w:rsidR="008A4823" w:rsidRPr="00EE5F72" w:rsidRDefault="008A4823" w:rsidP="004C6404">
            <w:pPr>
              <w:jc w:val="center"/>
              <w:rPr>
                <w:b/>
                <w:sz w:val="21"/>
                <w:szCs w:val="21"/>
              </w:rPr>
            </w:pPr>
            <w:r w:rsidRPr="00EE5F72">
              <w:rPr>
                <w:b/>
                <w:sz w:val="21"/>
                <w:szCs w:val="21"/>
              </w:rPr>
              <w:t>Наименование должности, профессии</w:t>
            </w:r>
          </w:p>
        </w:tc>
        <w:tc>
          <w:tcPr>
            <w:tcW w:w="2976" w:type="dxa"/>
          </w:tcPr>
          <w:p w:rsidR="008A4823" w:rsidRPr="00EE5F72" w:rsidRDefault="008A4823" w:rsidP="004C6404">
            <w:pPr>
              <w:jc w:val="center"/>
              <w:rPr>
                <w:b/>
                <w:sz w:val="21"/>
                <w:szCs w:val="21"/>
              </w:rPr>
            </w:pPr>
            <w:r w:rsidRPr="00EE5F72">
              <w:rPr>
                <w:b/>
                <w:sz w:val="21"/>
                <w:szCs w:val="21"/>
              </w:rPr>
              <w:t>Виды смывающих и(или) обезвреживающих средств</w:t>
            </w:r>
          </w:p>
        </w:tc>
        <w:tc>
          <w:tcPr>
            <w:tcW w:w="3686" w:type="dxa"/>
          </w:tcPr>
          <w:p w:rsidR="008A4823" w:rsidRPr="00EE5F72" w:rsidRDefault="008A4823" w:rsidP="004C6404">
            <w:pPr>
              <w:jc w:val="center"/>
              <w:rPr>
                <w:b/>
                <w:sz w:val="21"/>
                <w:szCs w:val="21"/>
              </w:rPr>
            </w:pPr>
            <w:r w:rsidRPr="00EE5F72">
              <w:rPr>
                <w:b/>
                <w:sz w:val="21"/>
                <w:szCs w:val="21"/>
              </w:rPr>
              <w:t>Норма выдачи на одного работника в месяц</w:t>
            </w:r>
          </w:p>
        </w:tc>
        <w:tc>
          <w:tcPr>
            <w:tcW w:w="3923" w:type="dxa"/>
          </w:tcPr>
          <w:p w:rsidR="008A4823" w:rsidRPr="00EE5F72" w:rsidRDefault="008A4823" w:rsidP="004C6404">
            <w:pPr>
              <w:jc w:val="center"/>
              <w:rPr>
                <w:b/>
                <w:sz w:val="21"/>
                <w:szCs w:val="21"/>
              </w:rPr>
            </w:pPr>
            <w:r w:rsidRPr="00EE5F72">
              <w:rPr>
                <w:b/>
                <w:sz w:val="21"/>
                <w:szCs w:val="21"/>
              </w:rPr>
              <w:t>Примечание</w:t>
            </w: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w:t>
            </w:r>
          </w:p>
        </w:tc>
        <w:tc>
          <w:tcPr>
            <w:tcW w:w="14271" w:type="dxa"/>
            <w:gridSpan w:val="4"/>
            <w:tcBorders>
              <w:bottom w:val="single" w:sz="4" w:space="0" w:color="auto"/>
            </w:tcBorders>
          </w:tcPr>
          <w:p w:rsidR="008A4823" w:rsidRPr="00EE5F72" w:rsidRDefault="008A4823" w:rsidP="004C6404">
            <w:pPr>
              <w:jc w:val="center"/>
              <w:rPr>
                <w:b/>
                <w:sz w:val="21"/>
                <w:szCs w:val="21"/>
              </w:rPr>
            </w:pPr>
            <w:r w:rsidRPr="00EE5F72">
              <w:rPr>
                <w:b/>
                <w:sz w:val="21"/>
                <w:szCs w:val="21"/>
              </w:rPr>
              <w:t>ЦЕХ № 1</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Borders>
              <w:top w:val="single" w:sz="4" w:space="0" w:color="auto"/>
              <w:right w:val="single" w:sz="4" w:space="0" w:color="auto"/>
            </w:tcBorders>
          </w:tcPr>
          <w:p w:rsidR="008A4823" w:rsidRPr="00EE5F72" w:rsidRDefault="008A4823" w:rsidP="004C6404">
            <w:pPr>
              <w:rPr>
                <w:sz w:val="21"/>
                <w:szCs w:val="21"/>
              </w:rPr>
            </w:pPr>
            <w:r w:rsidRPr="00EE5F72">
              <w:rPr>
                <w:sz w:val="21"/>
                <w:szCs w:val="21"/>
              </w:rPr>
              <w:t>Начальник цеха</w:t>
            </w:r>
          </w:p>
          <w:p w:rsidR="008A4823" w:rsidRPr="00EE5F72" w:rsidRDefault="008A4823" w:rsidP="004C6404">
            <w:pPr>
              <w:rPr>
                <w:sz w:val="21"/>
                <w:szCs w:val="21"/>
              </w:rPr>
            </w:pPr>
            <w:r w:rsidRPr="00EE5F72">
              <w:rPr>
                <w:sz w:val="21"/>
                <w:szCs w:val="21"/>
              </w:rPr>
              <w:t>Заместитель начальника цеха</w:t>
            </w:r>
          </w:p>
          <w:p w:rsidR="008A4823" w:rsidRPr="00EE5F72" w:rsidRDefault="008A4823" w:rsidP="004C6404">
            <w:pPr>
              <w:rPr>
                <w:sz w:val="21"/>
                <w:szCs w:val="21"/>
              </w:rPr>
            </w:pPr>
            <w:r w:rsidRPr="00EE5F72">
              <w:rPr>
                <w:sz w:val="21"/>
                <w:szCs w:val="21"/>
              </w:rPr>
              <w:t>Ведущий инженер по автоматизированным системам управления производством</w:t>
            </w:r>
          </w:p>
          <w:p w:rsidR="008A4823" w:rsidRPr="00EE5F72" w:rsidRDefault="008A4823" w:rsidP="004C6404">
            <w:pPr>
              <w:rPr>
                <w:sz w:val="21"/>
                <w:szCs w:val="21"/>
              </w:rPr>
            </w:pPr>
            <w:r w:rsidRPr="00EE5F72">
              <w:rPr>
                <w:sz w:val="21"/>
                <w:szCs w:val="21"/>
              </w:rPr>
              <w:t>Инженер по автоматизированным системам управления производством</w:t>
            </w:r>
          </w:p>
          <w:p w:rsidR="008A4823" w:rsidRPr="00EE5F72" w:rsidRDefault="008A4823" w:rsidP="004C6404">
            <w:pPr>
              <w:rPr>
                <w:sz w:val="21"/>
                <w:szCs w:val="21"/>
              </w:rPr>
            </w:pPr>
            <w:r w:rsidRPr="00EE5F72">
              <w:rPr>
                <w:sz w:val="21"/>
                <w:szCs w:val="21"/>
              </w:rPr>
              <w:t>Механик (по ремонту компрессорных установок)</w:t>
            </w:r>
          </w:p>
          <w:p w:rsidR="008A4823" w:rsidRPr="00EE5F72" w:rsidRDefault="008A4823" w:rsidP="004C6404">
            <w:pPr>
              <w:rPr>
                <w:sz w:val="21"/>
                <w:szCs w:val="21"/>
              </w:rPr>
            </w:pPr>
            <w:r w:rsidRPr="00EE5F72">
              <w:rPr>
                <w:sz w:val="21"/>
                <w:szCs w:val="21"/>
              </w:rPr>
              <w:t>Механик цеха</w:t>
            </w:r>
          </w:p>
          <w:p w:rsidR="008A4823" w:rsidRPr="00EE5F72" w:rsidRDefault="008A4823" w:rsidP="004C6404">
            <w:pPr>
              <w:rPr>
                <w:sz w:val="21"/>
                <w:szCs w:val="21"/>
              </w:rPr>
            </w:pPr>
            <w:r w:rsidRPr="00EE5F72">
              <w:rPr>
                <w:sz w:val="21"/>
                <w:szCs w:val="21"/>
              </w:rPr>
              <w:t>Инженер</w:t>
            </w:r>
          </w:p>
        </w:tc>
        <w:tc>
          <w:tcPr>
            <w:tcW w:w="2976"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right w:val="single" w:sz="4" w:space="0" w:color="auto"/>
            </w:tcBorders>
          </w:tcPr>
          <w:p w:rsidR="008A4823" w:rsidRPr="00EE5F72" w:rsidRDefault="008A4823" w:rsidP="004C6404">
            <w:pPr>
              <w:rPr>
                <w:sz w:val="21"/>
                <w:szCs w:val="21"/>
              </w:rPr>
            </w:pPr>
          </w:p>
        </w:tc>
        <w:tc>
          <w:tcPr>
            <w:tcW w:w="2976"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sz w:val="21"/>
                <w:szCs w:val="21"/>
              </w:rPr>
            </w:pPr>
            <w:r w:rsidRPr="00EE5F72">
              <w:rPr>
                <w:sz w:val="21"/>
                <w:szCs w:val="21"/>
              </w:rPr>
              <w:t>100 мл</w:t>
            </w:r>
          </w:p>
        </w:tc>
        <w:tc>
          <w:tcPr>
            <w:tcW w:w="3923" w:type="dxa"/>
            <w:tcBorders>
              <w:top w:val="single" w:sz="4" w:space="0" w:color="auto"/>
              <w:left w:val="single" w:sz="4" w:space="0" w:color="auto"/>
              <w:bottom w:val="single" w:sz="4" w:space="0" w:color="auto"/>
              <w:right w:val="single" w:sz="4" w:space="0" w:color="auto"/>
            </w:tcBorders>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КОМБИНИРОВАННАЯ УСТАНОВКА ГИДРООЧИСТКИ ДИЗЕЛЬНЫХ ТОПЛИВ И ЛЕГКОГО ГИДРОКРЕКИНГА  (Л-24/6)</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pStyle w:val="ConsPlusNormal"/>
              <w:rPr>
                <w:rFonts w:ascii="Times New Roman" w:hAnsi="Times New Roman" w:cs="Times New Roman"/>
                <w:sz w:val="21"/>
                <w:szCs w:val="21"/>
              </w:rPr>
            </w:pPr>
            <w:r w:rsidRPr="00EE5F72">
              <w:rPr>
                <w:rFonts w:ascii="Times New Roman" w:hAnsi="Times New Roman" w:cs="Times New Roman"/>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pStyle w:val="ConsPlusNormal"/>
              <w:jc w:val="both"/>
              <w:rPr>
                <w:rFonts w:ascii="Times New Roman" w:hAnsi="Times New Roman" w:cs="Times New Roman"/>
                <w:sz w:val="21"/>
                <w:szCs w:val="21"/>
              </w:rPr>
            </w:pPr>
            <w:r w:rsidRPr="00EE5F72">
              <w:rPr>
                <w:rFonts w:ascii="Times New Roman" w:hAnsi="Times New Roman" w:cs="Times New Roman"/>
                <w:sz w:val="21"/>
                <w:szCs w:val="21"/>
              </w:rPr>
              <w:t>100 мл</w:t>
            </w:r>
          </w:p>
        </w:tc>
        <w:tc>
          <w:tcPr>
            <w:tcW w:w="3923" w:type="dxa"/>
          </w:tcPr>
          <w:p w:rsidR="008A4823" w:rsidRPr="00EE5F72" w:rsidRDefault="008A4823" w:rsidP="004C6404">
            <w:pPr>
              <w:pStyle w:val="ConsPlusNormal"/>
              <w:jc w:val="cente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p w:rsidR="008A4823" w:rsidRPr="00EE5F72" w:rsidRDefault="008A4823" w:rsidP="004C6404">
            <w:pPr>
              <w:rPr>
                <w:b/>
                <w:sz w:val="21"/>
                <w:szCs w:val="21"/>
              </w:rPr>
            </w:pP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УСТАHОВКА ГИДРООЧИСТКИ  Л-24/7</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УСТАHОВКА Л-35-11/1000</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УСТАHОВКА ПРОИЗВОДСТВА ЭЛЕМЕHТАРHОЙ СЕРЫ</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товарный по отгрузке серы</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100мг</w:t>
            </w:r>
          </w:p>
        </w:tc>
        <w:tc>
          <w:tcPr>
            <w:tcW w:w="3923" w:type="dxa"/>
          </w:tcPr>
          <w:p w:rsidR="008A4823" w:rsidRPr="00EE5F72" w:rsidRDefault="008A4823" w:rsidP="004C6404">
            <w:pPr>
              <w:rPr>
                <w:sz w:val="21"/>
                <w:szCs w:val="21"/>
              </w:rPr>
            </w:pPr>
            <w:r w:rsidRPr="00EE5F72">
              <w:rPr>
                <w:sz w:val="21"/>
                <w:szCs w:val="21"/>
              </w:rPr>
              <w:t xml:space="preserve">Во время проведения текущих и </w:t>
            </w:r>
            <w:r w:rsidRPr="00EE5F72">
              <w:rPr>
                <w:sz w:val="21"/>
                <w:szCs w:val="21"/>
              </w:rPr>
              <w:lastRenderedPageBreak/>
              <w:t>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 xml:space="preserve">УСТАНОВКА ИЗОМЕРИЗАЦИИ </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 xml:space="preserve">Оператор технологических установок </w:t>
            </w:r>
            <w:r w:rsidRPr="00EE5F72">
              <w:rPr>
                <w:color w:val="000000"/>
                <w:sz w:val="21"/>
                <w:szCs w:val="21"/>
              </w:rPr>
              <w:lastRenderedPageBreak/>
              <w:t>(всех наименований)</w:t>
            </w:r>
          </w:p>
        </w:tc>
        <w:tc>
          <w:tcPr>
            <w:tcW w:w="2976" w:type="dxa"/>
          </w:tcPr>
          <w:p w:rsidR="008A4823" w:rsidRPr="00EE5F72" w:rsidRDefault="008A4823" w:rsidP="004C6404">
            <w:pPr>
              <w:rPr>
                <w:b/>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tcPr>
          <w:p w:rsidR="008A4823" w:rsidRPr="00EE5F72" w:rsidRDefault="008A4823" w:rsidP="004C6404">
            <w:pPr>
              <w:rPr>
                <w:b/>
                <w:i/>
                <w:color w:val="000000"/>
                <w:sz w:val="21"/>
                <w:szCs w:val="21"/>
              </w:rPr>
            </w:pPr>
            <w:r w:rsidRPr="00EE5F72">
              <w:rPr>
                <w:b/>
                <w:i/>
                <w:color w:val="000000"/>
                <w:sz w:val="21"/>
                <w:szCs w:val="21"/>
              </w:rPr>
              <w:t>УСТАНОВКА Л-35-11/300 -2</w:t>
            </w:r>
          </w:p>
        </w:tc>
        <w:tc>
          <w:tcPr>
            <w:tcW w:w="2976" w:type="dxa"/>
          </w:tcPr>
          <w:p w:rsidR="008A4823" w:rsidRPr="00EE5F72" w:rsidRDefault="008A4823" w:rsidP="004C6404">
            <w:pPr>
              <w:rPr>
                <w:b/>
                <w:sz w:val="21"/>
                <w:szCs w:val="21"/>
              </w:rPr>
            </w:pPr>
          </w:p>
        </w:tc>
        <w:tc>
          <w:tcPr>
            <w:tcW w:w="3686" w:type="dxa"/>
          </w:tcPr>
          <w:p w:rsidR="008A4823" w:rsidRPr="00EE5F72" w:rsidRDefault="008A4823" w:rsidP="004C6404">
            <w:pPr>
              <w:rPr>
                <w:b/>
                <w:sz w:val="21"/>
                <w:szCs w:val="21"/>
              </w:rPr>
            </w:pPr>
          </w:p>
        </w:tc>
        <w:tc>
          <w:tcPr>
            <w:tcW w:w="3923" w:type="dxa"/>
          </w:tcPr>
          <w:p w:rsidR="008A4823" w:rsidRPr="00EE5F72" w:rsidRDefault="008A4823" w:rsidP="004C6404">
            <w:pPr>
              <w:rPr>
                <w:b/>
                <w:sz w:val="21"/>
                <w:szCs w:val="21"/>
              </w:rPr>
            </w:pP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ign w:val="bottom"/>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УСТАНОВКА ПРОИЗВОДСТВА АЗОТА</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Аппаратчик воздухоразделения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100мг</w:t>
            </w:r>
          </w:p>
        </w:tc>
        <w:tc>
          <w:tcPr>
            <w:tcW w:w="3923" w:type="dxa"/>
          </w:tcPr>
          <w:p w:rsidR="008A4823" w:rsidRPr="00EE5F72" w:rsidRDefault="008A4823" w:rsidP="004C6404">
            <w:pPr>
              <w:rPr>
                <w:sz w:val="21"/>
                <w:szCs w:val="21"/>
              </w:rPr>
            </w:pPr>
            <w:r w:rsidRPr="00EE5F72">
              <w:rPr>
                <w:sz w:val="21"/>
                <w:szCs w:val="21"/>
              </w:rPr>
              <w:t xml:space="preserve">Во время проведения текущих и </w:t>
            </w:r>
            <w:r w:rsidRPr="00EE5F72">
              <w:rPr>
                <w:sz w:val="21"/>
                <w:szCs w:val="21"/>
              </w:rPr>
              <w:lastRenderedPageBreak/>
              <w:t>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УСТАНОВКА ПРОИЗВОДСТВА ВОДОРОДА</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ПРОМЕЖУТОЧНЫЙ ПАРК</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парка</w:t>
            </w:r>
          </w:p>
          <w:p w:rsidR="008A4823" w:rsidRPr="00EE5F72" w:rsidRDefault="008A4823" w:rsidP="004C6404">
            <w:pPr>
              <w:rPr>
                <w:color w:val="000000"/>
                <w:sz w:val="21"/>
                <w:szCs w:val="21"/>
              </w:rPr>
            </w:pPr>
            <w:r w:rsidRPr="00EE5F72">
              <w:rPr>
                <w:color w:val="000000"/>
                <w:sz w:val="21"/>
                <w:szCs w:val="21"/>
              </w:rPr>
              <w:t>Механик</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УСТАНОВКА ПРОИЗВОДСТВА ВОДОРОДА (строящаяся)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8A4823" w:rsidRPr="00EE5F72" w:rsidRDefault="008A4823" w:rsidP="004C6404">
            <w:pPr>
              <w:jc w:val="center"/>
              <w:rPr>
                <w:b/>
                <w:sz w:val="21"/>
                <w:szCs w:val="21"/>
              </w:rPr>
            </w:pPr>
            <w:r w:rsidRPr="00EE5F72">
              <w:rPr>
                <w:b/>
                <w:sz w:val="21"/>
                <w:szCs w:val="21"/>
              </w:rPr>
              <w:t>2</w:t>
            </w:r>
          </w:p>
        </w:tc>
        <w:tc>
          <w:tcPr>
            <w:tcW w:w="14271" w:type="dxa"/>
            <w:gridSpan w:val="4"/>
          </w:tcPr>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EE5F72" w:rsidRDefault="00EE5F72" w:rsidP="004C6404">
            <w:pPr>
              <w:jc w:val="center"/>
              <w:rPr>
                <w:b/>
                <w:sz w:val="21"/>
                <w:szCs w:val="21"/>
              </w:rPr>
            </w:pPr>
          </w:p>
          <w:p w:rsidR="008A4823" w:rsidRPr="00EE5F72" w:rsidRDefault="008A4823" w:rsidP="004C6404">
            <w:pPr>
              <w:jc w:val="center"/>
              <w:rPr>
                <w:b/>
                <w:sz w:val="21"/>
                <w:szCs w:val="21"/>
              </w:rPr>
            </w:pPr>
            <w:r w:rsidRPr="00EE5F72">
              <w:rPr>
                <w:b/>
                <w:sz w:val="21"/>
                <w:szCs w:val="21"/>
              </w:rPr>
              <w:t>ЦЕХ № 3</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Ведущий инженер по автоматизированным системам управления производством</w:t>
            </w:r>
          </w:p>
          <w:p w:rsidR="008A4823" w:rsidRPr="00EE5F72" w:rsidRDefault="008A4823" w:rsidP="004C6404">
            <w:pPr>
              <w:rPr>
                <w:color w:val="000000"/>
                <w:sz w:val="21"/>
                <w:szCs w:val="21"/>
              </w:rPr>
            </w:pPr>
            <w:r w:rsidRPr="00EE5F72">
              <w:rPr>
                <w:color w:val="000000"/>
                <w:sz w:val="21"/>
                <w:szCs w:val="21"/>
              </w:rPr>
              <w:t>Инженер</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УСТАНОВКА СЕРООЧИСТКИ ГАЗОВ 30/4</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КОМБИHИРОВАHHАЯ УСТАHОВКА ЭЛОУ-АВТ-3,5 (АВТ-5)</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КОМБИНИРОВАННАЯ УСТАНОВКА ЭЛОУ-АВТ-3,0 (АВТ-4)</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tcPr>
          <w:p w:rsidR="008A4823" w:rsidRPr="00EE5F72" w:rsidRDefault="008A4823" w:rsidP="004C6404">
            <w:pPr>
              <w:rPr>
                <w:b/>
                <w:i/>
                <w:color w:val="000000"/>
                <w:sz w:val="21"/>
                <w:szCs w:val="21"/>
              </w:rPr>
            </w:pPr>
            <w:r w:rsidRPr="00EE5F72">
              <w:rPr>
                <w:b/>
                <w:i/>
                <w:color w:val="000000"/>
                <w:sz w:val="21"/>
                <w:szCs w:val="21"/>
              </w:rPr>
              <w:t>УСТАHОВКА ВИСБРЕКИHГ</w:t>
            </w:r>
          </w:p>
        </w:tc>
        <w:tc>
          <w:tcPr>
            <w:tcW w:w="2976" w:type="dxa"/>
          </w:tcPr>
          <w:p w:rsidR="008A4823" w:rsidRPr="00EE5F72" w:rsidRDefault="008A4823" w:rsidP="004C6404">
            <w:pPr>
              <w:jc w:val="center"/>
              <w:rPr>
                <w:b/>
                <w:sz w:val="21"/>
                <w:szCs w:val="21"/>
              </w:rPr>
            </w:pPr>
          </w:p>
        </w:tc>
        <w:tc>
          <w:tcPr>
            <w:tcW w:w="3686" w:type="dxa"/>
          </w:tcPr>
          <w:p w:rsidR="008A4823" w:rsidRPr="00EE5F72" w:rsidRDefault="008A4823" w:rsidP="004C6404">
            <w:pPr>
              <w:jc w:val="center"/>
              <w:rPr>
                <w:b/>
                <w:sz w:val="21"/>
                <w:szCs w:val="21"/>
              </w:rPr>
            </w:pP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64"/>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64"/>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УСТАНОВКА ПРОИЗВОДСТВА ЭЛЕМЕНТАРНОЙ СЕРЫ (строящаяся)</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 xml:space="preserve">Механик установки </w:t>
            </w:r>
          </w:p>
          <w:p w:rsidR="008A4823" w:rsidRPr="00EE5F72" w:rsidRDefault="008A4823" w:rsidP="004C6404">
            <w:pPr>
              <w:tabs>
                <w:tab w:val="center" w:pos="1597"/>
              </w:tabs>
              <w:rPr>
                <w:color w:val="000000"/>
                <w:sz w:val="21"/>
                <w:szCs w:val="21"/>
              </w:rPr>
            </w:pPr>
            <w:r w:rsidRPr="00EE5F72">
              <w:rPr>
                <w:color w:val="000000"/>
                <w:sz w:val="21"/>
                <w:szCs w:val="21"/>
              </w:rPr>
              <w:t>Мастер</w:t>
            </w:r>
            <w:r w:rsidRPr="00EE5F72">
              <w:rPr>
                <w:color w:val="000000"/>
                <w:sz w:val="21"/>
                <w:szCs w:val="21"/>
              </w:rPr>
              <w:tab/>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 xml:space="preserve">Оператор технологических установок </w:t>
            </w:r>
            <w:r w:rsidRPr="00EE5F72">
              <w:rPr>
                <w:color w:val="000000"/>
                <w:sz w:val="21"/>
                <w:szCs w:val="21"/>
              </w:rPr>
              <w:lastRenderedPageBreak/>
              <w:t>(всех наименований)</w:t>
            </w:r>
          </w:p>
        </w:tc>
        <w:tc>
          <w:tcPr>
            <w:tcW w:w="2976" w:type="dxa"/>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3</w:t>
            </w:r>
          </w:p>
        </w:tc>
        <w:tc>
          <w:tcPr>
            <w:tcW w:w="14271" w:type="dxa"/>
            <w:gridSpan w:val="4"/>
            <w:shd w:val="clear" w:color="auto" w:fill="auto"/>
          </w:tcPr>
          <w:p w:rsidR="008A4823" w:rsidRPr="00EE5F72" w:rsidRDefault="008A4823" w:rsidP="004C6404">
            <w:pPr>
              <w:jc w:val="center"/>
              <w:rPr>
                <w:b/>
                <w:sz w:val="21"/>
                <w:szCs w:val="21"/>
              </w:rPr>
            </w:pPr>
            <w:r w:rsidRPr="00EE5F72">
              <w:rPr>
                <w:b/>
                <w:sz w:val="21"/>
                <w:szCs w:val="21"/>
              </w:rPr>
              <w:t>ЦЕХ № 4</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Ведущий инженер по автоматизированным системам управления производством</w:t>
            </w:r>
          </w:p>
          <w:p w:rsidR="008A4823" w:rsidRPr="00EE5F72" w:rsidRDefault="008A4823" w:rsidP="004C6404">
            <w:pPr>
              <w:rPr>
                <w:color w:val="000000"/>
                <w:sz w:val="21"/>
                <w:szCs w:val="21"/>
              </w:rPr>
            </w:pPr>
            <w:r w:rsidRPr="00EE5F72">
              <w:rPr>
                <w:color w:val="000000"/>
                <w:sz w:val="21"/>
                <w:szCs w:val="21"/>
              </w:rPr>
              <w:t>Инженер по автоматизированным системам управления производством</w:t>
            </w:r>
          </w:p>
          <w:p w:rsidR="008A4823" w:rsidRPr="00EE5F72" w:rsidRDefault="008A4823" w:rsidP="004C6404">
            <w:pPr>
              <w:rPr>
                <w:color w:val="000000"/>
                <w:sz w:val="21"/>
                <w:szCs w:val="21"/>
              </w:rPr>
            </w:pPr>
            <w:r w:rsidRPr="00EE5F72">
              <w:rPr>
                <w:color w:val="000000"/>
                <w:sz w:val="21"/>
                <w:szCs w:val="21"/>
              </w:rPr>
              <w:t>Инженер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sz w:val="21"/>
                <w:szCs w:val="21"/>
              </w:rPr>
            </w:pPr>
            <w:r w:rsidRPr="00EE5F72">
              <w:rPr>
                <w:b/>
                <w:i/>
                <w:color w:val="000000"/>
                <w:sz w:val="21"/>
                <w:szCs w:val="21"/>
              </w:rPr>
              <w:t>ГРУППА ОБСЛУЖИВАНИЯ УСТАНОВОК ПОДЛЕЖАЩИХ ДЕМОНТАЖУ</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Обходчик линейный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 xml:space="preserve">СЫРЬЕВОЙ ПАРК  </w:t>
            </w:r>
            <w:r w:rsidRPr="00EE5F72">
              <w:rPr>
                <w:b/>
                <w:i/>
                <w:color w:val="000000"/>
                <w:sz w:val="21"/>
                <w:szCs w:val="21"/>
                <w:lang w:val="en-US"/>
              </w:rPr>
              <w:t>FCC</w:t>
            </w:r>
            <w:r w:rsidRPr="00EE5F72">
              <w:rPr>
                <w:b/>
                <w:i/>
                <w:color w:val="000000"/>
                <w:sz w:val="21"/>
                <w:szCs w:val="21"/>
              </w:rPr>
              <w:t xml:space="preserve"> И ПРИЕМНО-ПРОМЕЖУТОЧНЫЙ ПАРК СУГ</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парков</w:t>
            </w:r>
          </w:p>
          <w:p w:rsidR="008A4823" w:rsidRPr="00EE5F72" w:rsidRDefault="008A4823" w:rsidP="004C6404">
            <w:pPr>
              <w:rPr>
                <w:color w:val="000000"/>
                <w:sz w:val="21"/>
                <w:szCs w:val="21"/>
              </w:rPr>
            </w:pPr>
            <w:r w:rsidRPr="00EE5F72">
              <w:rPr>
                <w:color w:val="000000"/>
                <w:sz w:val="21"/>
                <w:szCs w:val="21"/>
              </w:rPr>
              <w:t>Механик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(всех </w:t>
            </w:r>
            <w:r w:rsidRPr="00EE5F72">
              <w:rPr>
                <w:color w:val="000000"/>
                <w:sz w:val="21"/>
                <w:szCs w:val="21"/>
              </w:rPr>
              <w:lastRenderedPageBreak/>
              <w:t>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ГАЗОФРАКЦИОHИРУЮЩАЯ УСТАHOВКА ГФУ</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EE5F72" w:rsidRDefault="00EE5F72" w:rsidP="004C6404">
            <w:pPr>
              <w:rPr>
                <w:b/>
                <w:i/>
                <w:sz w:val="21"/>
                <w:szCs w:val="21"/>
              </w:rPr>
            </w:pPr>
          </w:p>
          <w:p w:rsidR="00EE5F72" w:rsidRDefault="00EE5F72" w:rsidP="004C6404">
            <w:pPr>
              <w:rPr>
                <w:b/>
                <w:i/>
                <w:sz w:val="21"/>
                <w:szCs w:val="21"/>
              </w:rPr>
            </w:pPr>
          </w:p>
          <w:p w:rsidR="00EE5F72" w:rsidRDefault="00EE5F72" w:rsidP="004C6404">
            <w:pPr>
              <w:rPr>
                <w:b/>
                <w:i/>
                <w:sz w:val="21"/>
                <w:szCs w:val="21"/>
              </w:rPr>
            </w:pPr>
          </w:p>
          <w:p w:rsidR="00EE5F72" w:rsidRDefault="00EE5F72" w:rsidP="004C6404">
            <w:pPr>
              <w:rPr>
                <w:b/>
                <w:i/>
                <w:sz w:val="21"/>
                <w:szCs w:val="21"/>
              </w:rPr>
            </w:pPr>
          </w:p>
          <w:p w:rsidR="00EE5F72" w:rsidRDefault="00EE5F72" w:rsidP="004C6404">
            <w:pPr>
              <w:rPr>
                <w:b/>
                <w:i/>
                <w:sz w:val="21"/>
                <w:szCs w:val="21"/>
              </w:rPr>
            </w:pPr>
          </w:p>
          <w:p w:rsidR="008A4823" w:rsidRPr="00EE5F72" w:rsidRDefault="008A4823" w:rsidP="004C6404">
            <w:pPr>
              <w:rPr>
                <w:b/>
                <w:i/>
                <w:sz w:val="21"/>
                <w:szCs w:val="21"/>
              </w:rPr>
            </w:pPr>
            <w:r w:rsidRPr="00EE5F72">
              <w:rPr>
                <w:b/>
                <w:i/>
                <w:sz w:val="21"/>
                <w:szCs w:val="21"/>
              </w:rPr>
              <w:t xml:space="preserve">УСТАНОВКА КАТАЛИТИЧЕСКОГО КРЕКИНГА </w:t>
            </w:r>
            <w:r w:rsidRPr="00EE5F72">
              <w:rPr>
                <w:b/>
                <w:i/>
                <w:color w:val="000000"/>
                <w:sz w:val="21"/>
                <w:szCs w:val="21"/>
              </w:rPr>
              <w:t>(</w:t>
            </w:r>
            <w:r w:rsidRPr="00EE5F72">
              <w:rPr>
                <w:b/>
                <w:i/>
                <w:color w:val="000000"/>
                <w:sz w:val="21"/>
                <w:szCs w:val="21"/>
                <w:lang w:val="en-US"/>
              </w:rPr>
              <w:t>FCC</w:t>
            </w:r>
            <w:r w:rsidRPr="00EE5F72">
              <w:rPr>
                <w:b/>
                <w:i/>
                <w:color w:val="000000"/>
                <w:sz w:val="21"/>
                <w:szCs w:val="21"/>
              </w:rPr>
              <w:t>)</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 xml:space="preserve">Начальник установки </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Механик установки</w:t>
            </w:r>
          </w:p>
          <w:p w:rsidR="008A4823" w:rsidRPr="00EE5F72" w:rsidRDefault="008A4823" w:rsidP="004C6404">
            <w:pPr>
              <w:rPr>
                <w:color w:val="000000"/>
                <w:sz w:val="21"/>
                <w:szCs w:val="21"/>
              </w:rPr>
            </w:pPr>
            <w:r w:rsidRPr="00EE5F72">
              <w:rPr>
                <w:color w:val="000000"/>
                <w:sz w:val="21"/>
                <w:szCs w:val="21"/>
              </w:rPr>
              <w:t>Старший 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УСТАНОВКА ПРОИЗВОДСТВА МЕТИЛТРЕБУТИЛОВОГО ЭФИРА</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 xml:space="preserve">Начальник установки </w:t>
            </w:r>
          </w:p>
          <w:p w:rsidR="008A4823" w:rsidRPr="00EE5F72" w:rsidRDefault="008A4823" w:rsidP="004C6404">
            <w:pPr>
              <w:rPr>
                <w:color w:val="000000"/>
                <w:sz w:val="21"/>
                <w:szCs w:val="21"/>
              </w:rPr>
            </w:pPr>
            <w:r w:rsidRPr="00EE5F72">
              <w:rPr>
                <w:color w:val="000000"/>
                <w:sz w:val="21"/>
                <w:szCs w:val="21"/>
              </w:rPr>
              <w:t xml:space="preserve">Механик  установки </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rPr>
                <w:sz w:val="21"/>
                <w:szCs w:val="21"/>
              </w:rPr>
            </w:pPr>
            <w:r w:rsidRPr="00EE5F72">
              <w:rPr>
                <w:sz w:val="21"/>
                <w:szCs w:val="21"/>
              </w:rPr>
              <w:t xml:space="preserve">Во время проведения текущих и </w:t>
            </w:r>
            <w:r w:rsidRPr="00EE5F72">
              <w:rPr>
                <w:sz w:val="21"/>
                <w:szCs w:val="21"/>
              </w:rPr>
              <w:lastRenderedPageBreak/>
              <w:t>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EE5F72" w:rsidRDefault="00EE5F72" w:rsidP="004C6404">
            <w:pPr>
              <w:rPr>
                <w:b/>
                <w:i/>
                <w:color w:val="000000"/>
                <w:sz w:val="21"/>
                <w:szCs w:val="21"/>
              </w:rPr>
            </w:pPr>
          </w:p>
          <w:p w:rsidR="00EE5F72" w:rsidRDefault="00EE5F72" w:rsidP="004C6404">
            <w:pPr>
              <w:rPr>
                <w:b/>
                <w:i/>
                <w:color w:val="000000"/>
                <w:sz w:val="21"/>
                <w:szCs w:val="21"/>
              </w:rPr>
            </w:pPr>
          </w:p>
          <w:p w:rsidR="00EE5F72" w:rsidRDefault="00EE5F72"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УСТАHОВКА СЕРHОКИСЛОТНОГО АЛКИЛИРОВАHИЯ 24/36</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УСТАНОВКА КОМПРИМИРОВАНИЯ СЕРОВОДОРОДСОДЕРЖАЩЕГО НЕФТЯНОГО ГАЗА/УКСНГ</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Заместитель начальника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rPr>
                <w:sz w:val="21"/>
                <w:szCs w:val="21"/>
              </w:rPr>
            </w:pPr>
            <w:r w:rsidRPr="00EE5F72">
              <w:rPr>
                <w:sz w:val="21"/>
                <w:szCs w:val="21"/>
              </w:rPr>
              <w:t xml:space="preserve">Во время проведения текущих и </w:t>
            </w:r>
            <w:r w:rsidRPr="00EE5F72">
              <w:rPr>
                <w:sz w:val="21"/>
                <w:szCs w:val="21"/>
              </w:rPr>
              <w:lastRenderedPageBreak/>
              <w:t>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Во время проведения текущих и капитальных ремонтов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i/>
                <w:sz w:val="21"/>
                <w:szCs w:val="21"/>
              </w:rPr>
            </w:pPr>
            <w:r w:rsidRPr="00EE5F72">
              <w:rPr>
                <w:b/>
                <w:i/>
                <w:color w:val="000000"/>
                <w:sz w:val="21"/>
                <w:szCs w:val="21"/>
              </w:rPr>
              <w:t>УСТАHОВКА СЕРHОКИСЛОТНОГО АЛКИЛИРОВАHИЯ 24/36 (строящаяся)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УСТАНОВКА РЕГЕНЕРАЦИИ ОТРАБОТАННОЙ СЕРНОЙ КИСЛОТЫ  (РОСК)</w:t>
            </w:r>
            <w:r w:rsidR="004C6404" w:rsidRPr="00EE5F72">
              <w:rPr>
                <w:b/>
                <w:i/>
                <w:sz w:val="21"/>
                <w:szCs w:val="21"/>
              </w:rPr>
              <w:t xml:space="preserve"> </w:t>
            </w:r>
            <w:r w:rsidRPr="00EE5F72">
              <w:rPr>
                <w:b/>
                <w:i/>
                <w:color w:val="000000"/>
                <w:sz w:val="21"/>
                <w:szCs w:val="21"/>
              </w:rPr>
              <w:t>(строящаяся)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 xml:space="preserve">УСТАНОВКА ГИДРООЧИСТКИ ВАКУУМНОГО ГАЗОЙЛЯ (ГОВГ) </w:t>
            </w:r>
            <w:r w:rsidRPr="00EE5F72">
              <w:rPr>
                <w:b/>
                <w:i/>
                <w:color w:val="000000"/>
                <w:sz w:val="21"/>
                <w:szCs w:val="21"/>
              </w:rPr>
              <w:t>(строящаяся)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установки</w:t>
            </w:r>
          </w:p>
          <w:p w:rsidR="008A4823" w:rsidRPr="00EE5F72" w:rsidRDefault="008A4823" w:rsidP="004C6404">
            <w:pPr>
              <w:rPr>
                <w:color w:val="000000"/>
                <w:sz w:val="21"/>
                <w:szCs w:val="21"/>
              </w:rPr>
            </w:pPr>
            <w:r w:rsidRPr="00EE5F72">
              <w:rPr>
                <w:color w:val="000000"/>
                <w:sz w:val="21"/>
                <w:szCs w:val="21"/>
              </w:rPr>
              <w:t>Механик установки</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технологических установок (всех наименований)</w:t>
            </w:r>
          </w:p>
        </w:tc>
        <w:tc>
          <w:tcPr>
            <w:tcW w:w="2976" w:type="dxa"/>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4</w:t>
            </w:r>
          </w:p>
        </w:tc>
        <w:tc>
          <w:tcPr>
            <w:tcW w:w="14271" w:type="dxa"/>
            <w:gridSpan w:val="4"/>
            <w:shd w:val="clear" w:color="auto" w:fill="auto"/>
          </w:tcPr>
          <w:p w:rsidR="008A4823" w:rsidRPr="00EE5F72" w:rsidRDefault="008A4823" w:rsidP="004C6404">
            <w:pPr>
              <w:jc w:val="center"/>
              <w:rPr>
                <w:b/>
                <w:sz w:val="21"/>
                <w:szCs w:val="21"/>
              </w:rPr>
            </w:pPr>
            <w:r w:rsidRPr="00EE5F72">
              <w:rPr>
                <w:b/>
                <w:sz w:val="21"/>
                <w:szCs w:val="21"/>
              </w:rPr>
              <w:t>ЦЕХ № 5 энергопроизводства</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 по энергопроизводству</w:t>
            </w:r>
          </w:p>
          <w:p w:rsidR="008A4823" w:rsidRPr="00EE5F72" w:rsidRDefault="008A4823" w:rsidP="004C6404">
            <w:pPr>
              <w:rPr>
                <w:color w:val="000000"/>
                <w:sz w:val="21"/>
                <w:szCs w:val="21"/>
              </w:rPr>
            </w:pPr>
            <w:r w:rsidRPr="00EE5F72">
              <w:rPr>
                <w:color w:val="000000"/>
                <w:sz w:val="21"/>
                <w:szCs w:val="21"/>
              </w:rPr>
              <w:t>Заместитель начальника цеха по тепловоздухоснабжению</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Участок по эксплуатации котельной №2 и объектов теплоэнергетики НС</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Мастер</w:t>
            </w:r>
          </w:p>
          <w:p w:rsidR="008A4823" w:rsidRPr="00EE5F72" w:rsidRDefault="008A4823" w:rsidP="004C6404">
            <w:pPr>
              <w:rPr>
                <w:color w:val="000000"/>
                <w:sz w:val="21"/>
                <w:szCs w:val="21"/>
              </w:rPr>
            </w:pPr>
            <w:r w:rsidRPr="00EE5F72">
              <w:rPr>
                <w:color w:val="000000"/>
                <w:sz w:val="21"/>
                <w:szCs w:val="21"/>
              </w:rPr>
              <w:t>Инженер (дежурный)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shd w:val="clear" w:color="auto" w:fill="auto"/>
          </w:tcPr>
          <w:p w:rsidR="008A4823" w:rsidRPr="00EE5F72" w:rsidRDefault="008A4823" w:rsidP="004C6404">
            <w:pPr>
              <w:rPr>
                <w:color w:val="000000"/>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Старший машинист котельного 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котлов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котельной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 по ремонту котельного 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Инженерно - техническая группа</w:t>
            </w:r>
          </w:p>
        </w:tc>
        <w:tc>
          <w:tcPr>
            <w:tcW w:w="4446" w:type="dxa"/>
            <w:gridSpan w:val="2"/>
          </w:tcPr>
          <w:p w:rsidR="008A4823" w:rsidRPr="00EE5F72" w:rsidRDefault="008A4823" w:rsidP="004C6404">
            <w:pPr>
              <w:jc w:val="center"/>
              <w:rPr>
                <w:b/>
                <w:sz w:val="21"/>
                <w:szCs w:val="21"/>
              </w:rPr>
            </w:pPr>
          </w:p>
        </w:tc>
        <w:tc>
          <w:tcPr>
            <w:tcW w:w="4446" w:type="dxa"/>
            <w:gridSpan w:val="2"/>
          </w:tcPr>
          <w:p w:rsidR="008A4823" w:rsidRPr="00EE5F72" w:rsidRDefault="008A4823" w:rsidP="004C6404">
            <w:pPr>
              <w:jc w:val="center"/>
              <w:rPr>
                <w:b/>
                <w:sz w:val="21"/>
                <w:szCs w:val="21"/>
              </w:rPr>
            </w:pPr>
          </w:p>
        </w:tc>
        <w:tc>
          <w:tcPr>
            <w:tcW w:w="4446" w:type="dxa"/>
          </w:tcPr>
          <w:p w:rsidR="008A4823" w:rsidRPr="00EE5F72" w:rsidRDefault="008A4823" w:rsidP="004C6404">
            <w:pPr>
              <w:jc w:val="center"/>
              <w:rPr>
                <w:b/>
                <w:sz w:val="21"/>
                <w:szCs w:val="21"/>
              </w:rPr>
            </w:pP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Ведущий инженер по энергопроизводству</w:t>
            </w:r>
          </w:p>
          <w:p w:rsidR="008A4823" w:rsidRPr="00EE5F72" w:rsidRDefault="008A4823" w:rsidP="004C6404">
            <w:pPr>
              <w:rPr>
                <w:color w:val="000000"/>
                <w:sz w:val="21"/>
                <w:szCs w:val="21"/>
              </w:rPr>
            </w:pPr>
            <w:r w:rsidRPr="00EE5F72">
              <w:rPr>
                <w:color w:val="000000"/>
                <w:sz w:val="21"/>
                <w:szCs w:val="21"/>
              </w:rPr>
              <w:t>Начальник смены</w:t>
            </w:r>
          </w:p>
          <w:p w:rsidR="008A4823" w:rsidRPr="00EE5F72" w:rsidRDefault="008A4823" w:rsidP="004C6404">
            <w:pPr>
              <w:rPr>
                <w:color w:val="000000"/>
                <w:sz w:val="21"/>
                <w:szCs w:val="21"/>
              </w:rPr>
            </w:pPr>
            <w:r w:rsidRPr="00EE5F72">
              <w:rPr>
                <w:color w:val="000000"/>
                <w:sz w:val="21"/>
                <w:szCs w:val="21"/>
              </w:rPr>
              <w:t>Механик</w:t>
            </w:r>
          </w:p>
          <w:p w:rsidR="008A4823" w:rsidRPr="00EE5F72" w:rsidRDefault="008A4823" w:rsidP="004C6404">
            <w:pPr>
              <w:rPr>
                <w:color w:val="000000"/>
                <w:sz w:val="21"/>
                <w:szCs w:val="21"/>
              </w:rPr>
            </w:pPr>
            <w:r w:rsidRPr="00EE5F72">
              <w:rPr>
                <w:color w:val="000000"/>
                <w:sz w:val="21"/>
                <w:szCs w:val="21"/>
              </w:rPr>
              <w:t>Специалист</w:t>
            </w:r>
          </w:p>
          <w:p w:rsidR="008A4823" w:rsidRPr="00EE5F72" w:rsidRDefault="008A4823" w:rsidP="004C6404">
            <w:pPr>
              <w:rPr>
                <w:color w:val="000000"/>
                <w:sz w:val="21"/>
                <w:szCs w:val="21"/>
              </w:rPr>
            </w:pPr>
            <w:r w:rsidRPr="00EE5F72">
              <w:rPr>
                <w:color w:val="000000"/>
                <w:sz w:val="21"/>
                <w:szCs w:val="21"/>
              </w:rPr>
              <w:t>Техник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КОТЕЛЬНЫЙ УЧАСТОК ЭСН</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Заместитель начальника участка</w:t>
            </w:r>
          </w:p>
          <w:p w:rsidR="008A4823" w:rsidRPr="00EE5F72" w:rsidRDefault="008A4823" w:rsidP="004C6404">
            <w:pPr>
              <w:rPr>
                <w:color w:val="000000"/>
                <w:sz w:val="21"/>
                <w:szCs w:val="21"/>
              </w:rPr>
            </w:pPr>
            <w:r w:rsidRPr="00EE5F72">
              <w:rPr>
                <w:color w:val="000000"/>
                <w:sz w:val="21"/>
                <w:szCs w:val="21"/>
              </w:rPr>
              <w:t>Мастер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Старший машинист котельного 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котлов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центрального теплового щита управления котлами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крана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Котлочист</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200мг</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100мг</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Машинист-обходчик по котельному </w:t>
            </w:r>
            <w:r w:rsidRPr="00EE5F72">
              <w:rPr>
                <w:color w:val="000000"/>
                <w:sz w:val="21"/>
                <w:szCs w:val="21"/>
              </w:rPr>
              <w:lastRenderedPageBreak/>
              <w:t>оборудованию</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Участок по эксплуатации объектов производства сжатого воздуха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shd w:val="clear" w:color="auto" w:fill="auto"/>
          </w:tcPr>
          <w:p w:rsidR="008A4823" w:rsidRPr="00EE5F72" w:rsidRDefault="008A4823" w:rsidP="004C6404">
            <w:pPr>
              <w:rPr>
                <w:b/>
                <w:i/>
                <w:color w:val="000000"/>
                <w:sz w:val="21"/>
                <w:szCs w:val="21"/>
              </w:rPr>
            </w:pPr>
            <w:r w:rsidRPr="00EE5F72">
              <w:rPr>
                <w:b/>
                <w:i/>
                <w:color w:val="000000"/>
                <w:sz w:val="21"/>
                <w:szCs w:val="21"/>
              </w:rPr>
              <w:t>ТУРБИHHЫЙ УЧАСТОК ЭСН</w:t>
            </w:r>
          </w:p>
        </w:tc>
        <w:tc>
          <w:tcPr>
            <w:tcW w:w="2976" w:type="dxa"/>
            <w:shd w:val="clear" w:color="auto" w:fill="auto"/>
          </w:tcPr>
          <w:p w:rsidR="008A4823" w:rsidRPr="00EE5F72" w:rsidRDefault="008A4823" w:rsidP="004C6404">
            <w:pPr>
              <w:jc w:val="center"/>
              <w:rPr>
                <w:b/>
                <w:sz w:val="21"/>
                <w:szCs w:val="21"/>
              </w:rPr>
            </w:pPr>
          </w:p>
        </w:tc>
        <w:tc>
          <w:tcPr>
            <w:tcW w:w="3686" w:type="dxa"/>
          </w:tcPr>
          <w:p w:rsidR="008A4823" w:rsidRPr="00EE5F72" w:rsidRDefault="008A4823" w:rsidP="004C6404">
            <w:pPr>
              <w:jc w:val="center"/>
              <w:rPr>
                <w:b/>
                <w:sz w:val="21"/>
                <w:szCs w:val="21"/>
              </w:rPr>
            </w:pP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 xml:space="preserve">Мастер </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паровых турбин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(БОВ-7)</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крана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Машинист-обходчик по турбинному оборудованию</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УЧАСТОК  ХИМВОДОПОДГОТОВКИ</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Мастер</w:t>
            </w:r>
          </w:p>
          <w:p w:rsidR="008A4823" w:rsidRPr="00EE5F72" w:rsidRDefault="008A4823" w:rsidP="004C6404">
            <w:pPr>
              <w:rPr>
                <w:color w:val="000000"/>
                <w:sz w:val="21"/>
                <w:szCs w:val="21"/>
              </w:rPr>
            </w:pPr>
            <w:r w:rsidRPr="00EE5F72">
              <w:rPr>
                <w:color w:val="000000"/>
                <w:sz w:val="21"/>
                <w:szCs w:val="21"/>
              </w:rPr>
              <w:t>Инженер-технолог</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Аппаратчик химической водоподготовки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Защитное 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Аппаратчик по приготовлению </w:t>
            </w:r>
            <w:r w:rsidRPr="00EE5F72">
              <w:rPr>
                <w:color w:val="000000"/>
                <w:sz w:val="21"/>
                <w:szCs w:val="21"/>
              </w:rPr>
              <w:lastRenderedPageBreak/>
              <w:t>химреагентов</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Химическая лаборатория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лаборатории</w:t>
            </w:r>
          </w:p>
          <w:p w:rsidR="008A4823" w:rsidRPr="00EE5F72" w:rsidRDefault="008A4823" w:rsidP="004C6404">
            <w:pPr>
              <w:rPr>
                <w:color w:val="000000"/>
                <w:sz w:val="21"/>
                <w:szCs w:val="21"/>
                <w:highlight w:val="yellow"/>
              </w:rPr>
            </w:pPr>
            <w:r w:rsidRPr="00EE5F72">
              <w:rPr>
                <w:color w:val="000000"/>
                <w:sz w:val="21"/>
                <w:szCs w:val="21"/>
              </w:rPr>
              <w:t>Инженер (аналитик)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Лаборант химического анализа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Участок по эксплуатации тепловых сетей и подготовки конденсата</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Мастер по ремонту оборудования</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Аппаратчик химической водоподготовки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Borders>
              <w:top w:val="single" w:sz="4" w:space="0" w:color="auto"/>
            </w:tcBorders>
            <w:shd w:val="clear" w:color="auto" w:fill="auto"/>
          </w:tcPr>
          <w:p w:rsidR="008A4823" w:rsidRPr="00EE5F72" w:rsidRDefault="008A4823" w:rsidP="004C6404">
            <w:pPr>
              <w:rPr>
                <w:b/>
                <w:i/>
                <w:sz w:val="21"/>
                <w:szCs w:val="21"/>
              </w:rPr>
            </w:pPr>
            <w:r w:rsidRPr="00EE5F72">
              <w:rPr>
                <w:b/>
                <w:i/>
                <w:color w:val="000000"/>
                <w:sz w:val="21"/>
                <w:szCs w:val="21"/>
              </w:rPr>
              <w:t>ЭЛЕКТРИЧЕСКИЙ УЧАСТОК ЭСН</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Начальник смены</w:t>
            </w:r>
          </w:p>
          <w:p w:rsidR="008A4823" w:rsidRPr="00EE5F72" w:rsidRDefault="008A4823" w:rsidP="004C6404">
            <w:pPr>
              <w:rPr>
                <w:color w:val="000000"/>
                <w:sz w:val="21"/>
                <w:szCs w:val="21"/>
              </w:rPr>
            </w:pPr>
            <w:r w:rsidRPr="00EE5F72">
              <w:rPr>
                <w:color w:val="000000"/>
                <w:sz w:val="21"/>
                <w:szCs w:val="21"/>
              </w:rPr>
              <w:t>Мастер</w:t>
            </w:r>
          </w:p>
          <w:p w:rsidR="008A4823" w:rsidRPr="00EE5F72" w:rsidRDefault="008A4823" w:rsidP="004C6404">
            <w:pPr>
              <w:rPr>
                <w:color w:val="000000"/>
                <w:sz w:val="21"/>
                <w:szCs w:val="21"/>
              </w:rPr>
            </w:pPr>
            <w:r w:rsidRPr="00EE5F72">
              <w:rPr>
                <w:color w:val="000000"/>
                <w:sz w:val="21"/>
                <w:szCs w:val="21"/>
              </w:rPr>
              <w:t>Ведущий инженер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Аккумуляторщик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Электромонтер по обслуживанию электрооборудования электростанций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Электрослесарь по ремонту электрооборудования электростанций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ПО ОБСЛУЖИВАНИЮ ЭЛЕКТРООБОРУДОВАНИЯ КОТЕЛЬНОГО УЧАСТКА ЭСН</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Электромонтер по обслуживанию электрооборудования электростанций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Участок КИП</w:t>
            </w:r>
            <w:r w:rsidRPr="00EE5F72">
              <w:rPr>
                <w:b/>
                <w:i/>
                <w:sz w:val="21"/>
                <w:szCs w:val="21"/>
              </w:rPr>
              <w:t>и</w:t>
            </w:r>
            <w:r w:rsidRPr="00EE5F72">
              <w:rPr>
                <w:b/>
                <w:i/>
                <w:caps/>
                <w:sz w:val="21"/>
                <w:szCs w:val="21"/>
              </w:rPr>
              <w:t>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Мастер</w:t>
            </w:r>
          </w:p>
          <w:p w:rsidR="008A4823" w:rsidRPr="00EE5F72" w:rsidRDefault="008A4823" w:rsidP="004C6404">
            <w:pPr>
              <w:rPr>
                <w:color w:val="000000"/>
                <w:sz w:val="21"/>
                <w:szCs w:val="21"/>
              </w:rPr>
            </w:pPr>
            <w:r w:rsidRPr="00EE5F72">
              <w:rPr>
                <w:color w:val="000000"/>
                <w:sz w:val="21"/>
                <w:szCs w:val="21"/>
              </w:rPr>
              <w:t>Инженер-электроник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shd w:val="clear" w:color="auto" w:fill="auto"/>
          </w:tcPr>
          <w:p w:rsidR="008A4823" w:rsidRPr="00EE5F72" w:rsidRDefault="008A4823" w:rsidP="004C6404">
            <w:pPr>
              <w:rPr>
                <w:color w:val="000000"/>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jc w:val="cente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 по контрольно-измерительным приборам и автоматике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Height w:val="434"/>
        </w:trPr>
        <w:tc>
          <w:tcPr>
            <w:tcW w:w="14980" w:type="dxa"/>
            <w:gridSpan w:val="5"/>
          </w:tcPr>
          <w:p w:rsidR="00A64813" w:rsidRPr="00EE5F72" w:rsidRDefault="008A4823" w:rsidP="00A64813">
            <w:pPr>
              <w:autoSpaceDE w:val="0"/>
              <w:autoSpaceDN w:val="0"/>
              <w:adjustRightInd w:val="0"/>
              <w:jc w:val="center"/>
              <w:rPr>
                <w:b/>
                <w:sz w:val="21"/>
                <w:szCs w:val="21"/>
              </w:rPr>
            </w:pPr>
            <w:r w:rsidRPr="00EE5F72">
              <w:rPr>
                <w:b/>
                <w:sz w:val="21"/>
                <w:szCs w:val="21"/>
              </w:rPr>
              <w:t>Цех очистных сооружений (цех 6)</w:t>
            </w:r>
          </w:p>
          <w:p w:rsidR="008A4823" w:rsidRPr="00EE5F72" w:rsidRDefault="00A64813" w:rsidP="00A64813">
            <w:pPr>
              <w:autoSpaceDE w:val="0"/>
              <w:autoSpaceDN w:val="0"/>
              <w:adjustRightInd w:val="0"/>
              <w:jc w:val="center"/>
              <w:rPr>
                <w:b/>
                <w:sz w:val="21"/>
                <w:szCs w:val="21"/>
              </w:rPr>
            </w:pPr>
            <w:r w:rsidRPr="00EE5F72">
              <w:rPr>
                <w:b/>
                <w:sz w:val="21"/>
                <w:szCs w:val="21"/>
              </w:rPr>
              <w:t>Управления охраны окружающей среды и очистных сооружений</w:t>
            </w:r>
          </w:p>
        </w:tc>
      </w:tr>
      <w:tr w:rsidR="008A4823" w:rsidRPr="00EE5F72" w:rsidTr="00EE5F72">
        <w:trPr>
          <w:gridAfter w:val="5"/>
          <w:wAfter w:w="13338" w:type="dxa"/>
          <w:trHeight w:val="775"/>
        </w:trPr>
        <w:tc>
          <w:tcPr>
            <w:tcW w:w="709" w:type="dxa"/>
            <w:vMerge w:val="restart"/>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 по водоснабжению</w:t>
            </w:r>
          </w:p>
          <w:p w:rsidR="008A4823" w:rsidRPr="00EE5F72" w:rsidRDefault="008A4823" w:rsidP="004C6404">
            <w:pPr>
              <w:rPr>
                <w:color w:val="000000"/>
                <w:sz w:val="21"/>
                <w:szCs w:val="21"/>
              </w:rPr>
            </w:pPr>
            <w:r w:rsidRPr="00EE5F72">
              <w:rPr>
                <w:color w:val="000000"/>
                <w:sz w:val="21"/>
                <w:szCs w:val="21"/>
              </w:rPr>
              <w:t>Заместитель начальника цеха по очистным сооружениям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Height w:val="257"/>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i/>
                <w:caps/>
                <w:color w:val="000000"/>
                <w:sz w:val="21"/>
                <w:szCs w:val="21"/>
              </w:rPr>
            </w:pPr>
            <w:r w:rsidRPr="00EE5F72">
              <w:rPr>
                <w:b/>
                <w:i/>
                <w:caps/>
                <w:color w:val="000000"/>
                <w:sz w:val="21"/>
                <w:szCs w:val="21"/>
              </w:rPr>
              <w:t>Участок механической очистки</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sz w:val="21"/>
                <w:szCs w:val="21"/>
              </w:rPr>
            </w:pPr>
            <w:r w:rsidRPr="00EE5F72">
              <w:rPr>
                <w:sz w:val="21"/>
                <w:szCs w:val="21"/>
              </w:rPr>
              <w:t>Оператор товарный нефтеловушек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Height w:val="420"/>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i/>
                <w:caps/>
                <w:sz w:val="21"/>
                <w:szCs w:val="21"/>
              </w:rPr>
            </w:pPr>
            <w:r w:rsidRPr="00EE5F72">
              <w:rPr>
                <w:b/>
                <w:i/>
                <w:caps/>
                <w:sz w:val="21"/>
                <w:szCs w:val="21"/>
              </w:rPr>
              <w:t>Участок биологической очистки и переработки нефтяного шлама</w:t>
            </w:r>
          </w:p>
        </w:tc>
      </w:tr>
      <w:tr w:rsidR="008A4823" w:rsidRPr="00EE5F72" w:rsidTr="00EE5F72">
        <w:trPr>
          <w:gridAfter w:val="5"/>
          <w:wAfter w:w="13338" w:type="dxa"/>
          <w:trHeight w:val="775"/>
        </w:trPr>
        <w:tc>
          <w:tcPr>
            <w:tcW w:w="709" w:type="dxa"/>
            <w:vMerge w:val="restart"/>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Начальник участка</w:t>
            </w:r>
          </w:p>
          <w:p w:rsidR="008A4823" w:rsidRPr="00EE5F72" w:rsidRDefault="008A4823" w:rsidP="004C6404">
            <w:pPr>
              <w:rPr>
                <w:sz w:val="21"/>
                <w:szCs w:val="21"/>
              </w:rPr>
            </w:pPr>
            <w:r w:rsidRPr="00EE5F72">
              <w:rPr>
                <w:sz w:val="21"/>
                <w:szCs w:val="21"/>
              </w:rPr>
              <w:t>Механик участка</w:t>
            </w:r>
          </w:p>
          <w:p w:rsidR="008A4823" w:rsidRPr="00EE5F72" w:rsidRDefault="008A4823" w:rsidP="004C6404">
            <w:pPr>
              <w:rPr>
                <w:sz w:val="21"/>
                <w:szCs w:val="21"/>
              </w:rPr>
            </w:pPr>
            <w:r w:rsidRPr="00EE5F72">
              <w:rPr>
                <w:sz w:val="21"/>
                <w:szCs w:val="21"/>
              </w:rPr>
              <w:t>Инженер-микробиолог</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Машинист компрессорных установок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Height w:val="775"/>
        </w:trPr>
        <w:tc>
          <w:tcPr>
            <w:tcW w:w="709" w:type="dxa"/>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val="restart"/>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Слесарь по ремонту и обслуживанию биохимочистки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Height w:val="468"/>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i/>
                <w:caps/>
                <w:sz w:val="21"/>
                <w:szCs w:val="21"/>
              </w:rPr>
            </w:pPr>
            <w:r w:rsidRPr="00EE5F72">
              <w:rPr>
                <w:b/>
                <w:i/>
                <w:caps/>
                <w:sz w:val="21"/>
                <w:szCs w:val="21"/>
              </w:rPr>
              <w:t>Группа по переработке нефтяного шлама</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товарный (по переработке нефтешламов)</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Height w:val="365"/>
        </w:trPr>
        <w:tc>
          <w:tcPr>
            <w:tcW w:w="709" w:type="dxa"/>
            <w:vMerge w:val="restart"/>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i/>
                <w:caps/>
                <w:sz w:val="21"/>
                <w:szCs w:val="21"/>
              </w:rPr>
            </w:pPr>
            <w:r w:rsidRPr="00EE5F72">
              <w:rPr>
                <w:b/>
                <w:i/>
                <w:caps/>
                <w:sz w:val="21"/>
                <w:szCs w:val="21"/>
              </w:rPr>
              <w:t>Инженерно - техническая группа</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Ведущий экономист</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both"/>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Инженер по автоматизированным системам управления производством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both"/>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Height w:val="315"/>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i/>
                <w:caps/>
                <w:sz w:val="21"/>
                <w:szCs w:val="21"/>
              </w:rPr>
            </w:pPr>
            <w:r w:rsidRPr="00EE5F72">
              <w:rPr>
                <w:b/>
                <w:i/>
                <w:caps/>
                <w:sz w:val="21"/>
                <w:szCs w:val="21"/>
              </w:rPr>
              <w:t>Группа по чистке промканализации, нефтеловушек и нефтеотделителей</w:t>
            </w: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группы</w:t>
            </w:r>
          </w:p>
          <w:p w:rsidR="008A4823" w:rsidRPr="00EE5F72" w:rsidRDefault="008A4823" w:rsidP="004C6404">
            <w:pPr>
              <w:rPr>
                <w:color w:val="000000"/>
                <w:sz w:val="21"/>
                <w:szCs w:val="21"/>
              </w:rPr>
            </w:pPr>
            <w:r w:rsidRPr="00EE5F72">
              <w:rPr>
                <w:color w:val="000000"/>
                <w:sz w:val="21"/>
                <w:szCs w:val="21"/>
              </w:rPr>
              <w:t>Чистильщик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Защитные средства комбинированного действия</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75"/>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trHeight w:val="375"/>
        </w:trPr>
        <w:tc>
          <w:tcPr>
            <w:tcW w:w="709" w:type="dxa"/>
            <w:vMerge w:val="restart"/>
          </w:tcPr>
          <w:p w:rsidR="008A4823" w:rsidRPr="00EE5F72" w:rsidRDefault="008A4823" w:rsidP="004C6404">
            <w:pPr>
              <w:jc w:val="center"/>
              <w:rPr>
                <w:b/>
                <w:sz w:val="21"/>
                <w:szCs w:val="21"/>
              </w:rPr>
            </w:pPr>
            <w:r w:rsidRPr="00EE5F72">
              <w:rPr>
                <w:b/>
                <w:sz w:val="21"/>
                <w:szCs w:val="21"/>
              </w:rPr>
              <w:t>6</w:t>
            </w:r>
          </w:p>
        </w:tc>
        <w:tc>
          <w:tcPr>
            <w:tcW w:w="14271" w:type="dxa"/>
            <w:gridSpan w:val="4"/>
            <w:shd w:val="clear" w:color="auto" w:fill="auto"/>
          </w:tcPr>
          <w:p w:rsidR="008A4823" w:rsidRPr="00EE5F72" w:rsidRDefault="008A4823" w:rsidP="004C6404">
            <w:pPr>
              <w:jc w:val="center"/>
              <w:rPr>
                <w:b/>
                <w:sz w:val="21"/>
                <w:szCs w:val="21"/>
              </w:rPr>
            </w:pPr>
            <w:r w:rsidRPr="00EE5F72">
              <w:rPr>
                <w:b/>
                <w:sz w:val="21"/>
                <w:szCs w:val="21"/>
              </w:rPr>
              <w:t>ЦЕХ № 7 водоснабжения и водоотведения</w:t>
            </w:r>
          </w:p>
        </w:tc>
        <w:tc>
          <w:tcPr>
            <w:tcW w:w="4446" w:type="dxa"/>
            <w:gridSpan w:val="2"/>
          </w:tcPr>
          <w:p w:rsidR="008A4823" w:rsidRPr="00EE5F72" w:rsidRDefault="008A4823" w:rsidP="004C6404">
            <w:pPr>
              <w:jc w:val="center"/>
              <w:rPr>
                <w:b/>
                <w:sz w:val="21"/>
                <w:szCs w:val="21"/>
              </w:rPr>
            </w:pPr>
          </w:p>
        </w:tc>
        <w:tc>
          <w:tcPr>
            <w:tcW w:w="4446" w:type="dxa"/>
            <w:gridSpan w:val="2"/>
          </w:tcPr>
          <w:p w:rsidR="008A4823" w:rsidRPr="00EE5F72" w:rsidRDefault="008A4823" w:rsidP="004C6404">
            <w:pPr>
              <w:jc w:val="center"/>
              <w:rPr>
                <w:b/>
                <w:sz w:val="21"/>
                <w:szCs w:val="21"/>
              </w:rPr>
            </w:pPr>
          </w:p>
        </w:tc>
        <w:tc>
          <w:tcPr>
            <w:tcW w:w="4446" w:type="dxa"/>
          </w:tcPr>
          <w:p w:rsidR="008A4823" w:rsidRPr="00EE5F72" w:rsidRDefault="008A4823" w:rsidP="004C6404">
            <w:pPr>
              <w:jc w:val="center"/>
              <w:rPr>
                <w:b/>
                <w:sz w:val="21"/>
                <w:szCs w:val="21"/>
              </w:rPr>
            </w:pP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 по водоснабжению</w:t>
            </w:r>
          </w:p>
          <w:p w:rsidR="008A4823" w:rsidRPr="00EE5F72" w:rsidRDefault="008A4823" w:rsidP="004C6404">
            <w:pPr>
              <w:rPr>
                <w:color w:val="000000"/>
                <w:sz w:val="21"/>
                <w:szCs w:val="21"/>
              </w:rPr>
            </w:pPr>
            <w:r w:rsidRPr="00EE5F72">
              <w:rPr>
                <w:color w:val="000000"/>
                <w:sz w:val="21"/>
                <w:szCs w:val="21"/>
              </w:rPr>
              <w:t>Заместитель начальника цеха по очистным сооружениям</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color w:val="000000"/>
                <w:sz w:val="21"/>
                <w:szCs w:val="21"/>
              </w:rPr>
            </w:pPr>
            <w:r w:rsidRPr="00EE5F72">
              <w:rPr>
                <w:b/>
                <w:i/>
                <w:caps/>
                <w:color w:val="000000"/>
                <w:sz w:val="21"/>
                <w:szCs w:val="21"/>
              </w:rPr>
              <w:t>Инженерно-техническая группа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Начальник смены</w:t>
            </w:r>
          </w:p>
          <w:p w:rsidR="008A4823" w:rsidRPr="00EE5F72" w:rsidRDefault="008A4823" w:rsidP="004C6404">
            <w:pPr>
              <w:rPr>
                <w:color w:val="000000"/>
                <w:sz w:val="21"/>
                <w:szCs w:val="21"/>
              </w:rPr>
            </w:pPr>
            <w:r w:rsidRPr="00EE5F72">
              <w:rPr>
                <w:color w:val="000000"/>
                <w:sz w:val="21"/>
                <w:szCs w:val="21"/>
              </w:rPr>
              <w:t>Ведущий инженер по автоматизированным системам управления производством</w:t>
            </w:r>
          </w:p>
          <w:p w:rsidR="008A4823" w:rsidRPr="00EE5F72" w:rsidRDefault="008A4823" w:rsidP="004C6404">
            <w:pPr>
              <w:rPr>
                <w:color w:val="000000"/>
                <w:sz w:val="21"/>
                <w:szCs w:val="21"/>
              </w:rPr>
            </w:pPr>
            <w:r w:rsidRPr="00EE5F72">
              <w:rPr>
                <w:color w:val="000000"/>
                <w:sz w:val="21"/>
                <w:szCs w:val="21"/>
              </w:rPr>
              <w:t>Инженер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both"/>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бактериологических вредных </w:t>
            </w:r>
            <w:r w:rsidRPr="00EE5F72">
              <w:rPr>
                <w:sz w:val="21"/>
                <w:szCs w:val="21"/>
              </w:rPr>
              <w:lastRenderedPageBreak/>
              <w:t>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Участок оборотного водоснабжения №1</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Группа по эксплуатации и ремонту объектов водоснабжения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7811A5" w:rsidRDefault="007811A5" w:rsidP="004C6404">
            <w:pPr>
              <w:rPr>
                <w:b/>
                <w:i/>
                <w:caps/>
                <w:sz w:val="21"/>
                <w:szCs w:val="21"/>
              </w:rPr>
            </w:pPr>
          </w:p>
          <w:p w:rsidR="008A4823" w:rsidRPr="00EE5F72" w:rsidRDefault="008A4823" w:rsidP="004C6404">
            <w:pPr>
              <w:rPr>
                <w:b/>
                <w:i/>
                <w:caps/>
                <w:sz w:val="21"/>
                <w:szCs w:val="21"/>
              </w:rPr>
            </w:pPr>
            <w:r w:rsidRPr="00EE5F72">
              <w:rPr>
                <w:b/>
                <w:i/>
                <w:caps/>
                <w:sz w:val="21"/>
                <w:szCs w:val="21"/>
              </w:rPr>
              <w:t>Участок подготовки речной воды и оборотного водоснабжения №2</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Начальник участка</w:t>
            </w:r>
          </w:p>
          <w:p w:rsidR="008A4823" w:rsidRPr="00EE5F72" w:rsidRDefault="008A4823" w:rsidP="004C6404">
            <w:pPr>
              <w:rPr>
                <w:sz w:val="21"/>
                <w:szCs w:val="21"/>
              </w:rPr>
            </w:pPr>
            <w:r w:rsidRPr="00EE5F72">
              <w:rPr>
                <w:sz w:val="21"/>
                <w:szCs w:val="21"/>
              </w:rPr>
              <w:t>Механик участка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Машинист технологических насосов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Насосная станция 1-го подъема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Начальник станции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 xml:space="preserve">Машинист технологических насосов </w:t>
            </w:r>
            <w:r w:rsidRPr="00EE5F72">
              <w:rPr>
                <w:sz w:val="21"/>
                <w:szCs w:val="21"/>
              </w:rPr>
              <w:lastRenderedPageBreak/>
              <w:t xml:space="preserve">(всех наименований) </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7</w:t>
            </w:r>
          </w:p>
        </w:tc>
        <w:tc>
          <w:tcPr>
            <w:tcW w:w="14271" w:type="dxa"/>
            <w:gridSpan w:val="4"/>
            <w:shd w:val="clear" w:color="auto" w:fill="auto"/>
          </w:tcPr>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highlight w:val="yellow"/>
              </w:rPr>
            </w:pPr>
            <w:r w:rsidRPr="00EE5F72">
              <w:rPr>
                <w:b/>
                <w:sz w:val="21"/>
                <w:szCs w:val="21"/>
              </w:rPr>
              <w:t>ЦЕХ № 8 по эксплуатации электрооборудования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sz w:val="21"/>
                <w:szCs w:val="21"/>
              </w:rPr>
              <w:t xml:space="preserve">Заместитель начальника цеха </w:t>
            </w:r>
          </w:p>
        </w:tc>
        <w:tc>
          <w:tcPr>
            <w:tcW w:w="2976" w:type="dxa"/>
            <w:tcBorders>
              <w:bottom w:val="single" w:sz="4" w:space="0" w:color="000000"/>
            </w:tcBorders>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Инженерно - техническая группа</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sz w:val="21"/>
                <w:szCs w:val="21"/>
              </w:rPr>
              <w:t>Ведущий инженер по эксплуатации электрооборудования</w:t>
            </w:r>
          </w:p>
          <w:p w:rsidR="008A4823" w:rsidRPr="00EE5F72" w:rsidRDefault="008A4823" w:rsidP="004C6404">
            <w:pPr>
              <w:rPr>
                <w:sz w:val="21"/>
                <w:szCs w:val="21"/>
              </w:rPr>
            </w:pPr>
            <w:r w:rsidRPr="00EE5F72">
              <w:rPr>
                <w:sz w:val="21"/>
                <w:szCs w:val="21"/>
              </w:rPr>
              <w:t>Механик цеха</w:t>
            </w:r>
          </w:p>
          <w:p w:rsidR="008A4823" w:rsidRPr="00EE5F72" w:rsidRDefault="008A4823" w:rsidP="004C6404">
            <w:pPr>
              <w:rPr>
                <w:sz w:val="21"/>
                <w:szCs w:val="21"/>
              </w:rPr>
            </w:pPr>
            <w:r w:rsidRPr="00EE5F72">
              <w:rPr>
                <w:sz w:val="21"/>
                <w:szCs w:val="21"/>
              </w:rPr>
              <w:t>Ведущий инженер-энергетик (всех наименований)</w:t>
            </w:r>
          </w:p>
          <w:p w:rsidR="008A4823" w:rsidRPr="00EE5F72" w:rsidRDefault="008A4823" w:rsidP="004C6404">
            <w:pPr>
              <w:rPr>
                <w:color w:val="000000"/>
                <w:sz w:val="21"/>
                <w:szCs w:val="21"/>
              </w:rPr>
            </w:pPr>
            <w:r w:rsidRPr="00EE5F72">
              <w:rPr>
                <w:color w:val="000000"/>
                <w:sz w:val="21"/>
                <w:szCs w:val="21"/>
              </w:rPr>
              <w:t>Инженер (всех наименований)</w:t>
            </w:r>
          </w:p>
          <w:p w:rsidR="008A4823" w:rsidRPr="00EE5F72" w:rsidRDefault="008A4823" w:rsidP="004C6404">
            <w:pPr>
              <w:rPr>
                <w:color w:val="000000"/>
                <w:sz w:val="21"/>
                <w:szCs w:val="21"/>
              </w:rPr>
            </w:pPr>
            <w:r w:rsidRPr="00EE5F72">
              <w:rPr>
                <w:color w:val="000000"/>
                <w:sz w:val="21"/>
                <w:szCs w:val="21"/>
              </w:rPr>
              <w:t>Техник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i/>
                <w:caps/>
                <w:sz w:val="21"/>
                <w:szCs w:val="21"/>
              </w:rPr>
            </w:pPr>
            <w:r w:rsidRPr="00EE5F72">
              <w:rPr>
                <w:b/>
                <w:i/>
                <w:caps/>
                <w:sz w:val="21"/>
                <w:szCs w:val="21"/>
              </w:rPr>
              <w:t>Участок по эксплуатации высоковольтного оборудования</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sz w:val="21"/>
                <w:szCs w:val="21"/>
              </w:rPr>
              <w:t>Электромонтер по ремонту и обслуживанию электрооборудования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i/>
                <w:caps/>
                <w:sz w:val="21"/>
                <w:szCs w:val="21"/>
              </w:rPr>
            </w:pPr>
            <w:r w:rsidRPr="00EE5F72">
              <w:rPr>
                <w:b/>
                <w:i/>
                <w:caps/>
                <w:sz w:val="21"/>
                <w:szCs w:val="21"/>
              </w:rPr>
              <w:t>Оперативно - диспетчерская служба</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Начальник службы</w:t>
            </w:r>
          </w:p>
          <w:p w:rsidR="008A4823" w:rsidRPr="00EE5F72" w:rsidRDefault="008A4823" w:rsidP="004C6404">
            <w:pPr>
              <w:rPr>
                <w:sz w:val="21"/>
                <w:szCs w:val="21"/>
              </w:rPr>
            </w:pPr>
            <w:r w:rsidRPr="00EE5F72">
              <w:rPr>
                <w:sz w:val="21"/>
                <w:szCs w:val="21"/>
              </w:rPr>
              <w:t>Мастер</w:t>
            </w:r>
          </w:p>
          <w:p w:rsidR="008A4823" w:rsidRPr="00EE5F72" w:rsidRDefault="008A4823" w:rsidP="004C6404">
            <w:pPr>
              <w:rPr>
                <w:sz w:val="21"/>
                <w:szCs w:val="21"/>
              </w:rPr>
            </w:pPr>
            <w:r w:rsidRPr="00EE5F72">
              <w:rPr>
                <w:sz w:val="21"/>
                <w:szCs w:val="21"/>
              </w:rPr>
              <w:t>Начальник смены</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tcBorders>
              <w:bottom w:val="single" w:sz="4" w:space="0" w:color="000000"/>
            </w:tcBorders>
            <w:shd w:val="clear" w:color="auto" w:fill="auto"/>
          </w:tcPr>
          <w:p w:rsidR="008A4823" w:rsidRPr="00EE5F72" w:rsidRDefault="008A4823" w:rsidP="004C6404">
            <w:pPr>
              <w:rPr>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Электромонтер по ремонту и обслуживанию электрооборудования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Электромеханический участок</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Начальник участка</w:t>
            </w:r>
          </w:p>
          <w:p w:rsidR="008A4823" w:rsidRPr="00EE5F72" w:rsidRDefault="008A4823" w:rsidP="004C6404">
            <w:pPr>
              <w:rPr>
                <w:sz w:val="21"/>
                <w:szCs w:val="21"/>
              </w:rPr>
            </w:pPr>
            <w:r w:rsidRPr="00EE5F72">
              <w:rPr>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Электромонтер по ремонту и обслуживанию электрооборудования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Участок по капитальному ремонту</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Начальник участка</w:t>
            </w:r>
          </w:p>
          <w:p w:rsidR="008A4823" w:rsidRPr="00EE5F72" w:rsidRDefault="008A4823" w:rsidP="004C6404">
            <w:pPr>
              <w:rPr>
                <w:sz w:val="21"/>
                <w:szCs w:val="21"/>
              </w:rPr>
            </w:pPr>
            <w:r w:rsidRPr="00EE5F72">
              <w:rPr>
                <w:sz w:val="21"/>
                <w:szCs w:val="21"/>
              </w:rPr>
              <w:t>Мастер</w:t>
            </w:r>
          </w:p>
          <w:p w:rsidR="008A4823" w:rsidRPr="00EE5F72" w:rsidRDefault="008A4823" w:rsidP="004C6404">
            <w:pPr>
              <w:rPr>
                <w:sz w:val="21"/>
                <w:szCs w:val="21"/>
              </w:rPr>
            </w:pPr>
            <w:r w:rsidRPr="00EE5F72">
              <w:rPr>
                <w:sz w:val="21"/>
                <w:szCs w:val="21"/>
              </w:rPr>
              <w:t>Техник по учету (ремонта электрооборудования)</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Кладовщик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 xml:space="preserve">Электромонтер по ремонту и обслуживанию электрооборудования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Токарь</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Защитное средство для рук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Электрогазосварщик</w:t>
            </w:r>
          </w:p>
        </w:tc>
        <w:tc>
          <w:tcPr>
            <w:tcW w:w="2976" w:type="dxa"/>
            <w:shd w:val="clear" w:color="auto" w:fill="auto"/>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 для мытья рук</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кожи при негативном влиянии окружающей среды (от раздражения и повреждения кожи)</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Обмотчик элементов электрических машин</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sz w:val="21"/>
                <w:szCs w:val="21"/>
              </w:rPr>
              <w:t>Электротехническая лаборатория</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Начальник лаборатории</w:t>
            </w:r>
          </w:p>
          <w:p w:rsidR="008A4823" w:rsidRPr="00EE5F72" w:rsidRDefault="008A4823" w:rsidP="004C6404">
            <w:pPr>
              <w:rPr>
                <w:sz w:val="21"/>
                <w:szCs w:val="21"/>
              </w:rPr>
            </w:pPr>
            <w:r w:rsidRPr="00EE5F72">
              <w:rPr>
                <w:sz w:val="21"/>
                <w:szCs w:val="21"/>
              </w:rPr>
              <w:t>Мастер (ТЭЦ)</w:t>
            </w:r>
          </w:p>
          <w:p w:rsidR="008A4823" w:rsidRPr="00EE5F72" w:rsidRDefault="008A4823" w:rsidP="004C6404">
            <w:pPr>
              <w:rPr>
                <w:sz w:val="21"/>
                <w:szCs w:val="21"/>
              </w:rPr>
            </w:pPr>
            <w:r w:rsidRPr="00EE5F72">
              <w:rPr>
                <w:sz w:val="21"/>
                <w:szCs w:val="21"/>
              </w:rPr>
              <w:t>Инженер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Электромонтер по ремонту аппаратуры, релейной защиты и автоматики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релейной защиты и промышленной автоматики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Мастер </w:t>
            </w:r>
          </w:p>
          <w:p w:rsidR="008A4823" w:rsidRPr="00EE5F72" w:rsidRDefault="008A4823" w:rsidP="004C6404">
            <w:pPr>
              <w:rPr>
                <w:color w:val="000000"/>
                <w:sz w:val="21"/>
                <w:szCs w:val="21"/>
              </w:rPr>
            </w:pPr>
            <w:r w:rsidRPr="00EE5F72">
              <w:rPr>
                <w:color w:val="000000"/>
                <w:sz w:val="21"/>
                <w:szCs w:val="21"/>
              </w:rPr>
              <w:lastRenderedPageBreak/>
              <w:t>Инженер по наладке и испытаниям</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 для мытья рук</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Электромонтер по ремонту аппаратуры, релейной защиты и автоматики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КИП и телемеханики</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Мастер</w:t>
            </w:r>
          </w:p>
          <w:p w:rsidR="008A4823" w:rsidRPr="00EE5F72" w:rsidRDefault="008A4823" w:rsidP="004C6404">
            <w:pPr>
              <w:rPr>
                <w:sz w:val="21"/>
                <w:szCs w:val="21"/>
              </w:rPr>
            </w:pPr>
            <w:r w:rsidRPr="00EE5F72">
              <w:rPr>
                <w:sz w:val="21"/>
                <w:szCs w:val="21"/>
              </w:rPr>
              <w:t>Инженер по наладке и испытаниям</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Электромонтер по испытаниям и измерениям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испытаний и измерений</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Мастер</w:t>
            </w:r>
          </w:p>
          <w:p w:rsidR="008A4823" w:rsidRPr="00EE5F72" w:rsidRDefault="008A4823" w:rsidP="004C6404">
            <w:pPr>
              <w:rPr>
                <w:sz w:val="21"/>
                <w:szCs w:val="21"/>
              </w:rPr>
            </w:pPr>
            <w:r w:rsidRPr="00EE5F72">
              <w:rPr>
                <w:sz w:val="21"/>
                <w:szCs w:val="21"/>
              </w:rPr>
              <w:t>Инженер по наладке и испытаниям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 xml:space="preserve">Электромонтер по испытаниям и </w:t>
            </w:r>
            <w:r w:rsidRPr="00EE5F72">
              <w:rPr>
                <w:sz w:val="21"/>
                <w:szCs w:val="21"/>
              </w:rPr>
              <w:lastRenderedPageBreak/>
              <w:t>измерениям</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 для мытья рук</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8</w:t>
            </w:r>
          </w:p>
        </w:tc>
        <w:tc>
          <w:tcPr>
            <w:tcW w:w="14271" w:type="dxa"/>
            <w:gridSpan w:val="4"/>
            <w:shd w:val="clear" w:color="auto" w:fill="auto"/>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ЦЕХ № 9 ремонтно-механическое производство</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Главный сварщик</w:t>
            </w:r>
          </w:p>
          <w:p w:rsidR="008A4823" w:rsidRPr="00EE5F72" w:rsidRDefault="008A4823" w:rsidP="004C6404">
            <w:pPr>
              <w:rPr>
                <w:color w:val="000000"/>
                <w:sz w:val="21"/>
                <w:szCs w:val="21"/>
              </w:rPr>
            </w:pPr>
            <w:r w:rsidRPr="00EE5F72">
              <w:rPr>
                <w:color w:val="000000"/>
                <w:sz w:val="21"/>
                <w:szCs w:val="21"/>
              </w:rPr>
              <w:t>Заведующий складом</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ПРОИЗВОДСТВЕННО-ТЕХНИЧЕСКОЕ БЮРО</w:t>
            </w:r>
          </w:p>
        </w:tc>
      </w:tr>
      <w:tr w:rsidR="008A4823" w:rsidRPr="00EE5F72" w:rsidTr="00EE5F72">
        <w:trPr>
          <w:gridAfter w:val="5"/>
          <w:wAfter w:w="13338" w:type="dxa"/>
          <w:trHeight w:val="1068"/>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бюро</w:t>
            </w:r>
          </w:p>
          <w:p w:rsidR="008A4823" w:rsidRPr="00EE5F72" w:rsidRDefault="008A4823" w:rsidP="004C6404">
            <w:pPr>
              <w:rPr>
                <w:color w:val="000000"/>
                <w:sz w:val="21"/>
                <w:szCs w:val="21"/>
              </w:rPr>
            </w:pPr>
            <w:r w:rsidRPr="00EE5F72">
              <w:rPr>
                <w:color w:val="000000"/>
                <w:sz w:val="21"/>
                <w:szCs w:val="21"/>
              </w:rPr>
              <w:t>Инженер-технолог</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998"/>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Height w:val="1382"/>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Инженер-конструктор</w:t>
            </w:r>
          </w:p>
          <w:p w:rsidR="008A4823" w:rsidRPr="00EE5F72" w:rsidRDefault="008A4823" w:rsidP="004C6404">
            <w:pPr>
              <w:rPr>
                <w:color w:val="000000"/>
                <w:sz w:val="21"/>
                <w:szCs w:val="21"/>
              </w:rPr>
            </w:pPr>
            <w:r w:rsidRPr="00EE5F72">
              <w:rPr>
                <w:color w:val="000000"/>
                <w:sz w:val="21"/>
                <w:szCs w:val="21"/>
              </w:rPr>
              <w:t>Инженер по проектно-сметной работе</w:t>
            </w:r>
          </w:p>
          <w:p w:rsidR="008A4823" w:rsidRPr="00EE5F72" w:rsidRDefault="008A4823" w:rsidP="004C6404">
            <w:pPr>
              <w:rPr>
                <w:color w:val="000000"/>
                <w:sz w:val="21"/>
                <w:szCs w:val="21"/>
              </w:rPr>
            </w:pPr>
            <w:r w:rsidRPr="00EE5F72">
              <w:rPr>
                <w:color w:val="000000"/>
                <w:sz w:val="21"/>
                <w:szCs w:val="21"/>
              </w:rPr>
              <w:t>Техник (по вводу данных в учетную систему)</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i/>
                <w:color w:val="000000"/>
                <w:sz w:val="21"/>
                <w:szCs w:val="21"/>
              </w:rPr>
            </w:pPr>
            <w:r w:rsidRPr="00EE5F72">
              <w:rPr>
                <w:b/>
                <w:i/>
                <w:color w:val="000000"/>
                <w:sz w:val="21"/>
                <w:szCs w:val="21"/>
              </w:rPr>
              <w:t>УЧАСТОК N 1 ПО РЕМОНТУ ТЕХНОЛОГИЧЕСКОГО ОБОРУДОВАНИЯ</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sz w:val="21"/>
                <w:szCs w:val="21"/>
              </w:rPr>
            </w:pPr>
            <w:r w:rsidRPr="00EE5F72">
              <w:rPr>
                <w:sz w:val="21"/>
                <w:szCs w:val="21"/>
              </w:rPr>
              <w:t>Мастер участка</w:t>
            </w:r>
          </w:p>
          <w:p w:rsidR="008A4823" w:rsidRPr="00EE5F72" w:rsidRDefault="008A4823" w:rsidP="004C6404">
            <w:pPr>
              <w:rPr>
                <w:sz w:val="21"/>
                <w:szCs w:val="21"/>
              </w:rPr>
            </w:pPr>
            <w:r w:rsidRPr="00EE5F72">
              <w:rPr>
                <w:sz w:val="21"/>
                <w:szCs w:val="21"/>
              </w:rPr>
              <w:t>Старший мастер по ремонту технологических установок</w:t>
            </w:r>
          </w:p>
          <w:p w:rsidR="008A4823" w:rsidRPr="00EE5F72" w:rsidRDefault="008A4823" w:rsidP="004C6404">
            <w:pPr>
              <w:rPr>
                <w:color w:val="000000"/>
                <w:sz w:val="21"/>
                <w:szCs w:val="21"/>
              </w:rPr>
            </w:pPr>
            <w:r w:rsidRPr="00EE5F72">
              <w:rPr>
                <w:sz w:val="21"/>
                <w:szCs w:val="21"/>
              </w:rPr>
              <w:t>Мастер по ремонту технологических установок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Подсобный рабочий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Защитные средства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Слесарь по ремонту технологических установок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Электрогазосварщик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кожи при негативном влиянии </w:t>
            </w:r>
            <w:r w:rsidRPr="00EE5F72">
              <w:rPr>
                <w:sz w:val="21"/>
                <w:szCs w:val="21"/>
              </w:rPr>
              <w:lastRenderedPageBreak/>
              <w:t>окружающей среды (от раздражения и повреждения кожи)</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7811A5" w:rsidRDefault="007811A5" w:rsidP="004C6404">
            <w:pPr>
              <w:rPr>
                <w:b/>
                <w:i/>
                <w:caps/>
                <w:color w:val="000000"/>
                <w:sz w:val="21"/>
                <w:szCs w:val="21"/>
              </w:rPr>
            </w:pPr>
          </w:p>
          <w:p w:rsidR="007811A5" w:rsidRDefault="007811A5" w:rsidP="004C6404">
            <w:pPr>
              <w:rPr>
                <w:b/>
                <w:i/>
                <w:caps/>
                <w:color w:val="000000"/>
                <w:sz w:val="21"/>
                <w:szCs w:val="21"/>
              </w:rPr>
            </w:pPr>
          </w:p>
          <w:p w:rsidR="007811A5" w:rsidRDefault="007811A5" w:rsidP="004C6404">
            <w:pPr>
              <w:rPr>
                <w:b/>
                <w:i/>
                <w:caps/>
                <w:color w:val="000000"/>
                <w:sz w:val="21"/>
                <w:szCs w:val="21"/>
              </w:rPr>
            </w:pPr>
          </w:p>
          <w:p w:rsidR="007811A5" w:rsidRDefault="007811A5" w:rsidP="004C6404">
            <w:pPr>
              <w:rPr>
                <w:b/>
                <w:i/>
                <w:caps/>
                <w:color w:val="000000"/>
                <w:sz w:val="21"/>
                <w:szCs w:val="21"/>
              </w:rPr>
            </w:pPr>
          </w:p>
          <w:p w:rsidR="007811A5" w:rsidRDefault="007811A5" w:rsidP="004C6404">
            <w:pPr>
              <w:rPr>
                <w:b/>
                <w:i/>
                <w:caps/>
                <w:color w:val="000000"/>
                <w:sz w:val="21"/>
                <w:szCs w:val="21"/>
              </w:rPr>
            </w:pPr>
          </w:p>
          <w:p w:rsidR="007811A5" w:rsidRDefault="007811A5" w:rsidP="004C6404">
            <w:pPr>
              <w:rPr>
                <w:b/>
                <w:i/>
                <w:caps/>
                <w:color w:val="000000"/>
                <w:sz w:val="21"/>
                <w:szCs w:val="21"/>
              </w:rPr>
            </w:pPr>
          </w:p>
          <w:p w:rsidR="008A4823" w:rsidRPr="00EE5F72" w:rsidRDefault="008A4823" w:rsidP="004C6404">
            <w:pPr>
              <w:rPr>
                <w:b/>
                <w:i/>
                <w:caps/>
                <w:color w:val="000000"/>
                <w:sz w:val="21"/>
                <w:szCs w:val="21"/>
              </w:rPr>
            </w:pPr>
            <w:r w:rsidRPr="00EE5F72">
              <w:rPr>
                <w:b/>
                <w:i/>
                <w:caps/>
                <w:color w:val="000000"/>
                <w:sz w:val="21"/>
                <w:szCs w:val="21"/>
              </w:rPr>
              <w:t>Участок №2 по ремонту технологического и машинного оборудования: насосов, компpессоpов, арматуры, вентсистем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Начальник участка</w:t>
            </w:r>
          </w:p>
          <w:p w:rsidR="008A4823" w:rsidRPr="00EE5F72" w:rsidRDefault="008A4823" w:rsidP="004C6404">
            <w:pPr>
              <w:rPr>
                <w:sz w:val="21"/>
                <w:szCs w:val="21"/>
              </w:rPr>
            </w:pPr>
            <w:r w:rsidRPr="00EE5F72">
              <w:rPr>
                <w:sz w:val="21"/>
                <w:szCs w:val="21"/>
              </w:rPr>
              <w:t>Мастер (всех наименований)</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Слесарь по ремонту технологических установок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sz w:val="21"/>
                <w:szCs w:val="21"/>
              </w:rPr>
            </w:pPr>
          </w:p>
        </w:tc>
        <w:tc>
          <w:tcPr>
            <w:tcW w:w="3686" w:type="dxa"/>
            <w:vMerge w:val="restart"/>
            <w:shd w:val="clear" w:color="auto" w:fill="auto"/>
          </w:tcPr>
          <w:p w:rsidR="008A4823" w:rsidRPr="00EE5F72" w:rsidRDefault="008A4823" w:rsidP="004C6404">
            <w:pPr>
              <w:spacing w:line="360" w:lineRule="auto"/>
              <w:rPr>
                <w:sz w:val="21"/>
                <w:szCs w:val="21"/>
              </w:rPr>
            </w:pPr>
            <w:r w:rsidRPr="00EE5F72">
              <w:rPr>
                <w:sz w:val="21"/>
                <w:szCs w:val="21"/>
              </w:rPr>
              <w:t>Токарь</w:t>
            </w:r>
          </w:p>
          <w:p w:rsidR="008A4823" w:rsidRPr="00EE5F72" w:rsidRDefault="008A4823" w:rsidP="004C6404">
            <w:pPr>
              <w:spacing w:line="360" w:lineRule="auto"/>
              <w:rPr>
                <w:sz w:val="21"/>
                <w:szCs w:val="21"/>
              </w:rPr>
            </w:pPr>
            <w:r w:rsidRPr="00EE5F72">
              <w:rPr>
                <w:sz w:val="21"/>
                <w:szCs w:val="21"/>
              </w:rPr>
              <w:t>Токарь-расточник</w:t>
            </w:r>
          </w:p>
          <w:p w:rsidR="008A4823" w:rsidRPr="00EE5F72" w:rsidRDefault="008A4823" w:rsidP="004C6404">
            <w:pPr>
              <w:spacing w:line="360" w:lineRule="auto"/>
              <w:rPr>
                <w:sz w:val="21"/>
                <w:szCs w:val="21"/>
              </w:rPr>
            </w:pPr>
            <w:r w:rsidRPr="00EE5F72">
              <w:rPr>
                <w:sz w:val="21"/>
                <w:szCs w:val="21"/>
              </w:rPr>
              <w:lastRenderedPageBreak/>
              <w:t>Фрезеровщик</w:t>
            </w:r>
          </w:p>
          <w:p w:rsidR="008A4823" w:rsidRPr="00EE5F72" w:rsidRDefault="008A4823" w:rsidP="004C6404">
            <w:pPr>
              <w:spacing w:line="360" w:lineRule="auto"/>
              <w:rPr>
                <w:sz w:val="21"/>
                <w:szCs w:val="21"/>
              </w:rPr>
            </w:pPr>
            <w:r w:rsidRPr="00EE5F72">
              <w:rPr>
                <w:sz w:val="21"/>
                <w:szCs w:val="21"/>
              </w:rPr>
              <w:t>Шлифовщик</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color w:val="000000"/>
                <w:sz w:val="21"/>
                <w:szCs w:val="21"/>
              </w:rPr>
            </w:pPr>
            <w:r w:rsidRPr="00EE5F72">
              <w:rPr>
                <w:color w:val="000000"/>
                <w:sz w:val="21"/>
                <w:szCs w:val="21"/>
              </w:rPr>
              <w:t xml:space="preserve">Защитные средства </w:t>
            </w:r>
            <w:r w:rsidRPr="00EE5F72">
              <w:rPr>
                <w:color w:val="000000"/>
                <w:sz w:val="21"/>
                <w:szCs w:val="21"/>
              </w:rPr>
              <w:lastRenderedPageBreak/>
              <w:t>гидрофильного действия (впитывающие влагу, увлажняющие кожу)</w:t>
            </w:r>
          </w:p>
        </w:tc>
        <w:tc>
          <w:tcPr>
            <w:tcW w:w="3686" w:type="dxa"/>
          </w:tcPr>
          <w:p w:rsidR="008A4823" w:rsidRPr="00EE5F72" w:rsidRDefault="008A4823" w:rsidP="004C6404">
            <w:pPr>
              <w:rPr>
                <w:color w:val="000000"/>
                <w:sz w:val="21"/>
                <w:szCs w:val="21"/>
              </w:rPr>
            </w:pPr>
            <w:r w:rsidRPr="00EE5F72">
              <w:rPr>
                <w:sz w:val="21"/>
                <w:szCs w:val="21"/>
              </w:rPr>
              <w:lastRenderedPageBreak/>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Заливщик свинцово-оловянистых сплавов</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vMerge/>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vMerge/>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Машинист на молотах, прессах и манипуляторах</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Кузнец на молотах и прессах</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Подсобный рабочий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 xml:space="preserve">Защитные средства гидрофобного действия (отталкивающие влагу, </w:t>
            </w:r>
            <w:r w:rsidRPr="00EE5F72">
              <w:rPr>
                <w:color w:val="000000"/>
                <w:sz w:val="21"/>
                <w:szCs w:val="21"/>
              </w:rPr>
              <w:lastRenderedPageBreak/>
              <w:t>сушащие кожу)</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Балансировщик деталей и узлов</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4C6404">
        <w:trPr>
          <w:gridAfter w:val="5"/>
          <w:wAfter w:w="13338" w:type="dxa"/>
        </w:trPr>
        <w:tc>
          <w:tcPr>
            <w:tcW w:w="709" w:type="dxa"/>
            <w:vMerge/>
          </w:tcPr>
          <w:p w:rsidR="008A4823" w:rsidRPr="00EE5F72" w:rsidRDefault="008A4823" w:rsidP="004C6404">
            <w:pPr>
              <w:rPr>
                <w:sz w:val="21"/>
                <w:szCs w:val="21"/>
              </w:rPr>
            </w:pPr>
          </w:p>
        </w:tc>
        <w:tc>
          <w:tcPr>
            <w:tcW w:w="14271" w:type="dxa"/>
            <w:gridSpan w:val="4"/>
            <w:shd w:val="clear" w:color="auto" w:fill="auto"/>
          </w:tcPr>
          <w:p w:rsidR="008A4823" w:rsidRPr="00EE5F72" w:rsidRDefault="008A4823" w:rsidP="004C6404">
            <w:pPr>
              <w:rPr>
                <w:b/>
                <w:i/>
                <w:color w:val="000000"/>
                <w:sz w:val="21"/>
                <w:szCs w:val="21"/>
              </w:rPr>
            </w:pPr>
            <w:r w:rsidRPr="00EE5F72">
              <w:rPr>
                <w:b/>
                <w:i/>
                <w:color w:val="000000"/>
                <w:sz w:val="21"/>
                <w:szCs w:val="21"/>
              </w:rPr>
              <w:t>Дежурная группа</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Слесарь по ремонту технологических установок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Токарь</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 xml:space="preserve">200г (мыло туалетное) или 250 мл (жидкие моющие средства в </w:t>
            </w:r>
            <w:r w:rsidRPr="00EE5F72">
              <w:rPr>
                <w:sz w:val="21"/>
                <w:szCs w:val="21"/>
              </w:rPr>
              <w:lastRenderedPageBreak/>
              <w:t>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color w:val="000000"/>
                <w:sz w:val="21"/>
                <w:szCs w:val="21"/>
              </w:rPr>
            </w:pPr>
            <w:r w:rsidRPr="00EE5F72">
              <w:rPr>
                <w:color w:val="000000"/>
                <w:sz w:val="21"/>
                <w:szCs w:val="21"/>
              </w:rPr>
              <w:t>Защитные средства гидрофильного действия (впитывающие влагу, увлажняющие кожу)</w:t>
            </w:r>
          </w:p>
        </w:tc>
        <w:tc>
          <w:tcPr>
            <w:tcW w:w="3686" w:type="dxa"/>
          </w:tcPr>
          <w:p w:rsidR="008A4823" w:rsidRPr="00EE5F72" w:rsidRDefault="008A4823" w:rsidP="004C6404">
            <w:pPr>
              <w:rPr>
                <w:color w:val="000000"/>
                <w:sz w:val="21"/>
                <w:szCs w:val="21"/>
              </w:rPr>
            </w:pPr>
            <w:r w:rsidRPr="00EE5F72">
              <w:rPr>
                <w:sz w:val="21"/>
                <w:szCs w:val="21"/>
              </w:rPr>
              <w:t>100мл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Электрогазосварщик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кожи при негативном влиянии окружающей среды (от раздражения и повреждения кожи)</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EE5F72">
        <w:trPr>
          <w:gridAfter w:val="5"/>
          <w:wAfter w:w="13338" w:type="dxa"/>
        </w:trPr>
        <w:tc>
          <w:tcPr>
            <w:tcW w:w="709" w:type="dxa"/>
            <w:vMerge/>
          </w:tcPr>
          <w:p w:rsidR="008A4823" w:rsidRPr="00EE5F72" w:rsidRDefault="008A4823" w:rsidP="004C6404">
            <w:pPr>
              <w:rPr>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color w:val="000000"/>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color w:val="000000"/>
                <w:sz w:val="21"/>
                <w:szCs w:val="21"/>
              </w:rPr>
            </w:pPr>
            <w:r w:rsidRPr="00EE5F72">
              <w:rPr>
                <w:b/>
                <w:i/>
                <w:color w:val="000000"/>
                <w:sz w:val="21"/>
                <w:szCs w:val="21"/>
              </w:rPr>
              <w:t>ГРУППА МЕХАНИЗАЦИИ РАБОТ</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Старший мастер</w:t>
            </w:r>
          </w:p>
          <w:p w:rsidR="008A4823" w:rsidRPr="00EE5F72" w:rsidRDefault="008A4823" w:rsidP="004C6404">
            <w:pPr>
              <w:rPr>
                <w:color w:val="000000"/>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Height w:val="1289"/>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Машинист гидроподъемника</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1358"/>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Слесарь-сантехник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Кладовщик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Термист на установках ТВЧ</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Электромонтер по ремонту и обслуживанию электрооборудования</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УЧАСТОК № 4</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b/>
                <w:color w:val="000000"/>
                <w:sz w:val="21"/>
                <w:szCs w:val="21"/>
              </w:rPr>
            </w:pPr>
            <w:r w:rsidRPr="00EE5F72">
              <w:rPr>
                <w:color w:val="000000"/>
                <w:sz w:val="21"/>
                <w:szCs w:val="21"/>
              </w:rPr>
              <w:t>Начальник участка</w:t>
            </w:r>
          </w:p>
          <w:p w:rsidR="008A4823" w:rsidRPr="00EE5F72" w:rsidRDefault="008A4823" w:rsidP="004C6404">
            <w:pPr>
              <w:rPr>
                <w:b/>
                <w:color w:val="000000"/>
                <w:sz w:val="21"/>
                <w:szCs w:val="21"/>
              </w:rPr>
            </w:pPr>
            <w:r w:rsidRPr="00EE5F72">
              <w:rPr>
                <w:color w:val="000000"/>
                <w:sz w:val="21"/>
                <w:szCs w:val="21"/>
              </w:rPr>
              <w:t>Мастер участка</w:t>
            </w:r>
          </w:p>
        </w:tc>
        <w:tc>
          <w:tcPr>
            <w:tcW w:w="2976" w:type="dxa"/>
            <w:tcBorders>
              <w:bottom w:val="single" w:sz="4" w:space="0" w:color="000000"/>
            </w:tcBorders>
            <w:shd w:val="clear" w:color="auto" w:fill="auto"/>
          </w:tcPr>
          <w:p w:rsidR="008A4823" w:rsidRPr="00EE5F72" w:rsidRDefault="008A4823" w:rsidP="004C6404">
            <w:pPr>
              <w:rPr>
                <w:b/>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Маляр строительный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Защитное средство для рук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759"/>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Каменщик</w:t>
            </w:r>
          </w:p>
          <w:p w:rsidR="008A4823" w:rsidRPr="00EE5F72" w:rsidRDefault="008A4823" w:rsidP="004C6404">
            <w:pPr>
              <w:rPr>
                <w:color w:val="000000"/>
                <w:sz w:val="21"/>
                <w:szCs w:val="21"/>
              </w:rPr>
            </w:pPr>
            <w:r w:rsidRPr="00EE5F72">
              <w:rPr>
                <w:color w:val="000000"/>
                <w:sz w:val="21"/>
                <w:szCs w:val="21"/>
              </w:rPr>
              <w:t>Плотник</w:t>
            </w:r>
          </w:p>
          <w:p w:rsidR="008A4823" w:rsidRPr="00EE5F72" w:rsidRDefault="008A4823" w:rsidP="004C6404">
            <w:pPr>
              <w:rPr>
                <w:color w:val="000000"/>
                <w:sz w:val="21"/>
                <w:szCs w:val="21"/>
              </w:rPr>
            </w:pPr>
            <w:r w:rsidRPr="00EE5F72">
              <w:rPr>
                <w:color w:val="000000"/>
                <w:sz w:val="21"/>
                <w:szCs w:val="21"/>
              </w:rPr>
              <w:t>Столяр</w:t>
            </w:r>
          </w:p>
          <w:p w:rsidR="008A4823" w:rsidRPr="00EE5F72" w:rsidRDefault="008A4823" w:rsidP="004C6404">
            <w:pPr>
              <w:rPr>
                <w:color w:val="000000"/>
                <w:sz w:val="21"/>
                <w:szCs w:val="21"/>
              </w:rPr>
            </w:pPr>
            <w:r w:rsidRPr="00EE5F72">
              <w:rPr>
                <w:color w:val="000000"/>
                <w:sz w:val="21"/>
                <w:szCs w:val="21"/>
              </w:rPr>
              <w:lastRenderedPageBreak/>
              <w:t>Огнеупорщик</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Подсобный рабочий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Защитные средства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станков с программным управлением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Защитное средство для рук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Монтажник лесов и подмостей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ПО МАТЕРИАЛЬНОМУ ОБЕСПЕЧЕНИЮ РЕМОНТОВ</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Заведующий складом</w:t>
            </w:r>
          </w:p>
          <w:p w:rsidR="008A4823" w:rsidRPr="00EE5F72" w:rsidRDefault="008A4823" w:rsidP="004C6404">
            <w:pPr>
              <w:rPr>
                <w:color w:val="000000"/>
                <w:sz w:val="21"/>
                <w:szCs w:val="21"/>
              </w:rPr>
            </w:pPr>
            <w:r w:rsidRPr="00EE5F72">
              <w:rPr>
                <w:color w:val="000000"/>
                <w:sz w:val="21"/>
                <w:szCs w:val="21"/>
              </w:rPr>
              <w:t>Менеджер (по ремонтам)</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Кладовщик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9</w:t>
            </w:r>
          </w:p>
        </w:tc>
        <w:tc>
          <w:tcPr>
            <w:tcW w:w="14271" w:type="dxa"/>
            <w:gridSpan w:val="4"/>
            <w:shd w:val="clear" w:color="auto" w:fill="auto"/>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ЦЕХ № 10 товарно-сырьевое производство и отгрузка нефтепродуктов</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Ведущий инженер по автоматизированным системам управления производством</w:t>
            </w:r>
          </w:p>
          <w:p w:rsidR="008A4823" w:rsidRPr="00EE5F72" w:rsidRDefault="008A4823" w:rsidP="004C6404">
            <w:pPr>
              <w:rPr>
                <w:color w:val="000000"/>
                <w:sz w:val="21"/>
                <w:szCs w:val="21"/>
              </w:rPr>
            </w:pPr>
            <w:r w:rsidRPr="00EE5F72">
              <w:rPr>
                <w:color w:val="000000"/>
                <w:sz w:val="21"/>
                <w:szCs w:val="21"/>
              </w:rPr>
              <w:t>Заместитель начальника цеха</w:t>
            </w:r>
          </w:p>
          <w:p w:rsidR="008A4823" w:rsidRPr="00EE5F72" w:rsidRDefault="008A4823" w:rsidP="004C6404">
            <w:pPr>
              <w:rPr>
                <w:color w:val="000000"/>
                <w:sz w:val="21"/>
                <w:szCs w:val="21"/>
              </w:rPr>
            </w:pPr>
            <w:r w:rsidRPr="00EE5F72">
              <w:rPr>
                <w:color w:val="000000"/>
                <w:sz w:val="21"/>
                <w:szCs w:val="21"/>
              </w:rPr>
              <w:t>Инженер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Обходчик линейный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Подсобный рабочий</w:t>
            </w:r>
          </w:p>
        </w:tc>
        <w:tc>
          <w:tcPr>
            <w:tcW w:w="2976" w:type="dxa"/>
            <w:shd w:val="clear" w:color="auto" w:fill="auto"/>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Экономист,  начальник смены, техник по учету</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УЧАСТОК № 1 НЕФТИ И СЫРЬЯ</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p w:rsidR="008A4823" w:rsidRPr="00EE5F72" w:rsidRDefault="008A4823" w:rsidP="004C6404">
            <w:pPr>
              <w:rPr>
                <w:color w:val="000000"/>
                <w:sz w:val="21"/>
                <w:szCs w:val="21"/>
              </w:rPr>
            </w:pPr>
            <w:r w:rsidRPr="00EE5F72">
              <w:rPr>
                <w:color w:val="000000"/>
                <w:sz w:val="21"/>
                <w:szCs w:val="21"/>
              </w:rPr>
              <w:t xml:space="preserve">Мастер </w:t>
            </w:r>
          </w:p>
          <w:p w:rsidR="008A4823" w:rsidRPr="00EE5F72" w:rsidRDefault="008A4823" w:rsidP="004C6404">
            <w:pPr>
              <w:rPr>
                <w:color w:val="000000"/>
                <w:sz w:val="21"/>
                <w:szCs w:val="21"/>
              </w:rPr>
            </w:pPr>
            <w:r w:rsidRPr="00EE5F72">
              <w:rPr>
                <w:color w:val="000000"/>
                <w:sz w:val="21"/>
                <w:szCs w:val="21"/>
              </w:rPr>
              <w:t>Инженер</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Парк сырой нефти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Мастер (по учету нефти)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Парк дизельного топлива и бензина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sz w:val="21"/>
                <w:szCs w:val="21"/>
              </w:rPr>
            </w:pPr>
            <w:r w:rsidRPr="00EE5F72">
              <w:rPr>
                <w:b/>
                <w:i/>
                <w:sz w:val="21"/>
                <w:szCs w:val="21"/>
              </w:rPr>
              <w:t>Группа по чистке резервуаров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Чистильщик (резервуаров от остатков нефтепродуктов)</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Узел слива метанола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7811A5" w:rsidRDefault="007811A5" w:rsidP="004C6404">
            <w:pPr>
              <w:rPr>
                <w:b/>
                <w:i/>
                <w:sz w:val="21"/>
                <w:szCs w:val="21"/>
              </w:rPr>
            </w:pPr>
          </w:p>
          <w:p w:rsidR="008A4823" w:rsidRPr="00EE5F72" w:rsidRDefault="008A4823" w:rsidP="004C6404">
            <w:pPr>
              <w:rPr>
                <w:b/>
                <w:i/>
                <w:sz w:val="21"/>
                <w:szCs w:val="21"/>
              </w:rPr>
            </w:pPr>
            <w:r w:rsidRPr="00EE5F72">
              <w:rPr>
                <w:b/>
                <w:i/>
                <w:sz w:val="21"/>
                <w:szCs w:val="21"/>
              </w:rPr>
              <w:t>УЧАСТОК № 2 БЕНЗИНОВ, ДИЗЕЛЬНОГО ТОПЛИВА И СУГ</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p w:rsidR="008A4823" w:rsidRPr="00EE5F72" w:rsidRDefault="008A4823" w:rsidP="004C6404">
            <w:pPr>
              <w:rPr>
                <w:color w:val="000000"/>
                <w:sz w:val="21"/>
                <w:szCs w:val="21"/>
              </w:rPr>
            </w:pPr>
            <w:r w:rsidRPr="00EE5F72">
              <w:rPr>
                <w:color w:val="000000"/>
                <w:sz w:val="21"/>
                <w:szCs w:val="21"/>
              </w:rPr>
              <w:t>Мастер участка</w:t>
            </w:r>
          </w:p>
          <w:p w:rsidR="008A4823" w:rsidRPr="00EE5F72" w:rsidRDefault="008A4823" w:rsidP="004C6404">
            <w:pPr>
              <w:rPr>
                <w:color w:val="000000"/>
                <w:sz w:val="21"/>
                <w:szCs w:val="21"/>
              </w:rPr>
            </w:pPr>
            <w:r w:rsidRPr="00EE5F72">
              <w:rPr>
                <w:color w:val="000000"/>
                <w:sz w:val="21"/>
                <w:szCs w:val="21"/>
              </w:rPr>
              <w:t>Инженер</w:t>
            </w:r>
          </w:p>
          <w:p w:rsidR="008A4823" w:rsidRPr="00EE5F72" w:rsidRDefault="008A4823" w:rsidP="004C6404">
            <w:pPr>
              <w:rPr>
                <w:color w:val="000000"/>
                <w:sz w:val="21"/>
                <w:szCs w:val="21"/>
              </w:rPr>
            </w:pPr>
            <w:r w:rsidRPr="00EE5F72">
              <w:rPr>
                <w:color w:val="000000"/>
                <w:sz w:val="21"/>
                <w:szCs w:val="21"/>
              </w:rPr>
              <w:t>Мастер (по СИКНП "Воскресенка")</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both"/>
              <w:rPr>
                <w:b/>
                <w:i/>
                <w:sz w:val="21"/>
                <w:szCs w:val="21"/>
              </w:rPr>
            </w:pPr>
            <w:r w:rsidRPr="00EE5F72">
              <w:rPr>
                <w:b/>
                <w:i/>
                <w:sz w:val="21"/>
                <w:szCs w:val="21"/>
              </w:rPr>
              <w:t>Парк бензинов и дизельного топлива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Парк СУГ и ШФЛУ</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УЧАСТОК № 3 ВЫСОКООКТАНОВЫХ БЕНЗИНОВ</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p w:rsidR="008A4823" w:rsidRPr="00EE5F72" w:rsidRDefault="008A4823" w:rsidP="004C6404">
            <w:pPr>
              <w:rPr>
                <w:color w:val="000000"/>
                <w:sz w:val="21"/>
                <w:szCs w:val="21"/>
              </w:rPr>
            </w:pPr>
            <w:r w:rsidRPr="00EE5F72">
              <w:rPr>
                <w:color w:val="000000"/>
                <w:sz w:val="21"/>
                <w:szCs w:val="21"/>
              </w:rPr>
              <w:t>Мастер участка</w:t>
            </w:r>
          </w:p>
          <w:p w:rsidR="008A4823" w:rsidRPr="00EE5F72" w:rsidRDefault="008A4823" w:rsidP="004C6404">
            <w:pPr>
              <w:rPr>
                <w:color w:val="000000"/>
                <w:sz w:val="21"/>
                <w:szCs w:val="21"/>
              </w:rPr>
            </w:pPr>
            <w:r w:rsidRPr="00EE5F72">
              <w:rPr>
                <w:color w:val="000000"/>
                <w:sz w:val="21"/>
                <w:szCs w:val="21"/>
              </w:rPr>
              <w:t>Инженер</w:t>
            </w:r>
          </w:p>
          <w:p w:rsidR="008A4823" w:rsidRPr="00EE5F72" w:rsidRDefault="008A4823" w:rsidP="004C6404">
            <w:pPr>
              <w:rPr>
                <w:color w:val="000000"/>
                <w:sz w:val="21"/>
                <w:szCs w:val="21"/>
              </w:rPr>
            </w:pPr>
            <w:r w:rsidRPr="00EE5F72">
              <w:rPr>
                <w:color w:val="000000"/>
                <w:sz w:val="21"/>
                <w:szCs w:val="21"/>
              </w:rPr>
              <w:t>Мастер (по СИКНП "Кряж")</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биологических вредных </w:t>
            </w:r>
            <w:r w:rsidRPr="00EE5F72">
              <w:rPr>
                <w:sz w:val="21"/>
                <w:szCs w:val="21"/>
              </w:rPr>
              <w:lastRenderedPageBreak/>
              <w:t>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lastRenderedPageBreak/>
              <w:t>200мл</w:t>
            </w:r>
          </w:p>
        </w:tc>
        <w:tc>
          <w:tcPr>
            <w:tcW w:w="3923" w:type="dxa"/>
          </w:tcPr>
          <w:p w:rsidR="008A4823" w:rsidRPr="00EE5F72" w:rsidRDefault="008A4823" w:rsidP="004C6404">
            <w:pPr>
              <w:rPr>
                <w:sz w:val="21"/>
                <w:szCs w:val="21"/>
              </w:rPr>
            </w:pPr>
            <w:r w:rsidRPr="00EE5F72">
              <w:rPr>
                <w:sz w:val="21"/>
                <w:szCs w:val="21"/>
              </w:rPr>
              <w:t xml:space="preserve">Наружные работы в период активности кровососущих и жалящих насекомых и </w:t>
            </w:r>
            <w:r w:rsidRPr="00EE5F72">
              <w:rPr>
                <w:sz w:val="21"/>
                <w:szCs w:val="21"/>
              </w:rPr>
              <w:lastRenderedPageBreak/>
              <w:t>паукообразных</w:t>
            </w: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Очищающие кремы, гели и пасты</w:t>
            </w:r>
          </w:p>
        </w:tc>
        <w:tc>
          <w:tcPr>
            <w:tcW w:w="3686" w:type="dxa"/>
          </w:tcPr>
          <w:p w:rsidR="008A4823" w:rsidRPr="00EE5F72" w:rsidRDefault="008A4823" w:rsidP="004C6404">
            <w:pPr>
              <w:rPr>
                <w:b/>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b/>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Парк высокооктановых бензинов</w:t>
            </w: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Парк МТБЭ</w:t>
            </w: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 xml:space="preserve">Оператор товарный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b/>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УЧАСТОК № 4 ТЕМНЫХ НЕФТЕПРОДУКТОВ И ЭСТАКАД НАЛИВА</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b/>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Механик участка</w:t>
            </w:r>
          </w:p>
          <w:p w:rsidR="008A4823" w:rsidRPr="00EE5F72" w:rsidRDefault="008A4823" w:rsidP="004C6404">
            <w:pPr>
              <w:rPr>
                <w:color w:val="000000"/>
                <w:sz w:val="21"/>
                <w:szCs w:val="21"/>
              </w:rPr>
            </w:pPr>
            <w:r w:rsidRPr="00EE5F72">
              <w:rPr>
                <w:color w:val="000000"/>
                <w:sz w:val="21"/>
                <w:szCs w:val="21"/>
              </w:rPr>
              <w:t>Мастер участка</w:t>
            </w:r>
          </w:p>
          <w:p w:rsidR="008A4823" w:rsidRPr="00EE5F72" w:rsidRDefault="008A4823" w:rsidP="004C6404">
            <w:pPr>
              <w:rPr>
                <w:b/>
                <w:color w:val="000000"/>
                <w:sz w:val="21"/>
                <w:szCs w:val="21"/>
              </w:rPr>
            </w:pPr>
            <w:r w:rsidRPr="00EE5F72">
              <w:rPr>
                <w:color w:val="000000"/>
                <w:sz w:val="21"/>
                <w:szCs w:val="21"/>
              </w:rPr>
              <w:t>Мастер (по отгрузке нефтепродуктов)</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Очищающие кремы, гели и пасты</w:t>
            </w:r>
          </w:p>
        </w:tc>
        <w:tc>
          <w:tcPr>
            <w:tcW w:w="3686" w:type="dxa"/>
          </w:tcPr>
          <w:p w:rsidR="008A4823" w:rsidRPr="00EE5F72" w:rsidRDefault="008A4823" w:rsidP="004C6404">
            <w:pPr>
              <w:rPr>
                <w:b/>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Тракторист ДТ-75 (40л.с.)</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Автовесовая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Учетчик (весовщик) (всех </w:t>
            </w:r>
            <w:r w:rsidRPr="00EE5F72">
              <w:rPr>
                <w:color w:val="000000"/>
                <w:sz w:val="21"/>
                <w:szCs w:val="21"/>
              </w:rPr>
              <w:lastRenderedPageBreak/>
              <w:t>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Эстакада темных и светлых нефтепродуктов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(всех наименований)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7811A5" w:rsidRDefault="007811A5" w:rsidP="004C6404">
            <w:pPr>
              <w:rPr>
                <w:b/>
                <w:i/>
                <w:color w:val="000000"/>
                <w:sz w:val="21"/>
                <w:szCs w:val="21"/>
              </w:rPr>
            </w:pPr>
          </w:p>
          <w:p w:rsidR="008A4823" w:rsidRPr="00EE5F72" w:rsidRDefault="008A4823" w:rsidP="004C6404">
            <w:pPr>
              <w:rPr>
                <w:b/>
                <w:i/>
                <w:sz w:val="21"/>
                <w:szCs w:val="21"/>
              </w:rPr>
            </w:pPr>
            <w:r w:rsidRPr="00EE5F72">
              <w:rPr>
                <w:b/>
                <w:i/>
                <w:color w:val="000000"/>
                <w:sz w:val="21"/>
                <w:szCs w:val="21"/>
              </w:rPr>
              <w:t>Эстакада сжиженных газов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(всех наименований)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Парк котельного топлива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(всех наименований)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i/>
                <w:sz w:val="21"/>
                <w:szCs w:val="21"/>
              </w:rPr>
            </w:pPr>
            <w:r w:rsidRPr="00EE5F72">
              <w:rPr>
                <w:i/>
                <w:sz w:val="21"/>
                <w:szCs w:val="21"/>
              </w:rPr>
              <w:t>УЧАСТОК РЕАГЕНТОВ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lastRenderedPageBreak/>
              <w:t>Механик</w:t>
            </w:r>
          </w:p>
          <w:p w:rsidR="008A4823" w:rsidRPr="00EE5F72" w:rsidRDefault="008A4823" w:rsidP="004C6404">
            <w:pPr>
              <w:rPr>
                <w:color w:val="000000"/>
                <w:sz w:val="21"/>
                <w:szCs w:val="21"/>
              </w:rPr>
            </w:pPr>
            <w:r w:rsidRPr="00EE5F72">
              <w:rPr>
                <w:color w:val="000000"/>
                <w:sz w:val="21"/>
                <w:szCs w:val="21"/>
              </w:rPr>
              <w:t>Техник-смотритель</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Оператор товарный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Очищающие кремы, гели и пасты</w:t>
            </w:r>
          </w:p>
        </w:tc>
        <w:tc>
          <w:tcPr>
            <w:tcW w:w="3686" w:type="dxa"/>
          </w:tcPr>
          <w:p w:rsidR="008A4823" w:rsidRPr="00EE5F72" w:rsidRDefault="008A4823" w:rsidP="004C6404">
            <w:pPr>
              <w:rPr>
                <w:b/>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Электрогазосварщик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кожи при негативном влиянии окружающей среды (от раздражения и повреждения кожи)</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 по отгрузке серы</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Оператор товарный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i/>
                <w:sz w:val="21"/>
                <w:szCs w:val="21"/>
                <w:highlight w:val="yellow"/>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b/>
                <w:i/>
                <w:sz w:val="21"/>
                <w:szCs w:val="21"/>
                <w:highlight w:val="yellow"/>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i/>
                <w:sz w:val="21"/>
                <w:szCs w:val="21"/>
                <w:highlight w:val="yellow"/>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10</w:t>
            </w:r>
          </w:p>
        </w:tc>
        <w:tc>
          <w:tcPr>
            <w:tcW w:w="14271" w:type="dxa"/>
            <w:gridSpan w:val="4"/>
            <w:shd w:val="clear" w:color="auto" w:fill="auto"/>
          </w:tcPr>
          <w:p w:rsidR="008A4823" w:rsidRPr="00EE5F72" w:rsidRDefault="008A4823" w:rsidP="004C6404">
            <w:pPr>
              <w:jc w:val="center"/>
              <w:rPr>
                <w:b/>
                <w:i/>
                <w:caps/>
                <w:sz w:val="21"/>
                <w:szCs w:val="21"/>
              </w:rPr>
            </w:pPr>
            <w:r w:rsidRPr="00EE5F72">
              <w:rPr>
                <w:b/>
                <w:i/>
                <w:caps/>
                <w:sz w:val="21"/>
                <w:szCs w:val="21"/>
              </w:rPr>
              <w:t>Испытательный центр - Центральная заводская лаборатория (ЦЗЛ)</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Руководитель испытательного центра - начальник ЦЗЛ (ИЦ-ЦЗЛ)</w:t>
            </w:r>
          </w:p>
          <w:p w:rsidR="008A4823" w:rsidRPr="00EE5F72" w:rsidRDefault="008A4823" w:rsidP="004C6404">
            <w:pPr>
              <w:rPr>
                <w:color w:val="000000"/>
                <w:sz w:val="21"/>
                <w:szCs w:val="21"/>
              </w:rPr>
            </w:pPr>
            <w:r w:rsidRPr="00EE5F72">
              <w:rPr>
                <w:color w:val="000000"/>
                <w:sz w:val="21"/>
                <w:szCs w:val="21"/>
              </w:rPr>
              <w:t>Заместитель руководителя испытательного центра - начальника ЦЗЛ (ИЦ-ЦЗЛ)</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2"/>
          <w:wAfter w:w="6236"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ИССЛЕДОВАТЕЛЬСКАЯ ЛАБОРАТОРИЯ</w:t>
            </w:r>
          </w:p>
        </w:tc>
        <w:tc>
          <w:tcPr>
            <w:tcW w:w="3551" w:type="dxa"/>
          </w:tcPr>
          <w:p w:rsidR="008A4823" w:rsidRPr="00EE5F72" w:rsidRDefault="008A4823" w:rsidP="004C6404">
            <w:pPr>
              <w:jc w:val="center"/>
              <w:rPr>
                <w:b/>
                <w:sz w:val="21"/>
                <w:szCs w:val="21"/>
              </w:rPr>
            </w:pPr>
          </w:p>
        </w:tc>
        <w:tc>
          <w:tcPr>
            <w:tcW w:w="3551" w:type="dxa"/>
            <w:gridSpan w:val="2"/>
          </w:tcPr>
          <w:p w:rsidR="008A4823" w:rsidRPr="00EE5F72" w:rsidRDefault="008A4823" w:rsidP="004C6404">
            <w:pPr>
              <w:jc w:val="center"/>
              <w:rPr>
                <w:b/>
                <w:sz w:val="21"/>
                <w:szCs w:val="21"/>
              </w:rPr>
            </w:pP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лаборатории</w:t>
            </w:r>
          </w:p>
          <w:p w:rsidR="008A4823" w:rsidRPr="00EE5F72" w:rsidRDefault="008A4823" w:rsidP="004C6404">
            <w:pPr>
              <w:rPr>
                <w:color w:val="000000"/>
                <w:sz w:val="21"/>
                <w:szCs w:val="21"/>
              </w:rPr>
            </w:pPr>
            <w:r w:rsidRPr="00EE5F72">
              <w:rPr>
                <w:color w:val="000000"/>
                <w:sz w:val="21"/>
                <w:szCs w:val="21"/>
              </w:rPr>
              <w:t>Заместитель начальника исследовательской лаборатории</w:t>
            </w:r>
          </w:p>
          <w:p w:rsidR="008A4823" w:rsidRPr="00EE5F72" w:rsidRDefault="008A4823" w:rsidP="004C6404">
            <w:pPr>
              <w:rPr>
                <w:color w:val="000000"/>
                <w:sz w:val="21"/>
                <w:szCs w:val="21"/>
              </w:rPr>
            </w:pPr>
            <w:r w:rsidRPr="00EE5F72">
              <w:rPr>
                <w:color w:val="000000"/>
                <w:sz w:val="21"/>
                <w:szCs w:val="21"/>
              </w:rPr>
              <w:t>Инженер-лаборант</w:t>
            </w:r>
          </w:p>
          <w:p w:rsidR="008A4823" w:rsidRPr="00EE5F72" w:rsidRDefault="008A4823" w:rsidP="004C6404">
            <w:pPr>
              <w:rPr>
                <w:color w:val="000000"/>
                <w:sz w:val="21"/>
                <w:szCs w:val="21"/>
              </w:rPr>
            </w:pPr>
            <w:r w:rsidRPr="00EE5F72">
              <w:rPr>
                <w:color w:val="000000"/>
                <w:sz w:val="21"/>
                <w:szCs w:val="21"/>
              </w:rPr>
              <w:t>Инженер-технолог</w:t>
            </w:r>
          </w:p>
          <w:p w:rsidR="008A4823" w:rsidRPr="00EE5F72" w:rsidRDefault="008A4823" w:rsidP="004C6404">
            <w:pPr>
              <w:rPr>
                <w:color w:val="000000"/>
                <w:sz w:val="21"/>
                <w:szCs w:val="21"/>
              </w:rPr>
            </w:pPr>
            <w:r w:rsidRPr="00EE5F72">
              <w:rPr>
                <w:color w:val="000000"/>
                <w:sz w:val="21"/>
                <w:szCs w:val="21"/>
              </w:rPr>
              <w:t xml:space="preserve">Инженер </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Лаборант химического анализа</w:t>
            </w:r>
          </w:p>
        </w:tc>
        <w:tc>
          <w:tcPr>
            <w:tcW w:w="2976" w:type="dxa"/>
            <w:shd w:val="clear" w:color="auto" w:fill="auto"/>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Инженерно - техническая группа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смены</w:t>
            </w:r>
          </w:p>
          <w:p w:rsidR="008A4823" w:rsidRPr="00EE5F72" w:rsidRDefault="008A4823" w:rsidP="004C6404">
            <w:pPr>
              <w:rPr>
                <w:sz w:val="21"/>
                <w:szCs w:val="21"/>
              </w:rPr>
            </w:pPr>
            <w:r w:rsidRPr="00EE5F72">
              <w:rPr>
                <w:sz w:val="21"/>
                <w:szCs w:val="21"/>
              </w:rPr>
              <w:t>Инженер по качеству</w:t>
            </w:r>
          </w:p>
          <w:p w:rsidR="008A4823" w:rsidRPr="00EE5F72" w:rsidRDefault="008A4823" w:rsidP="004C6404">
            <w:pPr>
              <w:rPr>
                <w:color w:val="000000"/>
                <w:sz w:val="21"/>
                <w:szCs w:val="21"/>
              </w:rPr>
            </w:pPr>
            <w:r w:rsidRPr="00EE5F72">
              <w:rPr>
                <w:sz w:val="21"/>
                <w:szCs w:val="21"/>
              </w:rPr>
              <w:t>Инженер по метрологии</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shd w:val="clear" w:color="auto" w:fill="auto"/>
          </w:tcPr>
          <w:p w:rsidR="008A4823" w:rsidRPr="00EE5F72" w:rsidRDefault="008A4823" w:rsidP="004C6404">
            <w:pPr>
              <w:rPr>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r w:rsidRPr="00EE5F72">
              <w:rPr>
                <w:sz w:val="21"/>
                <w:szCs w:val="21"/>
              </w:rPr>
              <w:tab/>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Кладовщик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Группа подготовки и проведения ремонта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Механик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Слесарь по контрольно-</w:t>
            </w:r>
            <w:r w:rsidRPr="00EE5F72">
              <w:rPr>
                <w:color w:val="000000"/>
                <w:sz w:val="21"/>
                <w:szCs w:val="21"/>
              </w:rPr>
              <w:lastRenderedPageBreak/>
              <w:t>измерительным приборам и автоматике</w:t>
            </w:r>
          </w:p>
        </w:tc>
        <w:tc>
          <w:tcPr>
            <w:tcW w:w="2976" w:type="dxa"/>
            <w:vMerge w:val="restart"/>
            <w:shd w:val="clear" w:color="auto" w:fill="auto"/>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vMerge w:val="restart"/>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vMerge w:val="restart"/>
          </w:tcPr>
          <w:p w:rsidR="008A4823" w:rsidRPr="00EE5F72" w:rsidRDefault="008A4823" w:rsidP="004C6404">
            <w:pPr>
              <w:jc w:val="center"/>
              <w:rPr>
                <w:b/>
                <w:sz w:val="21"/>
                <w:szCs w:val="21"/>
              </w:rPr>
            </w:pPr>
          </w:p>
        </w:tc>
      </w:tr>
      <w:tr w:rsidR="008A4823" w:rsidRPr="00EE5F72" w:rsidTr="00EE5F72">
        <w:trPr>
          <w:gridAfter w:val="5"/>
          <w:wAfter w:w="13338" w:type="dxa"/>
          <w:trHeight w:val="253"/>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Электромонтер по ремонту и обслуживанию электрооборудования</w:t>
            </w:r>
          </w:p>
        </w:tc>
        <w:tc>
          <w:tcPr>
            <w:tcW w:w="2976" w:type="dxa"/>
            <w:vMerge/>
            <w:shd w:val="clear" w:color="auto" w:fill="auto"/>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Слесарь-ремонтник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Очищающие кремы, гели и пасты</w:t>
            </w:r>
          </w:p>
        </w:tc>
        <w:tc>
          <w:tcPr>
            <w:tcW w:w="3686" w:type="dxa"/>
          </w:tcPr>
          <w:p w:rsidR="008A4823" w:rsidRPr="00EE5F72" w:rsidRDefault="008A4823" w:rsidP="004C6404">
            <w:pPr>
              <w:rPr>
                <w:b/>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b/>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Испытательная лаборатория №1</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b/>
                <w:color w:val="000000"/>
                <w:sz w:val="21"/>
                <w:szCs w:val="21"/>
              </w:rPr>
            </w:pPr>
            <w:r w:rsidRPr="00EE5F72">
              <w:rPr>
                <w:color w:val="000000"/>
                <w:sz w:val="21"/>
                <w:szCs w:val="21"/>
              </w:rPr>
              <w:t>Начальник лаборатории</w:t>
            </w:r>
          </w:p>
          <w:p w:rsidR="008A4823" w:rsidRPr="00EE5F72" w:rsidRDefault="008A4823" w:rsidP="004C6404">
            <w:pPr>
              <w:rPr>
                <w:color w:val="000000"/>
                <w:sz w:val="21"/>
                <w:szCs w:val="21"/>
              </w:rPr>
            </w:pPr>
            <w:r w:rsidRPr="00EE5F72">
              <w:rPr>
                <w:color w:val="000000"/>
                <w:sz w:val="21"/>
                <w:szCs w:val="21"/>
              </w:rPr>
              <w:t>Заместитель начальника лаборатории</w:t>
            </w:r>
          </w:p>
          <w:p w:rsidR="008A4823" w:rsidRPr="00EE5F72" w:rsidRDefault="008A4823" w:rsidP="004C6404">
            <w:pPr>
              <w:rPr>
                <w:color w:val="000000"/>
                <w:sz w:val="21"/>
                <w:szCs w:val="21"/>
              </w:rPr>
            </w:pPr>
            <w:r w:rsidRPr="00EE5F72">
              <w:rPr>
                <w:color w:val="000000"/>
                <w:sz w:val="21"/>
                <w:szCs w:val="21"/>
              </w:rPr>
              <w:t>Инженер-лаборант</w:t>
            </w:r>
          </w:p>
          <w:p w:rsidR="008A4823" w:rsidRPr="00EE5F72" w:rsidRDefault="008A4823" w:rsidP="004C6404">
            <w:pPr>
              <w:rPr>
                <w:b/>
                <w:color w:val="000000"/>
                <w:sz w:val="21"/>
                <w:szCs w:val="21"/>
              </w:rPr>
            </w:pPr>
            <w:r w:rsidRPr="00EE5F72">
              <w:rPr>
                <w:color w:val="000000"/>
                <w:sz w:val="21"/>
                <w:szCs w:val="21"/>
              </w:rPr>
              <w:t>Инженер (всех наименований)</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Лаборант химического анализа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Группа по моторным испытаниям топлива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Мастер</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Машинист по моторным испытаниям топлива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caps/>
                <w:sz w:val="21"/>
                <w:szCs w:val="21"/>
              </w:rPr>
            </w:pPr>
            <w:r w:rsidRPr="00EE5F72">
              <w:rPr>
                <w:b/>
                <w:i/>
                <w:caps/>
                <w:color w:val="000000"/>
                <w:sz w:val="21"/>
                <w:szCs w:val="21"/>
              </w:rPr>
              <w:t>Испытательная лаборатория №2</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лаборатории</w:t>
            </w:r>
          </w:p>
          <w:p w:rsidR="008A4823" w:rsidRPr="00EE5F72" w:rsidRDefault="008A4823" w:rsidP="004C6404">
            <w:pPr>
              <w:rPr>
                <w:color w:val="000000"/>
                <w:sz w:val="21"/>
                <w:szCs w:val="21"/>
              </w:rPr>
            </w:pPr>
            <w:r w:rsidRPr="00EE5F72">
              <w:rPr>
                <w:color w:val="000000"/>
                <w:sz w:val="21"/>
                <w:szCs w:val="21"/>
              </w:rPr>
              <w:t>Заместитель начальника лаборатории</w:t>
            </w:r>
          </w:p>
          <w:p w:rsidR="008A4823" w:rsidRPr="00EE5F72" w:rsidRDefault="008A4823" w:rsidP="004C6404">
            <w:pPr>
              <w:rPr>
                <w:color w:val="000000"/>
                <w:sz w:val="21"/>
                <w:szCs w:val="21"/>
              </w:rPr>
            </w:pPr>
            <w:r w:rsidRPr="00EE5F72">
              <w:rPr>
                <w:color w:val="000000"/>
                <w:sz w:val="21"/>
                <w:szCs w:val="21"/>
              </w:rPr>
              <w:t>Инженер-лаборант</w:t>
            </w:r>
          </w:p>
          <w:p w:rsidR="008A4823" w:rsidRPr="00EE5F72" w:rsidRDefault="008A4823" w:rsidP="004C6404">
            <w:pPr>
              <w:rPr>
                <w:color w:val="000000"/>
                <w:sz w:val="21"/>
                <w:szCs w:val="21"/>
              </w:rPr>
            </w:pPr>
            <w:r w:rsidRPr="00EE5F72">
              <w:rPr>
                <w:color w:val="000000"/>
                <w:sz w:val="21"/>
                <w:szCs w:val="21"/>
              </w:rPr>
              <w:t>Инженер (всех наименований)</w:t>
            </w: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Лаборант химического анализа (всех наименований)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Регенерирующие, </w:t>
            </w:r>
            <w:r w:rsidRPr="00EE5F72">
              <w:rPr>
                <w:sz w:val="21"/>
                <w:szCs w:val="21"/>
              </w:rPr>
              <w:lastRenderedPageBreak/>
              <w:t>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jc w:val="center"/>
              <w:rPr>
                <w:b/>
                <w:sz w:val="21"/>
                <w:szCs w:val="21"/>
              </w:rPr>
            </w:pPr>
            <w:r w:rsidRPr="00EE5F72">
              <w:rPr>
                <w:b/>
                <w:sz w:val="21"/>
                <w:szCs w:val="21"/>
              </w:rPr>
              <w:t>Испытательная лаборатория сточной воды и воздушной среды</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лаборатории</w:t>
            </w:r>
          </w:p>
          <w:p w:rsidR="008A4823" w:rsidRPr="00EE5F72" w:rsidRDefault="008A4823" w:rsidP="004C6404">
            <w:pPr>
              <w:rPr>
                <w:color w:val="000000"/>
                <w:sz w:val="21"/>
                <w:szCs w:val="21"/>
              </w:rPr>
            </w:pPr>
            <w:r w:rsidRPr="00EE5F72">
              <w:rPr>
                <w:color w:val="000000"/>
                <w:sz w:val="21"/>
                <w:szCs w:val="21"/>
              </w:rPr>
              <w:t>Заместитель начальника лаборатории</w:t>
            </w:r>
          </w:p>
          <w:p w:rsidR="008A4823" w:rsidRPr="00EE5F72" w:rsidRDefault="008A4823" w:rsidP="004C6404">
            <w:pPr>
              <w:rPr>
                <w:color w:val="000000"/>
                <w:sz w:val="21"/>
                <w:szCs w:val="21"/>
              </w:rPr>
            </w:pPr>
            <w:r w:rsidRPr="00EE5F72">
              <w:rPr>
                <w:color w:val="000000"/>
                <w:sz w:val="21"/>
                <w:szCs w:val="21"/>
              </w:rPr>
              <w:t>Инженер (всех наименований)</w:t>
            </w:r>
          </w:p>
          <w:p w:rsidR="008A4823" w:rsidRPr="00EE5F72" w:rsidRDefault="008A4823" w:rsidP="004C6404">
            <w:pPr>
              <w:rPr>
                <w:color w:val="000000"/>
                <w:sz w:val="21"/>
                <w:szCs w:val="21"/>
              </w:rPr>
            </w:pPr>
            <w:r w:rsidRPr="00EE5F72">
              <w:rPr>
                <w:color w:val="000000"/>
                <w:sz w:val="21"/>
                <w:szCs w:val="21"/>
              </w:rPr>
              <w:t>Механик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 xml:space="preserve">Лаборант химического анализа </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11</w:t>
            </w:r>
          </w:p>
        </w:tc>
        <w:tc>
          <w:tcPr>
            <w:tcW w:w="14271" w:type="dxa"/>
            <w:gridSpan w:val="4"/>
            <w:shd w:val="clear" w:color="auto" w:fill="auto"/>
          </w:tcPr>
          <w:p w:rsidR="008A4823" w:rsidRPr="00EE5F72" w:rsidRDefault="008A4823" w:rsidP="00A64813">
            <w:pPr>
              <w:autoSpaceDE w:val="0"/>
              <w:autoSpaceDN w:val="0"/>
              <w:adjustRightInd w:val="0"/>
              <w:jc w:val="center"/>
              <w:rPr>
                <w:b/>
                <w:sz w:val="21"/>
                <w:szCs w:val="21"/>
              </w:rPr>
            </w:pPr>
            <w:r w:rsidRPr="00EE5F72">
              <w:rPr>
                <w:b/>
                <w:sz w:val="21"/>
                <w:szCs w:val="21"/>
              </w:rPr>
              <w:t>ЦЕХ № 12</w:t>
            </w:r>
            <w:r w:rsidR="00A64813" w:rsidRPr="00EE5F72">
              <w:rPr>
                <w:b/>
                <w:sz w:val="21"/>
                <w:szCs w:val="21"/>
              </w:rPr>
              <w:t xml:space="preserve"> транспортный</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shd w:val="clear" w:color="auto" w:fill="auto"/>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Механик</w:t>
            </w:r>
          </w:p>
          <w:p w:rsidR="008A4823" w:rsidRPr="00EE5F72" w:rsidRDefault="008A4823" w:rsidP="004C6404">
            <w:pPr>
              <w:rPr>
                <w:color w:val="000000"/>
                <w:sz w:val="21"/>
                <w:szCs w:val="21"/>
              </w:rPr>
            </w:pPr>
            <w:r w:rsidRPr="00EE5F72">
              <w:rPr>
                <w:color w:val="000000"/>
                <w:sz w:val="21"/>
                <w:szCs w:val="21"/>
              </w:rPr>
              <w:t>Заместитель начальник цеха по эксплуатации</w:t>
            </w:r>
          </w:p>
          <w:p w:rsidR="008A4823" w:rsidRPr="00EE5F72" w:rsidRDefault="008A4823" w:rsidP="004C6404">
            <w:pPr>
              <w:rPr>
                <w:color w:val="000000"/>
                <w:sz w:val="21"/>
                <w:szCs w:val="21"/>
              </w:rPr>
            </w:pPr>
            <w:r w:rsidRPr="00EE5F72">
              <w:rPr>
                <w:color w:val="000000"/>
                <w:sz w:val="21"/>
                <w:szCs w:val="21"/>
              </w:rPr>
              <w:t>Заместитель начальник цеха (по безопасности судоходства)</w:t>
            </w:r>
          </w:p>
          <w:p w:rsidR="008A4823" w:rsidRPr="00EE5F72" w:rsidRDefault="008A4823" w:rsidP="004C6404">
            <w:pPr>
              <w:rPr>
                <w:color w:val="000000"/>
                <w:sz w:val="21"/>
                <w:szCs w:val="21"/>
              </w:rPr>
            </w:pPr>
          </w:p>
        </w:tc>
        <w:tc>
          <w:tcPr>
            <w:tcW w:w="2976" w:type="dxa"/>
            <w:tcBorders>
              <w:bottom w:val="single" w:sz="4" w:space="0" w:color="000000"/>
            </w:tcBorders>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Специалист</w:t>
            </w:r>
          </w:p>
          <w:p w:rsidR="008A4823" w:rsidRPr="00EE5F72" w:rsidRDefault="008A4823" w:rsidP="004C6404">
            <w:pPr>
              <w:rPr>
                <w:color w:val="000000"/>
                <w:sz w:val="21"/>
                <w:szCs w:val="21"/>
              </w:rPr>
            </w:pPr>
            <w:r w:rsidRPr="00EE5F72">
              <w:rPr>
                <w:color w:val="000000"/>
                <w:sz w:val="21"/>
                <w:szCs w:val="21"/>
              </w:rPr>
              <w:t>Диспетчер (всех наименований)</w:t>
            </w:r>
          </w:p>
          <w:p w:rsidR="008A4823" w:rsidRPr="00EE5F72" w:rsidRDefault="008A4823" w:rsidP="004C6404">
            <w:pPr>
              <w:rPr>
                <w:color w:val="000000"/>
                <w:sz w:val="21"/>
                <w:szCs w:val="21"/>
              </w:rPr>
            </w:pPr>
            <w:r w:rsidRPr="00EE5F72">
              <w:rPr>
                <w:color w:val="000000"/>
                <w:sz w:val="21"/>
                <w:szCs w:val="21"/>
              </w:rPr>
              <w:t>Таксировщик</w:t>
            </w:r>
          </w:p>
          <w:p w:rsidR="008A4823" w:rsidRPr="00EE5F72" w:rsidRDefault="008A4823" w:rsidP="004C6404">
            <w:pPr>
              <w:rPr>
                <w:color w:val="000000"/>
                <w:sz w:val="21"/>
                <w:szCs w:val="21"/>
              </w:rPr>
            </w:pPr>
            <w:r w:rsidRPr="00EE5F72">
              <w:rPr>
                <w:color w:val="000000"/>
                <w:sz w:val="21"/>
                <w:szCs w:val="21"/>
              </w:rPr>
              <w:lastRenderedPageBreak/>
              <w:t>Техник по учету</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Ведущий специалист (по договорной работе)</w:t>
            </w:r>
          </w:p>
          <w:p w:rsidR="008A4823" w:rsidRPr="00EE5F72" w:rsidRDefault="008A4823" w:rsidP="004C6404">
            <w:pPr>
              <w:rPr>
                <w:color w:val="000000"/>
                <w:sz w:val="21"/>
                <w:szCs w:val="21"/>
              </w:rPr>
            </w:pPr>
            <w:r w:rsidRPr="00EE5F72">
              <w:rPr>
                <w:color w:val="000000"/>
                <w:sz w:val="21"/>
                <w:szCs w:val="21"/>
              </w:rPr>
              <w:t>Техник (по мониторингу транспортных средств)</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 xml:space="preserve">не выдается непосредственно работнику, а обеспечивается постоянное наличие в санитарно-бытовых помещениях мыла </w:t>
            </w:r>
            <w:r w:rsidRPr="00EE5F72">
              <w:rPr>
                <w:sz w:val="21"/>
                <w:szCs w:val="21"/>
              </w:rPr>
              <w:lastRenderedPageBreak/>
              <w:t>или дозаторов с жидким смывающим веществом</w:t>
            </w:r>
          </w:p>
        </w:tc>
      </w:tr>
      <w:tr w:rsidR="008A4823" w:rsidRPr="00EE5F72" w:rsidTr="004C6404">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i/>
                <w:sz w:val="21"/>
                <w:szCs w:val="21"/>
              </w:rPr>
            </w:pPr>
            <w:r w:rsidRPr="00EE5F72">
              <w:rPr>
                <w:i/>
                <w:color w:val="000000"/>
                <w:sz w:val="21"/>
                <w:szCs w:val="21"/>
              </w:rPr>
              <w:t>ГРУППА РЕЧНОГО ТРАНСПОРТА</w:t>
            </w:r>
          </w:p>
        </w:tc>
        <w:tc>
          <w:tcPr>
            <w:tcW w:w="4446" w:type="dxa"/>
            <w:gridSpan w:val="2"/>
          </w:tcPr>
          <w:p w:rsidR="008A4823" w:rsidRPr="00EE5F72" w:rsidRDefault="008A4823" w:rsidP="004C6404">
            <w:pPr>
              <w:jc w:val="center"/>
              <w:rPr>
                <w:b/>
                <w:sz w:val="21"/>
                <w:szCs w:val="21"/>
              </w:rPr>
            </w:pPr>
          </w:p>
        </w:tc>
        <w:tc>
          <w:tcPr>
            <w:tcW w:w="4446" w:type="dxa"/>
            <w:gridSpan w:val="2"/>
          </w:tcPr>
          <w:p w:rsidR="008A4823" w:rsidRPr="00EE5F72" w:rsidRDefault="008A4823" w:rsidP="004C6404">
            <w:pPr>
              <w:jc w:val="center"/>
              <w:rPr>
                <w:b/>
                <w:sz w:val="21"/>
                <w:szCs w:val="21"/>
              </w:rPr>
            </w:pPr>
          </w:p>
        </w:tc>
        <w:tc>
          <w:tcPr>
            <w:tcW w:w="4446"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Капитан- механик (всех наименований)</w:t>
            </w:r>
          </w:p>
          <w:p w:rsidR="008A4823" w:rsidRPr="00EE5F72" w:rsidRDefault="008A4823" w:rsidP="004C6404">
            <w:pPr>
              <w:rPr>
                <w:color w:val="000000"/>
                <w:sz w:val="21"/>
                <w:szCs w:val="21"/>
              </w:rPr>
            </w:pPr>
            <w:r w:rsidRPr="00EE5F72">
              <w:rPr>
                <w:color w:val="000000"/>
                <w:sz w:val="21"/>
                <w:szCs w:val="21"/>
              </w:rPr>
              <w:t>Моторист самостоятельного управления судовым двигателем</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r w:rsidRPr="00EE5F72">
              <w:rPr>
                <w:color w:val="000000"/>
                <w:sz w:val="21"/>
                <w:szCs w:val="21"/>
              </w:rPr>
              <w:t>Матрос</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r w:rsidRPr="00EE5F72">
              <w:rPr>
                <w:color w:val="000000"/>
                <w:sz w:val="21"/>
                <w:szCs w:val="21"/>
              </w:rPr>
              <w:t>Рулевой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биологических вредных факторов (от укусов членистоногих)</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Наружные работы в период активности кровососущих и жалящих насекомых и паукообразных</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i/>
                <w:sz w:val="21"/>
                <w:szCs w:val="21"/>
              </w:rPr>
            </w:pPr>
            <w:r w:rsidRPr="00EE5F72">
              <w:rPr>
                <w:i/>
                <w:sz w:val="21"/>
                <w:szCs w:val="21"/>
              </w:rPr>
              <w:t>КОЛОННА ГРУЗОВОЙ И СПЕЦТЕХНИКИ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автоколонны</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бортовых 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Водитель автомобиля г/п от 10 до 40 тн</w:t>
            </w:r>
          </w:p>
          <w:p w:rsidR="008A4823" w:rsidRPr="00EE5F72" w:rsidRDefault="008A4823" w:rsidP="004C6404">
            <w:pPr>
              <w:rPr>
                <w:sz w:val="21"/>
                <w:szCs w:val="21"/>
              </w:rPr>
            </w:pPr>
            <w:r w:rsidRPr="00EE5F72">
              <w:rPr>
                <w:sz w:val="21"/>
                <w:szCs w:val="21"/>
              </w:rPr>
              <w:t>Водитель автомобиля г/п от 6 до 10 тн</w:t>
            </w:r>
          </w:p>
          <w:p w:rsidR="008A4823" w:rsidRPr="00EE5F72" w:rsidRDefault="008A4823" w:rsidP="004C6404">
            <w:pPr>
              <w:rPr>
                <w:sz w:val="21"/>
                <w:szCs w:val="21"/>
              </w:rPr>
            </w:pPr>
            <w:r w:rsidRPr="00EE5F72">
              <w:rPr>
                <w:sz w:val="21"/>
                <w:szCs w:val="21"/>
              </w:rPr>
              <w:t>Водитель автомобиля г/п до 10 тн</w:t>
            </w:r>
          </w:p>
          <w:p w:rsidR="008A4823" w:rsidRPr="00EE5F72" w:rsidRDefault="008A4823" w:rsidP="004C6404">
            <w:pPr>
              <w:rPr>
                <w:sz w:val="21"/>
                <w:szCs w:val="21"/>
              </w:rPr>
            </w:pPr>
            <w:r w:rsidRPr="00EE5F72">
              <w:rPr>
                <w:sz w:val="21"/>
                <w:szCs w:val="21"/>
              </w:rPr>
              <w:t>Водитель автомобиля г/п до 3 тн</w:t>
            </w:r>
          </w:p>
          <w:p w:rsidR="008A4823" w:rsidRPr="00EE5F72" w:rsidRDefault="008A4823" w:rsidP="004C6404">
            <w:pPr>
              <w:rPr>
                <w:sz w:val="21"/>
                <w:szCs w:val="21"/>
              </w:rPr>
            </w:pPr>
            <w:r w:rsidRPr="00EE5F72">
              <w:rPr>
                <w:sz w:val="21"/>
                <w:szCs w:val="21"/>
              </w:rPr>
              <w:t>Водитель автомобиля г/п до 6 тн</w:t>
            </w:r>
          </w:p>
          <w:p w:rsidR="008A4823" w:rsidRPr="00EE5F72" w:rsidRDefault="008A4823" w:rsidP="004C6404">
            <w:pPr>
              <w:rPr>
                <w:sz w:val="21"/>
                <w:szCs w:val="21"/>
              </w:rPr>
            </w:pPr>
          </w:p>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от </w:t>
            </w:r>
            <w:r w:rsidRPr="00EE5F72">
              <w:rPr>
                <w:sz w:val="21"/>
                <w:szCs w:val="21"/>
              </w:rPr>
              <w:lastRenderedPageBreak/>
              <w:t>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автоцистерн</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sz w:val="21"/>
                <w:szCs w:val="21"/>
              </w:rPr>
              <w:t>Водитель автомобиля г/п до 6 тн</w:t>
            </w:r>
          </w:p>
          <w:p w:rsidR="008A4823" w:rsidRPr="00EE5F72" w:rsidRDefault="008A4823" w:rsidP="004C6404">
            <w:pPr>
              <w:rPr>
                <w:sz w:val="21"/>
                <w:szCs w:val="21"/>
              </w:rPr>
            </w:pPr>
            <w:r w:rsidRPr="00EE5F72">
              <w:rPr>
                <w:sz w:val="21"/>
                <w:szCs w:val="21"/>
              </w:rPr>
              <w:t>Водитель автомобиля г/п до 10 тн</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автокранов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Водитель автомобиля г/п от 10 до 40 тн</w:t>
            </w:r>
          </w:p>
          <w:p w:rsidR="008A4823" w:rsidRPr="00EE5F72" w:rsidRDefault="008A4823" w:rsidP="004C6404">
            <w:pPr>
              <w:rPr>
                <w:color w:val="000000"/>
                <w:sz w:val="21"/>
                <w:szCs w:val="21"/>
              </w:rPr>
            </w:pPr>
            <w:r w:rsidRPr="00EE5F72">
              <w:rPr>
                <w:sz w:val="21"/>
                <w:szCs w:val="21"/>
              </w:rPr>
              <w:t>Водитель автомобиля г/п 40 тн и более</w:t>
            </w:r>
          </w:p>
          <w:p w:rsidR="008A4823" w:rsidRPr="00EE5F72" w:rsidRDefault="008A4823" w:rsidP="004C6404">
            <w:pPr>
              <w:rPr>
                <w:color w:val="000000"/>
                <w:sz w:val="21"/>
                <w:szCs w:val="21"/>
              </w:rPr>
            </w:pPr>
            <w:r w:rsidRPr="00EE5F72">
              <w:rPr>
                <w:color w:val="000000"/>
                <w:sz w:val="21"/>
                <w:szCs w:val="21"/>
              </w:rPr>
              <w:t>Водитель автомобиля г/п 220 тн (автокран)</w:t>
            </w:r>
          </w:p>
          <w:p w:rsidR="008A4823" w:rsidRPr="00EE5F72" w:rsidRDefault="008A4823" w:rsidP="004C6404">
            <w:pPr>
              <w:rPr>
                <w:color w:val="000000"/>
                <w:sz w:val="21"/>
                <w:szCs w:val="21"/>
              </w:rPr>
            </w:pPr>
            <w:r w:rsidRPr="00EE5F72">
              <w:rPr>
                <w:color w:val="000000"/>
                <w:sz w:val="21"/>
                <w:szCs w:val="21"/>
              </w:rPr>
              <w:t>Водитель автомобиля г/п 130 тн (автокран)</w:t>
            </w:r>
          </w:p>
          <w:p w:rsidR="008A4823" w:rsidRPr="00EE5F72" w:rsidRDefault="008A4823" w:rsidP="004C6404">
            <w:pPr>
              <w:rPr>
                <w:color w:val="000000"/>
                <w:sz w:val="21"/>
                <w:szCs w:val="21"/>
              </w:rPr>
            </w:pPr>
            <w:r w:rsidRPr="00EE5F72">
              <w:rPr>
                <w:color w:val="000000"/>
                <w:sz w:val="21"/>
                <w:szCs w:val="21"/>
              </w:rPr>
              <w:t>Водитель автомобиля г/п 40 и более тн. (автокран)</w:t>
            </w:r>
          </w:p>
          <w:p w:rsidR="008A4823" w:rsidRPr="00EE5F72" w:rsidRDefault="008A4823" w:rsidP="004C6404">
            <w:pPr>
              <w:rPr>
                <w:sz w:val="21"/>
                <w:szCs w:val="21"/>
              </w:rPr>
            </w:pPr>
            <w:r w:rsidRPr="00EE5F72">
              <w:rPr>
                <w:sz w:val="21"/>
                <w:szCs w:val="21"/>
              </w:rPr>
              <w:t>Водитель автомобиля г/п от 6 до 10 тн (автогидроподъёмник)</w:t>
            </w:r>
          </w:p>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спецавтомобилей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sz w:val="21"/>
                <w:szCs w:val="21"/>
              </w:rPr>
              <w:t>Водитель автомобиля г/п 40 тн и более</w:t>
            </w:r>
          </w:p>
          <w:p w:rsidR="008A4823" w:rsidRPr="00EE5F72" w:rsidRDefault="008A4823" w:rsidP="004C6404">
            <w:pPr>
              <w:rPr>
                <w:sz w:val="21"/>
                <w:szCs w:val="21"/>
              </w:rPr>
            </w:pPr>
            <w:r w:rsidRPr="00EE5F72">
              <w:rPr>
                <w:sz w:val="21"/>
                <w:szCs w:val="21"/>
              </w:rPr>
              <w:t>Водитель автомобиля г/п от 10 до 40 тн</w:t>
            </w:r>
          </w:p>
          <w:p w:rsidR="008A4823" w:rsidRPr="00EE5F72" w:rsidRDefault="008A4823" w:rsidP="004C6404">
            <w:pPr>
              <w:rPr>
                <w:sz w:val="21"/>
                <w:szCs w:val="21"/>
              </w:rPr>
            </w:pPr>
            <w:r w:rsidRPr="00EE5F72">
              <w:rPr>
                <w:sz w:val="21"/>
                <w:szCs w:val="21"/>
              </w:rPr>
              <w:t>Водитель автомобиля г/п до 10 тн</w:t>
            </w:r>
          </w:p>
          <w:p w:rsidR="008A4823" w:rsidRPr="00EE5F72" w:rsidRDefault="008A4823" w:rsidP="004C6404">
            <w:pPr>
              <w:rPr>
                <w:color w:val="000000"/>
                <w:sz w:val="21"/>
                <w:szCs w:val="21"/>
              </w:rPr>
            </w:pPr>
            <w:r w:rsidRPr="00EE5F72">
              <w:rPr>
                <w:sz w:val="21"/>
                <w:szCs w:val="21"/>
              </w:rPr>
              <w:t>Водитель автомобиля г/п до 6 тн</w:t>
            </w:r>
          </w:p>
          <w:p w:rsidR="008A4823" w:rsidRPr="00EE5F72" w:rsidRDefault="008A4823" w:rsidP="004C6404">
            <w:pPr>
              <w:rPr>
                <w:color w:val="000000"/>
                <w:sz w:val="21"/>
                <w:szCs w:val="21"/>
              </w:rPr>
            </w:pPr>
            <w:r w:rsidRPr="00EE5F72">
              <w:rPr>
                <w:sz w:val="21"/>
                <w:szCs w:val="21"/>
              </w:rPr>
              <w:t>Водитель автомобиля г/п до 3 тн</w:t>
            </w:r>
          </w:p>
          <w:p w:rsidR="008A4823" w:rsidRPr="00EE5F72" w:rsidRDefault="008A4823" w:rsidP="004C6404">
            <w:pPr>
              <w:rPr>
                <w:color w:val="000000"/>
                <w:sz w:val="21"/>
                <w:szCs w:val="21"/>
              </w:rPr>
            </w:pPr>
            <w:r w:rsidRPr="00EE5F72">
              <w:rPr>
                <w:sz w:val="21"/>
                <w:szCs w:val="21"/>
              </w:rPr>
              <w:lastRenderedPageBreak/>
              <w:t>Водитель автомобиля г/п от 10 до 40 тн (спецмашина)</w:t>
            </w:r>
          </w:p>
          <w:p w:rsidR="008A4823" w:rsidRPr="00EE5F72" w:rsidRDefault="008A4823" w:rsidP="004C6404">
            <w:pPr>
              <w:rPr>
                <w:color w:val="000000"/>
                <w:sz w:val="21"/>
                <w:szCs w:val="21"/>
              </w:rPr>
            </w:pPr>
            <w:r w:rsidRPr="00EE5F72">
              <w:rPr>
                <w:color w:val="000000"/>
                <w:sz w:val="21"/>
                <w:szCs w:val="21"/>
              </w:rPr>
              <w:t>Водитель автомобиля (спецмашина)</w:t>
            </w:r>
          </w:p>
        </w:tc>
        <w:tc>
          <w:tcPr>
            <w:tcW w:w="2976" w:type="dxa"/>
            <w:shd w:val="clear" w:color="auto" w:fill="auto"/>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Очищающие кремы, гели и </w:t>
            </w:r>
            <w:r w:rsidRPr="00EE5F72">
              <w:rPr>
                <w:sz w:val="21"/>
                <w:szCs w:val="21"/>
              </w:rPr>
              <w:lastRenderedPageBreak/>
              <w:t>пасты</w:t>
            </w:r>
          </w:p>
        </w:tc>
        <w:tc>
          <w:tcPr>
            <w:tcW w:w="3686" w:type="dxa"/>
          </w:tcPr>
          <w:p w:rsidR="008A4823" w:rsidRPr="00EE5F72" w:rsidRDefault="008A4823" w:rsidP="004C6404">
            <w:pPr>
              <w:rPr>
                <w:sz w:val="21"/>
                <w:szCs w:val="21"/>
              </w:rPr>
            </w:pPr>
            <w:r w:rsidRPr="00EE5F72">
              <w:rPr>
                <w:sz w:val="21"/>
                <w:szCs w:val="21"/>
              </w:rPr>
              <w:lastRenderedPageBreak/>
              <w:t>200мл</w:t>
            </w:r>
          </w:p>
        </w:tc>
        <w:tc>
          <w:tcPr>
            <w:tcW w:w="3923" w:type="dxa"/>
          </w:tcPr>
          <w:p w:rsidR="008A4823" w:rsidRPr="00EE5F72" w:rsidRDefault="008A4823" w:rsidP="004C6404">
            <w:pPr>
              <w:rPr>
                <w:sz w:val="21"/>
                <w:szCs w:val="21"/>
              </w:rPr>
            </w:pPr>
            <w:r w:rsidRPr="00EE5F72">
              <w:rPr>
                <w:sz w:val="21"/>
                <w:szCs w:val="21"/>
              </w:rPr>
              <w:t xml:space="preserve">В период проведения ремонтов </w:t>
            </w:r>
            <w:r w:rsidRPr="00EE5F72">
              <w:rPr>
                <w:sz w:val="21"/>
                <w:szCs w:val="21"/>
              </w:rPr>
              <w:lastRenderedPageBreak/>
              <w:t>обслуживающего транспортного средства</w:t>
            </w:r>
          </w:p>
        </w:tc>
      </w:tr>
      <w:tr w:rsidR="008A4823" w:rsidRPr="00EE5F72" w:rsidTr="00EE5F72">
        <w:trPr>
          <w:gridAfter w:val="5"/>
          <w:wAfter w:w="13338" w:type="dxa"/>
          <w:trHeight w:val="1042"/>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Колонна автобусов и легковых 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автоколонны</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автобусов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 дл. от 8 до 9 м</w:t>
            </w:r>
          </w:p>
          <w:p w:rsidR="008A4823" w:rsidRPr="00EE5F72" w:rsidRDefault="008A4823" w:rsidP="004C6404">
            <w:pPr>
              <w:rPr>
                <w:color w:val="000000"/>
                <w:sz w:val="21"/>
                <w:szCs w:val="21"/>
              </w:rPr>
            </w:pPr>
            <w:r w:rsidRPr="00EE5F72">
              <w:rPr>
                <w:color w:val="000000"/>
                <w:sz w:val="21"/>
                <w:szCs w:val="21"/>
              </w:rPr>
              <w:t>Водитель автомобиля дл. от 10 до 12 м</w:t>
            </w:r>
          </w:p>
          <w:p w:rsidR="008A4823" w:rsidRPr="00EE5F72" w:rsidRDefault="008A4823" w:rsidP="004C6404">
            <w:pPr>
              <w:rPr>
                <w:color w:val="000000"/>
                <w:sz w:val="21"/>
                <w:szCs w:val="21"/>
              </w:rPr>
            </w:pPr>
            <w:r w:rsidRPr="00EE5F72">
              <w:rPr>
                <w:color w:val="000000"/>
                <w:sz w:val="21"/>
                <w:szCs w:val="21"/>
              </w:rPr>
              <w:t>Водитель автомобиля дл. от 6 до 7,5 м</w:t>
            </w:r>
          </w:p>
          <w:p w:rsidR="008A4823" w:rsidRPr="00EE5F72" w:rsidRDefault="008A4823" w:rsidP="004C6404">
            <w:pPr>
              <w:rPr>
                <w:color w:val="000000"/>
                <w:sz w:val="21"/>
                <w:szCs w:val="21"/>
              </w:rPr>
            </w:pPr>
            <w:r w:rsidRPr="00EE5F72">
              <w:rPr>
                <w:color w:val="000000"/>
                <w:sz w:val="21"/>
                <w:szCs w:val="21"/>
              </w:rPr>
              <w:t>Водитель автомобиля дл. до 5 м</w:t>
            </w:r>
          </w:p>
          <w:p w:rsidR="008A4823" w:rsidRPr="00EE5F72" w:rsidRDefault="008A4823" w:rsidP="004C6404">
            <w:pPr>
              <w:rPr>
                <w:color w:val="000000"/>
                <w:sz w:val="21"/>
                <w:szCs w:val="21"/>
              </w:rPr>
            </w:pPr>
            <w:r w:rsidRPr="00EE5F72">
              <w:rPr>
                <w:color w:val="000000"/>
                <w:sz w:val="21"/>
                <w:szCs w:val="21"/>
              </w:rPr>
              <w:t>Водитель автомобиля дл. от 6 до 10 м</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Группа легковых 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w:t>
            </w:r>
          </w:p>
          <w:p w:rsidR="008A4823" w:rsidRPr="00EE5F72" w:rsidRDefault="008A4823" w:rsidP="004C6404">
            <w:pPr>
              <w:rPr>
                <w:color w:val="000000"/>
                <w:sz w:val="21"/>
                <w:szCs w:val="21"/>
              </w:rPr>
            </w:pPr>
            <w:r w:rsidRPr="00EE5F72">
              <w:rPr>
                <w:color w:val="000000"/>
                <w:sz w:val="21"/>
                <w:szCs w:val="21"/>
              </w:rPr>
              <w:t>Водитель автомобиля г/п до 3 тн</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Очищающие кремы, гели и </w:t>
            </w:r>
            <w:r w:rsidRPr="00EE5F72">
              <w:rPr>
                <w:sz w:val="21"/>
                <w:szCs w:val="21"/>
              </w:rPr>
              <w:lastRenderedPageBreak/>
              <w:t>пасты</w:t>
            </w:r>
          </w:p>
        </w:tc>
        <w:tc>
          <w:tcPr>
            <w:tcW w:w="3686" w:type="dxa"/>
          </w:tcPr>
          <w:p w:rsidR="008A4823" w:rsidRPr="00EE5F72" w:rsidRDefault="008A4823" w:rsidP="004C6404">
            <w:pPr>
              <w:rPr>
                <w:sz w:val="21"/>
                <w:szCs w:val="21"/>
              </w:rPr>
            </w:pPr>
            <w:r w:rsidRPr="00EE5F72">
              <w:rPr>
                <w:sz w:val="21"/>
                <w:szCs w:val="21"/>
              </w:rPr>
              <w:lastRenderedPageBreak/>
              <w:t>200мл</w:t>
            </w:r>
          </w:p>
        </w:tc>
        <w:tc>
          <w:tcPr>
            <w:tcW w:w="3923" w:type="dxa"/>
          </w:tcPr>
          <w:p w:rsidR="008A4823" w:rsidRPr="00EE5F72" w:rsidRDefault="008A4823" w:rsidP="004C6404">
            <w:pPr>
              <w:rPr>
                <w:sz w:val="21"/>
                <w:szCs w:val="21"/>
              </w:rPr>
            </w:pPr>
            <w:r w:rsidRPr="00EE5F72">
              <w:rPr>
                <w:sz w:val="21"/>
                <w:szCs w:val="21"/>
              </w:rPr>
              <w:t xml:space="preserve">В период проведения ремонтов </w:t>
            </w:r>
            <w:r w:rsidRPr="00EE5F72">
              <w:rPr>
                <w:sz w:val="21"/>
                <w:szCs w:val="21"/>
              </w:rPr>
              <w:lastRenderedPageBreak/>
              <w:t>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Ремонтный участок</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участка</w:t>
            </w:r>
          </w:p>
          <w:p w:rsidR="008A4823" w:rsidRPr="00EE5F72" w:rsidRDefault="008A4823" w:rsidP="004C6404">
            <w:pPr>
              <w:rPr>
                <w:color w:val="000000"/>
                <w:sz w:val="21"/>
                <w:szCs w:val="21"/>
              </w:rPr>
            </w:pPr>
            <w:r w:rsidRPr="00EE5F72">
              <w:rPr>
                <w:color w:val="000000"/>
                <w:sz w:val="21"/>
                <w:szCs w:val="21"/>
              </w:rPr>
              <w:t>Мастер (АЗС)</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color w:val="000000"/>
                <w:sz w:val="21"/>
                <w:szCs w:val="21"/>
              </w:rPr>
            </w:pPr>
            <w:r w:rsidRPr="00EE5F72">
              <w:rPr>
                <w:color w:val="000000"/>
                <w:sz w:val="21"/>
                <w:szCs w:val="21"/>
              </w:rPr>
              <w:t>Заведующий складом</w:t>
            </w:r>
          </w:p>
          <w:p w:rsidR="008A4823" w:rsidRPr="00EE5F72" w:rsidRDefault="008A4823" w:rsidP="004C6404">
            <w:pPr>
              <w:rPr>
                <w:color w:val="000000"/>
                <w:sz w:val="21"/>
                <w:szCs w:val="21"/>
              </w:rPr>
            </w:pPr>
            <w:r w:rsidRPr="00EE5F72">
              <w:rPr>
                <w:color w:val="000000"/>
                <w:sz w:val="21"/>
                <w:szCs w:val="21"/>
              </w:rPr>
              <w:t>Кладовщик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 по ремонту автомобилей /двигателей внутреннего сгорания/</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r w:rsidRPr="00EE5F72">
              <w:rPr>
                <w:color w:val="000000"/>
                <w:sz w:val="21"/>
                <w:szCs w:val="21"/>
              </w:rPr>
              <w:t>Слесарь по ремонту автомобилей и механизмов</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r w:rsidRPr="00EE5F72">
              <w:rPr>
                <w:color w:val="000000"/>
                <w:sz w:val="21"/>
                <w:szCs w:val="21"/>
              </w:rPr>
              <w:t>Слесарь по ремонту топливных систем</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r w:rsidRPr="00EE5F72">
              <w:rPr>
                <w:color w:val="000000"/>
                <w:sz w:val="21"/>
                <w:szCs w:val="21"/>
              </w:rPr>
              <w:t xml:space="preserve">Слесарь по ремонту гидравлики </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Аккумуляторщик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Защитные средства гидрофобного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Вулканизаторщик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Оператор заправочных станций</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Слесарь-электрик по ремонту электрооборудования</w:t>
            </w:r>
          </w:p>
          <w:p w:rsidR="008A4823" w:rsidRPr="00EE5F72" w:rsidRDefault="008A4823" w:rsidP="004C6404">
            <w:pPr>
              <w:rPr>
                <w:color w:val="000000"/>
                <w:sz w:val="21"/>
                <w:szCs w:val="21"/>
              </w:rPr>
            </w:pP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Токарь</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color w:val="000000"/>
                <w:sz w:val="21"/>
                <w:szCs w:val="21"/>
              </w:rPr>
            </w:pPr>
            <w:r w:rsidRPr="00EE5F72">
              <w:rPr>
                <w:color w:val="000000"/>
                <w:sz w:val="21"/>
                <w:szCs w:val="21"/>
              </w:rPr>
              <w:t>Защитные средства гидрофильного действия (впитывающие влагу, увлажняющие кожу)</w:t>
            </w:r>
          </w:p>
        </w:tc>
        <w:tc>
          <w:tcPr>
            <w:tcW w:w="3686" w:type="dxa"/>
          </w:tcPr>
          <w:p w:rsidR="008A4823" w:rsidRPr="00EE5F72" w:rsidRDefault="008A4823" w:rsidP="004C6404">
            <w:pPr>
              <w:rPr>
                <w:color w:val="000000"/>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Электрогазосварщик</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для защиты кожи при негативном влиянии </w:t>
            </w:r>
            <w:r w:rsidRPr="00EE5F72">
              <w:rPr>
                <w:sz w:val="21"/>
                <w:szCs w:val="21"/>
              </w:rPr>
              <w:lastRenderedPageBreak/>
              <w:t>окружающей среды (от раздражения и повреждения кожи)</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sz w:val="21"/>
                <w:szCs w:val="21"/>
              </w:rPr>
              <w:t>Колонна механизмов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автоколонны</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spacing w:line="360" w:lineRule="auto"/>
              <w:rPr>
                <w:color w:val="000000"/>
                <w:sz w:val="21"/>
                <w:szCs w:val="21"/>
              </w:rPr>
            </w:pPr>
            <w:r w:rsidRPr="00EE5F72">
              <w:rPr>
                <w:color w:val="000000"/>
                <w:sz w:val="21"/>
                <w:szCs w:val="21"/>
              </w:rPr>
              <w:t>Водитель погрузчика (всех наименований)</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(90 л.с.)</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(160 л.с.)</w:t>
            </w:r>
          </w:p>
          <w:p w:rsidR="008A4823" w:rsidRPr="00EE5F72" w:rsidRDefault="008A4823" w:rsidP="004C6404">
            <w:pPr>
              <w:spacing w:line="360" w:lineRule="auto"/>
              <w:rPr>
                <w:color w:val="000000"/>
                <w:sz w:val="21"/>
                <w:szCs w:val="21"/>
              </w:rPr>
            </w:pPr>
            <w:r w:rsidRPr="00EE5F72">
              <w:rPr>
                <w:color w:val="000000"/>
                <w:sz w:val="21"/>
                <w:szCs w:val="21"/>
              </w:rPr>
              <w:t>Машинист крана КЖДЭ (г/п 25 тн)</w:t>
            </w:r>
          </w:p>
          <w:p w:rsidR="008A4823" w:rsidRPr="00EE5F72" w:rsidRDefault="008A4823" w:rsidP="004C6404">
            <w:pPr>
              <w:spacing w:line="360" w:lineRule="auto"/>
              <w:rPr>
                <w:color w:val="000000"/>
                <w:sz w:val="21"/>
                <w:szCs w:val="21"/>
              </w:rPr>
            </w:pPr>
            <w:r w:rsidRPr="00EE5F72">
              <w:rPr>
                <w:color w:val="000000"/>
                <w:sz w:val="21"/>
                <w:szCs w:val="21"/>
              </w:rPr>
              <w:t>Машинист крана РДК (г/п 25 тн)</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(0,65 куб.м)</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(0,8 куб.м)</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(по погрузке элементарной серы) (2,5 куб.м)</w:t>
            </w:r>
          </w:p>
          <w:p w:rsidR="008A4823" w:rsidRPr="00EE5F72" w:rsidRDefault="008A4823" w:rsidP="004C6404">
            <w:pPr>
              <w:spacing w:line="360" w:lineRule="auto"/>
              <w:rPr>
                <w:color w:val="000000"/>
                <w:sz w:val="21"/>
                <w:szCs w:val="21"/>
              </w:rPr>
            </w:pPr>
            <w:r w:rsidRPr="00EE5F72">
              <w:rPr>
                <w:color w:val="000000"/>
                <w:sz w:val="21"/>
                <w:szCs w:val="21"/>
              </w:rPr>
              <w:t>Машинист крана (козлового)</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(90 л.с.)</w:t>
            </w:r>
          </w:p>
          <w:p w:rsidR="008A4823" w:rsidRPr="00EE5F72" w:rsidRDefault="008A4823" w:rsidP="004C6404">
            <w:pPr>
              <w:spacing w:line="360" w:lineRule="auto"/>
              <w:rPr>
                <w:color w:val="000000"/>
                <w:sz w:val="21"/>
                <w:szCs w:val="21"/>
              </w:rPr>
            </w:pPr>
            <w:r w:rsidRPr="00EE5F72">
              <w:rPr>
                <w:color w:val="000000"/>
                <w:sz w:val="21"/>
                <w:szCs w:val="21"/>
              </w:rPr>
              <w:t>Тракторист (всех наименований)</w:t>
            </w:r>
          </w:p>
          <w:p w:rsidR="008A4823" w:rsidRPr="00EE5F72" w:rsidRDefault="008A4823" w:rsidP="004C6404">
            <w:pPr>
              <w:spacing w:line="360" w:lineRule="auto"/>
              <w:rPr>
                <w:b/>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КОЛОННА 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Начальник автоколонны</w:t>
            </w:r>
          </w:p>
        </w:tc>
        <w:tc>
          <w:tcPr>
            <w:tcW w:w="2976" w:type="dxa"/>
            <w:shd w:val="clear" w:color="auto" w:fill="auto"/>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w:t>
            </w:r>
          </w:p>
          <w:p w:rsidR="008A4823" w:rsidRPr="00EE5F72" w:rsidRDefault="008A4823" w:rsidP="004C6404">
            <w:pPr>
              <w:tabs>
                <w:tab w:val="left" w:pos="2310"/>
              </w:tabs>
              <w:rPr>
                <w:color w:val="000000"/>
                <w:sz w:val="21"/>
                <w:szCs w:val="21"/>
              </w:rPr>
            </w:pPr>
            <w:r w:rsidRPr="00EE5F72">
              <w:rPr>
                <w:color w:val="000000"/>
                <w:sz w:val="21"/>
                <w:szCs w:val="21"/>
              </w:rPr>
              <w:tab/>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tabs>
                <w:tab w:val="left" w:pos="2310"/>
              </w:tabs>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tabs>
                <w:tab w:val="left" w:pos="2310"/>
              </w:tabs>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tabs>
                <w:tab w:val="left" w:pos="2310"/>
              </w:tabs>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Группа бортовых автомобилей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Водитель автомобиля г/п от 6 до 10 тн</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b/>
                <w:i/>
                <w:color w:val="000000"/>
                <w:sz w:val="21"/>
                <w:szCs w:val="21"/>
              </w:rPr>
            </w:pPr>
            <w:r w:rsidRPr="00EE5F72">
              <w:rPr>
                <w:b/>
                <w:i/>
                <w:color w:val="000000"/>
                <w:sz w:val="21"/>
                <w:szCs w:val="21"/>
              </w:rPr>
              <w:t>Группа автоцистерн</w:t>
            </w:r>
          </w:p>
        </w:tc>
        <w:tc>
          <w:tcPr>
            <w:tcW w:w="2976" w:type="dxa"/>
            <w:shd w:val="clear" w:color="auto" w:fill="auto"/>
          </w:tcPr>
          <w:p w:rsidR="008A4823" w:rsidRPr="00EE5F72" w:rsidRDefault="008A4823" w:rsidP="004C6404">
            <w:pPr>
              <w:rPr>
                <w:sz w:val="21"/>
                <w:szCs w:val="21"/>
              </w:rPr>
            </w:pPr>
          </w:p>
        </w:tc>
        <w:tc>
          <w:tcPr>
            <w:tcW w:w="3686" w:type="dxa"/>
          </w:tcPr>
          <w:p w:rsidR="008A4823" w:rsidRPr="00EE5F72" w:rsidRDefault="008A4823" w:rsidP="004C6404">
            <w:pPr>
              <w:rPr>
                <w:sz w:val="21"/>
                <w:szCs w:val="21"/>
              </w:rPr>
            </w:pP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 г/п до 6 тн</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гидрофильного действия (впитывающие </w:t>
            </w:r>
            <w:r w:rsidRPr="00EE5F72">
              <w:rPr>
                <w:sz w:val="21"/>
                <w:szCs w:val="21"/>
              </w:rPr>
              <w:lastRenderedPageBreak/>
              <w:t>влагу, увлажняющие кожу)</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rPr>
                <w:sz w:val="21"/>
                <w:szCs w:val="21"/>
              </w:rPr>
            </w:pPr>
            <w:r w:rsidRPr="00EE5F72">
              <w:rPr>
                <w:sz w:val="21"/>
                <w:szCs w:val="21"/>
              </w:rPr>
              <w:t xml:space="preserve">В период проведения ремонтов обслуживающего транспортного </w:t>
            </w:r>
            <w:r w:rsidRPr="00EE5F72">
              <w:rPr>
                <w:sz w:val="21"/>
                <w:szCs w:val="21"/>
              </w:rPr>
              <w:lastRenderedPageBreak/>
              <w:t>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b/>
                <w:i/>
                <w:color w:val="000000"/>
                <w:sz w:val="21"/>
                <w:szCs w:val="21"/>
              </w:rPr>
            </w:pPr>
            <w:r w:rsidRPr="00EE5F72">
              <w:rPr>
                <w:b/>
                <w:i/>
                <w:color w:val="000000"/>
                <w:sz w:val="21"/>
                <w:szCs w:val="21"/>
              </w:rPr>
              <w:t>Группа автокранов</w:t>
            </w:r>
          </w:p>
        </w:tc>
        <w:tc>
          <w:tcPr>
            <w:tcW w:w="2976" w:type="dxa"/>
            <w:shd w:val="clear" w:color="auto" w:fill="auto"/>
          </w:tcPr>
          <w:p w:rsidR="008A4823" w:rsidRPr="00EE5F72" w:rsidRDefault="008A4823" w:rsidP="004C6404">
            <w:pPr>
              <w:rPr>
                <w:sz w:val="21"/>
                <w:szCs w:val="21"/>
              </w:rPr>
            </w:pPr>
          </w:p>
        </w:tc>
        <w:tc>
          <w:tcPr>
            <w:tcW w:w="3686" w:type="dxa"/>
          </w:tcPr>
          <w:p w:rsidR="008A4823" w:rsidRPr="00EE5F72" w:rsidRDefault="008A4823" w:rsidP="004C6404">
            <w:pPr>
              <w:rPr>
                <w:sz w:val="21"/>
                <w:szCs w:val="21"/>
              </w:rPr>
            </w:pP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sz w:val="21"/>
                <w:szCs w:val="21"/>
              </w:rPr>
            </w:pPr>
            <w:r w:rsidRPr="00EE5F72">
              <w:rPr>
                <w:sz w:val="21"/>
                <w:szCs w:val="21"/>
              </w:rPr>
              <w:t>Водитель автомобиля г/п от 10 до 40 тн</w:t>
            </w:r>
          </w:p>
          <w:p w:rsidR="008A4823" w:rsidRPr="00EE5F72" w:rsidRDefault="008A4823" w:rsidP="004C6404">
            <w:pPr>
              <w:rPr>
                <w:sz w:val="21"/>
                <w:szCs w:val="21"/>
              </w:rPr>
            </w:pPr>
            <w:r w:rsidRPr="00EE5F72">
              <w:rPr>
                <w:sz w:val="21"/>
                <w:szCs w:val="21"/>
              </w:rPr>
              <w:t>Водитель автомобиля г/п 40 тн и более</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rPr>
                <w:b/>
                <w:i/>
                <w:color w:val="000000"/>
                <w:sz w:val="21"/>
                <w:szCs w:val="21"/>
              </w:rPr>
            </w:pPr>
            <w:r w:rsidRPr="00EE5F72">
              <w:rPr>
                <w:b/>
                <w:i/>
                <w:color w:val="000000"/>
                <w:sz w:val="21"/>
                <w:szCs w:val="21"/>
              </w:rPr>
              <w:t>Группа спецавтомобилей</w:t>
            </w:r>
          </w:p>
        </w:tc>
        <w:tc>
          <w:tcPr>
            <w:tcW w:w="2976" w:type="dxa"/>
            <w:shd w:val="clear" w:color="auto" w:fill="auto"/>
          </w:tcPr>
          <w:p w:rsidR="008A4823" w:rsidRPr="00EE5F72" w:rsidRDefault="008A4823" w:rsidP="004C6404">
            <w:pPr>
              <w:rPr>
                <w:sz w:val="21"/>
                <w:szCs w:val="21"/>
              </w:rPr>
            </w:pPr>
          </w:p>
        </w:tc>
        <w:tc>
          <w:tcPr>
            <w:tcW w:w="3686" w:type="dxa"/>
          </w:tcPr>
          <w:p w:rsidR="008A4823" w:rsidRPr="00EE5F72" w:rsidRDefault="008A4823" w:rsidP="004C6404">
            <w:pPr>
              <w:rPr>
                <w:sz w:val="21"/>
                <w:szCs w:val="21"/>
              </w:rPr>
            </w:pP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 г/п 40 тн и более</w:t>
            </w:r>
          </w:p>
          <w:p w:rsidR="008A4823" w:rsidRPr="00EE5F72" w:rsidRDefault="008A4823" w:rsidP="004C6404">
            <w:pPr>
              <w:rPr>
                <w:sz w:val="21"/>
                <w:szCs w:val="21"/>
              </w:rPr>
            </w:pPr>
            <w:r w:rsidRPr="00EE5F72">
              <w:rPr>
                <w:sz w:val="21"/>
                <w:szCs w:val="21"/>
              </w:rPr>
              <w:t>Водитель автомобиля г/п от 10 до 40 тн</w:t>
            </w:r>
          </w:p>
          <w:p w:rsidR="008A4823" w:rsidRPr="00EE5F72" w:rsidRDefault="008A4823" w:rsidP="004C6404">
            <w:pPr>
              <w:rPr>
                <w:sz w:val="21"/>
                <w:szCs w:val="21"/>
              </w:rPr>
            </w:pPr>
            <w:r w:rsidRPr="00EE5F72">
              <w:rPr>
                <w:sz w:val="21"/>
                <w:szCs w:val="21"/>
              </w:rPr>
              <w:t>Водитель автомобиля г/п до 6 тн</w:t>
            </w:r>
          </w:p>
          <w:p w:rsidR="008A4823" w:rsidRPr="00EE5F72" w:rsidRDefault="008A4823" w:rsidP="004C6404">
            <w:pPr>
              <w:rPr>
                <w:color w:val="000000"/>
                <w:sz w:val="21"/>
                <w:szCs w:val="21"/>
              </w:rPr>
            </w:pPr>
            <w:r w:rsidRPr="00EE5F72">
              <w:rPr>
                <w:sz w:val="21"/>
                <w:szCs w:val="21"/>
              </w:rPr>
              <w:t>Водитель автомобиля г/п до 3 тн</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shd w:val="clear" w:color="auto" w:fill="auto"/>
          </w:tcPr>
          <w:p w:rsidR="008A4823" w:rsidRPr="00EE5F72" w:rsidRDefault="008A4823" w:rsidP="004C6404">
            <w:pPr>
              <w:tabs>
                <w:tab w:val="left" w:pos="2415"/>
              </w:tabs>
              <w:rPr>
                <w:b/>
                <w:i/>
                <w:color w:val="000000"/>
                <w:sz w:val="21"/>
                <w:szCs w:val="21"/>
              </w:rPr>
            </w:pPr>
            <w:r w:rsidRPr="00EE5F72">
              <w:rPr>
                <w:b/>
                <w:i/>
                <w:color w:val="000000"/>
                <w:sz w:val="21"/>
                <w:szCs w:val="21"/>
              </w:rPr>
              <w:t>Группа автобусов</w:t>
            </w:r>
          </w:p>
        </w:tc>
        <w:tc>
          <w:tcPr>
            <w:tcW w:w="2976" w:type="dxa"/>
            <w:shd w:val="clear" w:color="auto" w:fill="auto"/>
          </w:tcPr>
          <w:p w:rsidR="008A4823" w:rsidRPr="00EE5F72" w:rsidRDefault="008A4823" w:rsidP="004C6404">
            <w:pPr>
              <w:rPr>
                <w:sz w:val="21"/>
                <w:szCs w:val="21"/>
              </w:rPr>
            </w:pPr>
          </w:p>
        </w:tc>
        <w:tc>
          <w:tcPr>
            <w:tcW w:w="3686" w:type="dxa"/>
          </w:tcPr>
          <w:p w:rsidR="008A4823" w:rsidRPr="00EE5F72" w:rsidRDefault="008A4823" w:rsidP="004C6404">
            <w:pPr>
              <w:rPr>
                <w:sz w:val="21"/>
                <w:szCs w:val="21"/>
              </w:rPr>
            </w:pP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shd w:val="clear" w:color="auto" w:fill="auto"/>
          </w:tcPr>
          <w:p w:rsidR="008A4823" w:rsidRPr="00EE5F72" w:rsidRDefault="008A4823" w:rsidP="004C6404">
            <w:pPr>
              <w:rPr>
                <w:color w:val="000000"/>
                <w:sz w:val="21"/>
                <w:szCs w:val="21"/>
              </w:rPr>
            </w:pPr>
            <w:r w:rsidRPr="00EE5F72">
              <w:rPr>
                <w:color w:val="000000"/>
                <w:sz w:val="21"/>
                <w:szCs w:val="21"/>
              </w:rPr>
              <w:t>Водитель автомобиля дл. от 10 до 12 м.</w:t>
            </w:r>
          </w:p>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 xml:space="preserve">Средства гидрофильного </w:t>
            </w:r>
            <w:r w:rsidRPr="00EE5F72">
              <w:rPr>
                <w:sz w:val="21"/>
                <w:szCs w:val="21"/>
              </w:rPr>
              <w:lastRenderedPageBreak/>
              <w:t>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lastRenderedPageBreak/>
              <w:t>100мл</w:t>
            </w:r>
          </w:p>
        </w:tc>
        <w:tc>
          <w:tcPr>
            <w:tcW w:w="3923" w:type="dxa"/>
          </w:tcPr>
          <w:p w:rsidR="008A4823" w:rsidRPr="00EE5F72" w:rsidRDefault="008A4823" w:rsidP="004C6404">
            <w:pPr>
              <w:rPr>
                <w:sz w:val="21"/>
                <w:szCs w:val="21"/>
              </w:rPr>
            </w:pPr>
            <w:r w:rsidRPr="00EE5F72">
              <w:rPr>
                <w:sz w:val="21"/>
                <w:szCs w:val="21"/>
              </w:rPr>
              <w:t xml:space="preserve">В период проведения ремонтов </w:t>
            </w:r>
            <w:r w:rsidRPr="00EE5F72">
              <w:rPr>
                <w:sz w:val="21"/>
                <w:szCs w:val="21"/>
              </w:rPr>
              <w:lastRenderedPageBreak/>
              <w:t>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rPr>
                <w:b/>
                <w:i/>
                <w:sz w:val="21"/>
                <w:szCs w:val="21"/>
              </w:rPr>
            </w:pPr>
            <w:r w:rsidRPr="00EE5F72">
              <w:rPr>
                <w:b/>
                <w:i/>
                <w:color w:val="000000"/>
                <w:sz w:val="21"/>
                <w:szCs w:val="21"/>
              </w:rPr>
              <w:t>КОЛОННА МЕХАНИЗМОВ</w:t>
            </w: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val="restart"/>
            <w:shd w:val="clear" w:color="auto" w:fill="auto"/>
          </w:tcPr>
          <w:p w:rsidR="008A4823" w:rsidRPr="00EE5F72" w:rsidRDefault="008A4823" w:rsidP="004C6404">
            <w:pPr>
              <w:spacing w:line="360" w:lineRule="auto"/>
              <w:rPr>
                <w:color w:val="000000"/>
                <w:sz w:val="21"/>
                <w:szCs w:val="21"/>
              </w:rPr>
            </w:pPr>
            <w:r w:rsidRPr="00EE5F72">
              <w:rPr>
                <w:color w:val="000000"/>
                <w:sz w:val="21"/>
                <w:szCs w:val="21"/>
              </w:rPr>
              <w:t>Водитель погрузчика (350 л.с.)</w:t>
            </w:r>
          </w:p>
          <w:p w:rsidR="008A4823" w:rsidRPr="00EE5F72" w:rsidRDefault="008A4823" w:rsidP="004C6404">
            <w:pPr>
              <w:spacing w:line="360" w:lineRule="auto"/>
              <w:rPr>
                <w:color w:val="000000"/>
                <w:sz w:val="21"/>
                <w:szCs w:val="21"/>
              </w:rPr>
            </w:pPr>
            <w:r w:rsidRPr="00EE5F72">
              <w:rPr>
                <w:color w:val="000000"/>
                <w:sz w:val="21"/>
                <w:szCs w:val="21"/>
              </w:rPr>
              <w:t>Водитель погрузчика (99 л.с.)</w:t>
            </w:r>
          </w:p>
          <w:p w:rsidR="008A4823" w:rsidRPr="00EE5F72" w:rsidRDefault="008A4823" w:rsidP="004C6404">
            <w:pPr>
              <w:spacing w:line="360" w:lineRule="auto"/>
              <w:rPr>
                <w:color w:val="000000"/>
                <w:sz w:val="21"/>
                <w:szCs w:val="21"/>
              </w:rPr>
            </w:pPr>
            <w:r w:rsidRPr="00EE5F72">
              <w:rPr>
                <w:color w:val="000000"/>
                <w:sz w:val="21"/>
                <w:szCs w:val="21"/>
              </w:rPr>
              <w:t xml:space="preserve">Водитель погрузчика (фронтального) (130 л.с.) </w:t>
            </w:r>
          </w:p>
          <w:p w:rsidR="008A4823" w:rsidRPr="00EE5F72" w:rsidRDefault="008A4823" w:rsidP="004C6404">
            <w:pPr>
              <w:spacing w:line="360" w:lineRule="auto"/>
              <w:rPr>
                <w:color w:val="000000"/>
                <w:sz w:val="21"/>
                <w:szCs w:val="21"/>
              </w:rPr>
            </w:pPr>
            <w:r w:rsidRPr="00EE5F72">
              <w:rPr>
                <w:color w:val="000000"/>
                <w:sz w:val="21"/>
                <w:szCs w:val="21"/>
              </w:rPr>
              <w:t>Водитель погрузчика (60 л.с.)</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(90 л.с.)</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(160 л.с.)</w:t>
            </w:r>
          </w:p>
          <w:p w:rsidR="008A4823" w:rsidRPr="00EE5F72" w:rsidRDefault="008A4823" w:rsidP="004C6404">
            <w:pPr>
              <w:spacing w:line="360" w:lineRule="auto"/>
              <w:rPr>
                <w:color w:val="000000"/>
                <w:sz w:val="21"/>
                <w:szCs w:val="21"/>
              </w:rPr>
            </w:pPr>
            <w:r w:rsidRPr="00EE5F72">
              <w:rPr>
                <w:color w:val="000000"/>
                <w:sz w:val="21"/>
                <w:szCs w:val="21"/>
              </w:rPr>
              <w:t>Машинист крана КЖДЭ (г/п 25 тн)</w:t>
            </w:r>
          </w:p>
          <w:p w:rsidR="008A4823" w:rsidRPr="00EE5F72" w:rsidRDefault="008A4823" w:rsidP="004C6404">
            <w:pPr>
              <w:spacing w:line="360" w:lineRule="auto"/>
              <w:rPr>
                <w:color w:val="000000"/>
                <w:sz w:val="21"/>
                <w:szCs w:val="21"/>
              </w:rPr>
            </w:pPr>
            <w:r w:rsidRPr="00EE5F72">
              <w:rPr>
                <w:color w:val="000000"/>
                <w:sz w:val="21"/>
                <w:szCs w:val="21"/>
              </w:rPr>
              <w:t>Машинист крана РДК (г/п 25 тн)</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(0,65 куб.м)</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(0,8 куб.м)</w:t>
            </w:r>
          </w:p>
          <w:p w:rsidR="008A4823" w:rsidRPr="00EE5F72" w:rsidRDefault="008A4823" w:rsidP="004C6404">
            <w:pPr>
              <w:spacing w:line="360" w:lineRule="auto"/>
              <w:rPr>
                <w:color w:val="000000"/>
                <w:sz w:val="21"/>
                <w:szCs w:val="21"/>
              </w:rPr>
            </w:pPr>
            <w:r w:rsidRPr="00EE5F72">
              <w:rPr>
                <w:color w:val="000000"/>
                <w:sz w:val="21"/>
                <w:szCs w:val="21"/>
              </w:rPr>
              <w:t>Машинист экскаватора (по погрузке элементарной серы) (2,5 куб.м)</w:t>
            </w:r>
          </w:p>
          <w:p w:rsidR="008A4823" w:rsidRPr="00EE5F72" w:rsidRDefault="008A4823" w:rsidP="004C6404">
            <w:pPr>
              <w:spacing w:line="360" w:lineRule="auto"/>
              <w:rPr>
                <w:color w:val="000000"/>
                <w:sz w:val="21"/>
                <w:szCs w:val="21"/>
              </w:rPr>
            </w:pPr>
            <w:r w:rsidRPr="00EE5F72">
              <w:rPr>
                <w:color w:val="000000"/>
                <w:sz w:val="21"/>
                <w:szCs w:val="21"/>
              </w:rPr>
              <w:t>Водитель погрузчика (60 л.с.)</w:t>
            </w:r>
          </w:p>
          <w:p w:rsidR="008A4823" w:rsidRPr="00EE5F72" w:rsidRDefault="008A4823" w:rsidP="004C6404">
            <w:pPr>
              <w:spacing w:line="360" w:lineRule="auto"/>
              <w:rPr>
                <w:color w:val="000000"/>
                <w:sz w:val="21"/>
                <w:szCs w:val="21"/>
              </w:rPr>
            </w:pPr>
            <w:r w:rsidRPr="00EE5F72">
              <w:rPr>
                <w:color w:val="000000"/>
                <w:sz w:val="21"/>
                <w:szCs w:val="21"/>
              </w:rPr>
              <w:t>Машинист бульдозера (90 л.с.)</w:t>
            </w:r>
          </w:p>
          <w:p w:rsidR="008A4823" w:rsidRPr="00EE5F72" w:rsidRDefault="008A4823" w:rsidP="004C6404">
            <w:pPr>
              <w:spacing w:line="360" w:lineRule="auto"/>
              <w:rPr>
                <w:color w:val="000000"/>
                <w:sz w:val="21"/>
                <w:szCs w:val="21"/>
              </w:rPr>
            </w:pPr>
            <w:r w:rsidRPr="00EE5F72">
              <w:rPr>
                <w:color w:val="000000"/>
                <w:sz w:val="21"/>
                <w:szCs w:val="21"/>
              </w:rPr>
              <w:t>Тракторист К-701 Р (300 л.с.)</w:t>
            </w:r>
          </w:p>
          <w:p w:rsidR="008A4823" w:rsidRPr="00EE5F72" w:rsidRDefault="008A4823" w:rsidP="004C6404">
            <w:pPr>
              <w:spacing w:line="360" w:lineRule="auto"/>
              <w:rPr>
                <w:b/>
                <w:color w:val="000000"/>
                <w:sz w:val="21"/>
                <w:szCs w:val="21"/>
              </w:rPr>
            </w:pPr>
            <w:r w:rsidRPr="00EE5F72">
              <w:rPr>
                <w:color w:val="000000"/>
                <w:sz w:val="21"/>
                <w:szCs w:val="21"/>
              </w:rPr>
              <w:t>Тракторист Т-150 К (175 л.с.)</w:t>
            </w:r>
          </w:p>
        </w:tc>
        <w:tc>
          <w:tcPr>
            <w:tcW w:w="2976" w:type="dxa"/>
            <w:shd w:val="clear" w:color="auto" w:fill="auto"/>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гидрофильного действия (впитывающие влагу, увлажняющие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rPr>
            </w:pPr>
            <w:r w:rsidRPr="00EE5F72">
              <w:rPr>
                <w:sz w:val="21"/>
                <w:szCs w:val="21"/>
              </w:rPr>
              <w:t>В период проведения ремонтов обслуживающего транспортного средства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shd w:val="clear" w:color="auto" w:fill="auto"/>
          </w:tcPr>
          <w:p w:rsidR="008A4823" w:rsidRPr="00EE5F72" w:rsidRDefault="008A4823" w:rsidP="004C6404">
            <w:pPr>
              <w:rPr>
                <w:color w:val="000000"/>
                <w:sz w:val="21"/>
                <w:szCs w:val="21"/>
              </w:rPr>
            </w:pPr>
          </w:p>
        </w:tc>
        <w:tc>
          <w:tcPr>
            <w:tcW w:w="2976" w:type="dxa"/>
            <w:shd w:val="clear" w:color="auto" w:fill="auto"/>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12</w:t>
            </w:r>
          </w:p>
        </w:tc>
        <w:tc>
          <w:tcPr>
            <w:tcW w:w="14271" w:type="dxa"/>
            <w:gridSpan w:val="4"/>
          </w:tcPr>
          <w:p w:rsidR="008A4823" w:rsidRPr="00EE5F72" w:rsidRDefault="008A4823" w:rsidP="004C6404">
            <w:pPr>
              <w:jc w:val="center"/>
              <w:rPr>
                <w:b/>
                <w:sz w:val="21"/>
                <w:szCs w:val="21"/>
              </w:rPr>
            </w:pPr>
            <w:r w:rsidRPr="00EE5F72">
              <w:rPr>
                <w:b/>
                <w:sz w:val="21"/>
                <w:szCs w:val="21"/>
              </w:rPr>
              <w:t>ЦЕХ № 14 складское хозяйство</w:t>
            </w:r>
          </w:p>
          <w:p w:rsidR="00DD55EA" w:rsidRPr="00EE5F72" w:rsidRDefault="00DD55EA" w:rsidP="00DD55EA">
            <w:pPr>
              <w:jc w:val="center"/>
              <w:rPr>
                <w:b/>
                <w:sz w:val="21"/>
                <w:szCs w:val="21"/>
              </w:rPr>
            </w:pPr>
            <w:r w:rsidRPr="00EE5F72">
              <w:rPr>
                <w:b/>
                <w:sz w:val="21"/>
                <w:szCs w:val="21"/>
              </w:rPr>
              <w:t>Управления по снабжению МТР, управлению логистикой и складским комплексом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цеха</w:t>
            </w:r>
          </w:p>
          <w:p w:rsidR="008A4823" w:rsidRPr="00EE5F72" w:rsidRDefault="008A4823" w:rsidP="004C6404">
            <w:pPr>
              <w:rPr>
                <w:color w:val="000000"/>
                <w:sz w:val="21"/>
                <w:szCs w:val="21"/>
              </w:rPr>
            </w:pPr>
            <w:r w:rsidRPr="00EE5F72">
              <w:rPr>
                <w:color w:val="000000"/>
                <w:sz w:val="21"/>
                <w:szCs w:val="21"/>
              </w:rPr>
              <w:t>Заместитель начальника цеха</w:t>
            </w:r>
          </w:p>
          <w:p w:rsidR="008A4823" w:rsidRPr="00EE5F72" w:rsidRDefault="008A4823" w:rsidP="004C6404">
            <w:pPr>
              <w:rPr>
                <w:color w:val="000000"/>
                <w:sz w:val="21"/>
                <w:szCs w:val="21"/>
              </w:rPr>
            </w:pPr>
            <w:r w:rsidRPr="00EE5F72">
              <w:rPr>
                <w:color w:val="000000"/>
                <w:sz w:val="21"/>
                <w:szCs w:val="21"/>
              </w:rPr>
              <w:t>Механик цеха</w:t>
            </w:r>
          </w:p>
          <w:p w:rsidR="008A4823" w:rsidRPr="00EE5F72" w:rsidRDefault="008A4823" w:rsidP="004C6404">
            <w:pPr>
              <w:rPr>
                <w:color w:val="000000"/>
                <w:sz w:val="21"/>
                <w:szCs w:val="21"/>
              </w:rPr>
            </w:pPr>
            <w:r w:rsidRPr="00EE5F72">
              <w:rPr>
                <w:color w:val="000000"/>
                <w:sz w:val="21"/>
                <w:szCs w:val="21"/>
              </w:rPr>
              <w:t>Техник-смотритель</w:t>
            </w:r>
          </w:p>
          <w:p w:rsidR="008A4823" w:rsidRPr="00EE5F72" w:rsidRDefault="008A4823" w:rsidP="004C6404">
            <w:pPr>
              <w:rPr>
                <w:color w:val="000000"/>
                <w:sz w:val="21"/>
                <w:szCs w:val="21"/>
              </w:rPr>
            </w:pPr>
            <w:r w:rsidRPr="00EE5F72">
              <w:rPr>
                <w:color w:val="000000"/>
                <w:sz w:val="21"/>
                <w:szCs w:val="21"/>
              </w:rPr>
              <w:t>Специалист (по отгрузке металлолома)</w:t>
            </w:r>
          </w:p>
          <w:p w:rsidR="008A4823" w:rsidRPr="00EE5F72" w:rsidRDefault="008A4823" w:rsidP="004C6404">
            <w:pPr>
              <w:rPr>
                <w:color w:val="000000"/>
                <w:sz w:val="21"/>
                <w:szCs w:val="21"/>
              </w:rPr>
            </w:pPr>
            <w:r w:rsidRPr="00EE5F72">
              <w:rPr>
                <w:color w:val="000000"/>
                <w:sz w:val="21"/>
                <w:szCs w:val="21"/>
              </w:rPr>
              <w:t>Мастер погрузо- разгрузочных работ</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Экспедитор</w:t>
            </w:r>
          </w:p>
          <w:p w:rsidR="008A4823" w:rsidRPr="00EE5F72" w:rsidRDefault="008A4823" w:rsidP="004C6404">
            <w:pPr>
              <w:rPr>
                <w:color w:val="000000"/>
                <w:sz w:val="21"/>
                <w:szCs w:val="21"/>
              </w:rPr>
            </w:pPr>
            <w:r w:rsidRPr="00EE5F72">
              <w:rPr>
                <w:color w:val="000000"/>
                <w:sz w:val="21"/>
                <w:szCs w:val="21"/>
              </w:rPr>
              <w:t>Специалист (по отгрузке металлолома)</w:t>
            </w:r>
          </w:p>
          <w:p w:rsidR="008A4823" w:rsidRPr="00EE5F72" w:rsidRDefault="008A4823" w:rsidP="004C6404">
            <w:pPr>
              <w:rPr>
                <w:color w:val="000000"/>
                <w:sz w:val="21"/>
                <w:szCs w:val="21"/>
              </w:rPr>
            </w:pPr>
            <w:r w:rsidRPr="00EE5F72">
              <w:rPr>
                <w:color w:val="000000"/>
                <w:sz w:val="21"/>
                <w:szCs w:val="21"/>
              </w:rPr>
              <w:t>Мастер погрузочно-разгрузочных работ</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Заведующий центральным складом</w:t>
            </w:r>
          </w:p>
          <w:p w:rsidR="008A4823" w:rsidRPr="00EE5F72" w:rsidRDefault="008A4823" w:rsidP="004C6404">
            <w:pPr>
              <w:rPr>
                <w:color w:val="000000"/>
                <w:sz w:val="21"/>
                <w:szCs w:val="21"/>
              </w:rPr>
            </w:pPr>
            <w:r w:rsidRPr="00EE5F72">
              <w:rPr>
                <w:color w:val="000000"/>
                <w:sz w:val="21"/>
                <w:szCs w:val="21"/>
              </w:rPr>
              <w:t xml:space="preserve">Заведующий складом (всех наименований) </w:t>
            </w:r>
          </w:p>
          <w:p w:rsidR="008A4823" w:rsidRPr="00EE5F72" w:rsidRDefault="008A4823" w:rsidP="004C6404">
            <w:pPr>
              <w:rPr>
                <w:color w:val="000000"/>
                <w:sz w:val="21"/>
                <w:szCs w:val="21"/>
              </w:rPr>
            </w:pPr>
            <w:r w:rsidRPr="00EE5F72">
              <w:rPr>
                <w:color w:val="000000"/>
                <w:sz w:val="21"/>
                <w:szCs w:val="21"/>
              </w:rPr>
              <w:t>Кладовщик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val="restart"/>
          </w:tcPr>
          <w:p w:rsidR="008A4823" w:rsidRPr="00EE5F72" w:rsidRDefault="008A4823" w:rsidP="004C6404">
            <w:pPr>
              <w:spacing w:line="360" w:lineRule="auto"/>
              <w:rPr>
                <w:color w:val="000000"/>
                <w:sz w:val="21"/>
                <w:szCs w:val="21"/>
              </w:rPr>
            </w:pPr>
            <w:r w:rsidRPr="00EE5F72">
              <w:rPr>
                <w:color w:val="000000"/>
                <w:sz w:val="21"/>
                <w:szCs w:val="21"/>
              </w:rPr>
              <w:t>Такелажник (всех наименований)</w:t>
            </w:r>
          </w:p>
          <w:p w:rsidR="008A4823" w:rsidRPr="00EE5F72" w:rsidRDefault="008A4823" w:rsidP="004C6404">
            <w:pPr>
              <w:spacing w:line="360" w:lineRule="auto"/>
              <w:rPr>
                <w:color w:val="000000"/>
                <w:sz w:val="21"/>
                <w:szCs w:val="21"/>
              </w:rPr>
            </w:pPr>
            <w:r w:rsidRPr="00EE5F72">
              <w:rPr>
                <w:color w:val="000000"/>
                <w:sz w:val="21"/>
                <w:szCs w:val="21"/>
              </w:rPr>
              <w:t>Грузчик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tcPr>
          <w:p w:rsidR="008A4823" w:rsidRPr="00EE5F72" w:rsidRDefault="008A4823" w:rsidP="004C6404">
            <w:pPr>
              <w:spacing w:line="360" w:lineRule="auto"/>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Подсобный рабочий /по проверке противогазов/</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vMerge w:val="restart"/>
          </w:tcPr>
          <w:p w:rsidR="008A4823" w:rsidRPr="00EE5F72" w:rsidRDefault="008A4823" w:rsidP="004C6404">
            <w:pPr>
              <w:spacing w:line="360" w:lineRule="auto"/>
              <w:rPr>
                <w:color w:val="000000"/>
                <w:sz w:val="21"/>
                <w:szCs w:val="21"/>
              </w:rPr>
            </w:pPr>
            <w:r w:rsidRPr="00EE5F72">
              <w:rPr>
                <w:color w:val="000000"/>
                <w:sz w:val="21"/>
                <w:szCs w:val="21"/>
              </w:rPr>
              <w:t>Слесарь-ремонтник</w:t>
            </w:r>
          </w:p>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b/>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b/>
                <w:sz w:val="21"/>
                <w:szCs w:val="21"/>
              </w:rPr>
            </w:pPr>
            <w:r w:rsidRPr="00EE5F72">
              <w:rPr>
                <w:sz w:val="21"/>
                <w:szCs w:val="21"/>
              </w:rPr>
              <w:t>Очищающие кремы, гели и пасты</w:t>
            </w:r>
          </w:p>
        </w:tc>
        <w:tc>
          <w:tcPr>
            <w:tcW w:w="3686" w:type="dxa"/>
          </w:tcPr>
          <w:p w:rsidR="008A4823" w:rsidRPr="00EE5F72" w:rsidRDefault="008A4823" w:rsidP="004C6404">
            <w:pPr>
              <w:rPr>
                <w:b/>
                <w:sz w:val="21"/>
                <w:szCs w:val="21"/>
              </w:rPr>
            </w:pPr>
            <w:r w:rsidRPr="00EE5F72">
              <w:rPr>
                <w:sz w:val="21"/>
                <w:szCs w:val="21"/>
              </w:rPr>
              <w:t>200мл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b/>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b/>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color w:val="000000"/>
                <w:sz w:val="21"/>
                <w:szCs w:val="21"/>
              </w:rPr>
              <w:t>Группа объединенных складов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Кладовщик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b/>
                <w:i/>
                <w:color w:val="000000"/>
                <w:sz w:val="21"/>
                <w:szCs w:val="21"/>
              </w:rPr>
            </w:pPr>
            <w:r w:rsidRPr="00EE5F72">
              <w:rPr>
                <w:b/>
                <w:i/>
                <w:color w:val="000000"/>
                <w:sz w:val="21"/>
                <w:szCs w:val="21"/>
              </w:rPr>
              <w:t>Группа по раскрою металла</w:t>
            </w:r>
          </w:p>
        </w:tc>
        <w:tc>
          <w:tcPr>
            <w:tcW w:w="2976" w:type="dxa"/>
          </w:tcPr>
          <w:p w:rsidR="008A4823" w:rsidRPr="00EE5F72" w:rsidRDefault="008A4823" w:rsidP="004C6404">
            <w:pPr>
              <w:rPr>
                <w:sz w:val="21"/>
                <w:szCs w:val="21"/>
                <w:highlight w:val="yellow"/>
              </w:rPr>
            </w:pPr>
          </w:p>
        </w:tc>
        <w:tc>
          <w:tcPr>
            <w:tcW w:w="3686" w:type="dxa"/>
          </w:tcPr>
          <w:p w:rsidR="008A4823" w:rsidRPr="00EE5F72" w:rsidRDefault="008A4823" w:rsidP="004C6404">
            <w:pPr>
              <w:rPr>
                <w:sz w:val="21"/>
                <w:szCs w:val="21"/>
                <w:highlight w:val="yellow"/>
              </w:rPr>
            </w:pPr>
          </w:p>
        </w:tc>
        <w:tc>
          <w:tcPr>
            <w:tcW w:w="3923" w:type="dxa"/>
          </w:tcPr>
          <w:p w:rsidR="008A4823" w:rsidRPr="00EE5F72" w:rsidRDefault="008A4823" w:rsidP="004C6404">
            <w:pPr>
              <w:rPr>
                <w:sz w:val="21"/>
                <w:szCs w:val="21"/>
                <w:highlight w:val="yellow"/>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Резчик труб и заготовок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 xml:space="preserve">Защитные средства   комбинированного действия </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Очищающие кремы, гели и пасты</w:t>
            </w:r>
          </w:p>
        </w:tc>
        <w:tc>
          <w:tcPr>
            <w:tcW w:w="3686" w:type="dxa"/>
          </w:tcPr>
          <w:p w:rsidR="008A4823" w:rsidRPr="00EE5F72" w:rsidRDefault="008A4823" w:rsidP="004C6404">
            <w:pPr>
              <w:rPr>
                <w:sz w:val="21"/>
                <w:szCs w:val="21"/>
              </w:rPr>
            </w:pPr>
            <w:r w:rsidRPr="00EE5F72">
              <w:rPr>
                <w:sz w:val="21"/>
                <w:szCs w:val="21"/>
              </w:rPr>
              <w:t>200мл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Электрогазосварщик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 для мытья рук</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 xml:space="preserve">Средства для защиты кожи при негативном влиянии окружающей среды (от раздражения и повреждения </w:t>
            </w:r>
            <w:r w:rsidRPr="00EE5F72">
              <w:rPr>
                <w:sz w:val="21"/>
                <w:szCs w:val="21"/>
              </w:rPr>
              <w:lastRenderedPageBreak/>
              <w:t>кожи)</w:t>
            </w:r>
          </w:p>
        </w:tc>
        <w:tc>
          <w:tcPr>
            <w:tcW w:w="3686" w:type="dxa"/>
          </w:tcPr>
          <w:p w:rsidR="008A4823" w:rsidRPr="00EE5F72" w:rsidRDefault="008A4823" w:rsidP="004C6404">
            <w:pPr>
              <w:rPr>
                <w:sz w:val="21"/>
                <w:szCs w:val="21"/>
              </w:rPr>
            </w:pPr>
            <w:r w:rsidRPr="00EE5F72">
              <w:rPr>
                <w:sz w:val="21"/>
                <w:szCs w:val="21"/>
              </w:rPr>
              <w:lastRenderedPageBreak/>
              <w:t>100 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b/>
                <w:i/>
                <w:sz w:val="21"/>
                <w:szCs w:val="21"/>
              </w:rPr>
            </w:pPr>
            <w:r w:rsidRPr="00EE5F72">
              <w:rPr>
                <w:b/>
                <w:i/>
                <w:sz w:val="21"/>
                <w:szCs w:val="21"/>
              </w:rPr>
              <w:t>Склад спецодежды</w:t>
            </w:r>
          </w:p>
        </w:tc>
        <w:tc>
          <w:tcPr>
            <w:tcW w:w="2976" w:type="dxa"/>
          </w:tcPr>
          <w:p w:rsidR="008A4823" w:rsidRPr="00EE5F72" w:rsidRDefault="008A4823" w:rsidP="004C6404">
            <w:pPr>
              <w:rPr>
                <w:b/>
                <w:i/>
                <w:sz w:val="21"/>
                <w:szCs w:val="21"/>
                <w:highlight w:val="yellow"/>
              </w:rPr>
            </w:pPr>
          </w:p>
        </w:tc>
        <w:tc>
          <w:tcPr>
            <w:tcW w:w="3686" w:type="dxa"/>
          </w:tcPr>
          <w:p w:rsidR="008A4823" w:rsidRPr="00EE5F72" w:rsidRDefault="008A4823" w:rsidP="004C6404">
            <w:pPr>
              <w:rPr>
                <w:b/>
                <w:i/>
                <w:sz w:val="21"/>
                <w:szCs w:val="21"/>
                <w:highlight w:val="yellow"/>
              </w:rPr>
            </w:pPr>
          </w:p>
        </w:tc>
        <w:tc>
          <w:tcPr>
            <w:tcW w:w="3923" w:type="dxa"/>
          </w:tcPr>
          <w:p w:rsidR="008A4823" w:rsidRPr="00EE5F72" w:rsidRDefault="008A4823" w:rsidP="004C6404">
            <w:pPr>
              <w:rPr>
                <w:b/>
                <w:i/>
                <w:sz w:val="21"/>
                <w:szCs w:val="21"/>
                <w:highlight w:val="yellow"/>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Заведующий центральным складом</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highlight w:val="green"/>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Кладовщик</w:t>
            </w: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highlight w:val="green"/>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13</w:t>
            </w:r>
          </w:p>
        </w:tc>
        <w:tc>
          <w:tcPr>
            <w:tcW w:w="14271" w:type="dxa"/>
            <w:gridSpan w:val="4"/>
          </w:tcPr>
          <w:p w:rsidR="008A4823" w:rsidRPr="00EE5F72" w:rsidRDefault="008A4823" w:rsidP="004C6404">
            <w:pPr>
              <w:jc w:val="center"/>
              <w:rPr>
                <w:b/>
                <w:sz w:val="21"/>
                <w:szCs w:val="21"/>
              </w:rPr>
            </w:pPr>
            <w:r w:rsidRPr="00EE5F72">
              <w:rPr>
                <w:b/>
                <w:sz w:val="21"/>
                <w:szCs w:val="21"/>
              </w:rPr>
              <w:t>ГОСТИНИЦА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Директор гостиницы</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6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директора гостиницы (по экономике)</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Администратор дежурный</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Старший администратор</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Заведующий хозяйством</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Специалист</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Подсобный рабочий</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Дежурный по этажу</w:t>
            </w:r>
          </w:p>
        </w:tc>
        <w:tc>
          <w:tcPr>
            <w:tcW w:w="2976" w:type="dxa"/>
            <w:vMerge/>
          </w:tcPr>
          <w:p w:rsidR="008A4823" w:rsidRPr="00EE5F72" w:rsidRDefault="008A4823" w:rsidP="004C6404">
            <w:pPr>
              <w:jc w:val="center"/>
              <w:rPr>
                <w:b/>
                <w:sz w:val="21"/>
                <w:szCs w:val="21"/>
              </w:rPr>
            </w:pPr>
          </w:p>
        </w:tc>
        <w:tc>
          <w:tcPr>
            <w:tcW w:w="3686" w:type="dxa"/>
            <w:vMerge/>
          </w:tcPr>
          <w:p w:rsidR="008A4823" w:rsidRPr="00EE5F72" w:rsidRDefault="008A4823" w:rsidP="004C6404">
            <w:pPr>
              <w:jc w:val="center"/>
              <w:rPr>
                <w:b/>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Аппаратчик химводоочистки /дежурный/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tcPr>
          <w:p w:rsidR="008A4823" w:rsidRPr="00EE5F72" w:rsidRDefault="008A4823" w:rsidP="004C6404">
            <w:pPr>
              <w:spacing w:line="360" w:lineRule="auto"/>
              <w:rPr>
                <w:color w:val="000000"/>
                <w:sz w:val="21"/>
                <w:szCs w:val="21"/>
              </w:rPr>
            </w:pPr>
            <w:r w:rsidRPr="00EE5F72">
              <w:rPr>
                <w:color w:val="000000"/>
                <w:sz w:val="21"/>
                <w:szCs w:val="21"/>
              </w:rPr>
              <w:t>Старшая горничная</w:t>
            </w:r>
          </w:p>
          <w:p w:rsidR="008A4823" w:rsidRPr="00EE5F72" w:rsidRDefault="008A4823" w:rsidP="004C6404">
            <w:pPr>
              <w:spacing w:line="360" w:lineRule="auto"/>
              <w:rPr>
                <w:color w:val="000000"/>
                <w:sz w:val="21"/>
                <w:szCs w:val="21"/>
              </w:rPr>
            </w:pPr>
            <w:r w:rsidRPr="00EE5F72">
              <w:rPr>
                <w:color w:val="000000"/>
                <w:sz w:val="21"/>
                <w:szCs w:val="21"/>
              </w:rPr>
              <w:t>Горничная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Дворник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Кладовщик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Оператор стиральных машин</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Слесарь-сантехник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Столяр-плотник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Уборщик производственных и служебных помещений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Электрослесарь / дежурный/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14</w:t>
            </w:r>
          </w:p>
        </w:tc>
        <w:tc>
          <w:tcPr>
            <w:tcW w:w="14271" w:type="dxa"/>
            <w:gridSpan w:val="4"/>
          </w:tcPr>
          <w:p w:rsidR="008A4823" w:rsidRPr="00EE5F72" w:rsidRDefault="008A4823" w:rsidP="004C6404">
            <w:pPr>
              <w:jc w:val="center"/>
              <w:rPr>
                <w:b/>
                <w:sz w:val="21"/>
                <w:szCs w:val="21"/>
              </w:rPr>
            </w:pPr>
            <w:r w:rsidRPr="00EE5F72">
              <w:rPr>
                <w:b/>
                <w:sz w:val="21"/>
                <w:szCs w:val="21"/>
              </w:rPr>
              <w:t>САНАТОРИЙ_ПРОФИЛАКТОРИЙ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Главный врач</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Главный инженер</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Специалист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Экономист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Врач - специалист (гирудотерапевт)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 xml:space="preserve">Врач-специалист  </w:t>
            </w:r>
          </w:p>
          <w:p w:rsidR="008A4823" w:rsidRPr="00EE5F72" w:rsidRDefault="008A4823" w:rsidP="004C6404">
            <w:pPr>
              <w:rPr>
                <w:color w:val="000000"/>
                <w:sz w:val="21"/>
                <w:szCs w:val="21"/>
              </w:rPr>
            </w:pPr>
            <w:r w:rsidRPr="00EE5F72">
              <w:rPr>
                <w:color w:val="000000"/>
                <w:sz w:val="21"/>
                <w:szCs w:val="21"/>
              </w:rPr>
              <w:t>(по озонотерапии)</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Врач - специалист (терапевт)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Культорганизатор</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Медицинская сестра (диетическая)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Медицинская сестра (по массажу)</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Медицинская сестра (физиотерапевтического кабинета)</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Медицинская сестра (процедурная)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Старшая медицинская сестра</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Медицинская сестра (постовая)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Дежурный по этажу</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Инструктор по лечебной физкультуре</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Заведующий хозяйством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Медицинская сестра (водолечебницы)</w:t>
            </w:r>
          </w:p>
          <w:p w:rsidR="008A4823" w:rsidRPr="00EE5F72" w:rsidRDefault="008A4823" w:rsidP="004C6404">
            <w:pPr>
              <w:rPr>
                <w:color w:val="000000"/>
                <w:sz w:val="21"/>
                <w:szCs w:val="21"/>
              </w:rPr>
            </w:pPr>
            <w:r w:rsidRPr="00EE5F72">
              <w:rPr>
                <w:color w:val="000000"/>
                <w:sz w:val="21"/>
                <w:szCs w:val="21"/>
              </w:rPr>
              <w:t xml:space="preserve"> </w:t>
            </w:r>
          </w:p>
          <w:p w:rsidR="008A4823" w:rsidRPr="00EE5F72" w:rsidRDefault="008A4823" w:rsidP="004C6404">
            <w:pPr>
              <w:rPr>
                <w:color w:val="000000"/>
                <w:sz w:val="21"/>
                <w:szCs w:val="21"/>
              </w:rPr>
            </w:pPr>
            <w:r w:rsidRPr="00EE5F72">
              <w:rPr>
                <w:color w:val="000000"/>
                <w:sz w:val="21"/>
                <w:szCs w:val="21"/>
              </w:rPr>
              <w:t>Медицинская сестра (гидромассажа)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Кастелянша</w:t>
            </w:r>
          </w:p>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spacing w:line="360" w:lineRule="auto"/>
              <w:rPr>
                <w:color w:val="000000"/>
                <w:sz w:val="21"/>
                <w:szCs w:val="21"/>
              </w:rPr>
            </w:pPr>
          </w:p>
        </w:tc>
        <w:tc>
          <w:tcPr>
            <w:tcW w:w="3686" w:type="dxa"/>
          </w:tcPr>
          <w:p w:rsidR="008A4823" w:rsidRPr="00EE5F72" w:rsidRDefault="008A4823" w:rsidP="004C6404">
            <w:pPr>
              <w:spacing w:line="360" w:lineRule="auto"/>
              <w:rPr>
                <w:color w:val="000000"/>
                <w:sz w:val="21"/>
                <w:szCs w:val="21"/>
              </w:rPr>
            </w:pPr>
            <w:r w:rsidRPr="00EE5F72">
              <w:rPr>
                <w:color w:val="000000"/>
                <w:sz w:val="21"/>
                <w:szCs w:val="21"/>
              </w:rPr>
              <w:t>Грузчик</w:t>
            </w:r>
          </w:p>
          <w:p w:rsidR="008A4823" w:rsidRPr="00EE5F72" w:rsidRDefault="008A4823" w:rsidP="004C6404">
            <w:pPr>
              <w:spacing w:line="360" w:lineRule="auto"/>
              <w:rPr>
                <w:color w:val="000000"/>
                <w:sz w:val="21"/>
                <w:szCs w:val="21"/>
              </w:rPr>
            </w:pPr>
            <w:r w:rsidRPr="00EE5F72">
              <w:rPr>
                <w:color w:val="000000"/>
                <w:sz w:val="21"/>
                <w:szCs w:val="21"/>
              </w:rPr>
              <w:t>Подсобный рабочий</w:t>
            </w:r>
          </w:p>
          <w:p w:rsidR="008A4823" w:rsidRPr="00EE5F72" w:rsidRDefault="008A4823" w:rsidP="004C6404">
            <w:pPr>
              <w:spacing w:line="360" w:lineRule="auto"/>
              <w:rPr>
                <w:color w:val="000000"/>
                <w:sz w:val="21"/>
                <w:szCs w:val="21"/>
              </w:rPr>
            </w:pPr>
            <w:r w:rsidRPr="00EE5F72">
              <w:rPr>
                <w:color w:val="000000"/>
                <w:sz w:val="21"/>
                <w:szCs w:val="21"/>
              </w:rPr>
              <w:t>Рабочий зеленого хозяйства</w:t>
            </w:r>
          </w:p>
          <w:p w:rsidR="008A4823" w:rsidRPr="00EE5F72" w:rsidRDefault="008A4823" w:rsidP="004C6404">
            <w:pPr>
              <w:spacing w:line="360" w:lineRule="auto"/>
              <w:rPr>
                <w:color w:val="000000"/>
                <w:sz w:val="21"/>
                <w:szCs w:val="21"/>
              </w:rPr>
            </w:pPr>
            <w:r w:rsidRPr="00EE5F72">
              <w:rPr>
                <w:color w:val="000000"/>
                <w:sz w:val="21"/>
                <w:szCs w:val="21"/>
              </w:rPr>
              <w:t>Сторож</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Санитарка (водолечебницы)</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color w:val="000000"/>
                <w:sz w:val="21"/>
                <w:szCs w:val="21"/>
              </w:rPr>
              <w:t>Средство гидрофобного действия (отталкивающие влагу, сушащие кожу)</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Регенерирующие, восстанавливающие кремы, эмульсии</w:t>
            </w:r>
          </w:p>
        </w:tc>
        <w:tc>
          <w:tcPr>
            <w:tcW w:w="3686" w:type="dxa"/>
          </w:tcPr>
          <w:p w:rsidR="008A4823" w:rsidRPr="00EE5F72" w:rsidRDefault="008A4823" w:rsidP="004C6404">
            <w:pPr>
              <w:rPr>
                <w:sz w:val="21"/>
                <w:szCs w:val="21"/>
              </w:rPr>
            </w:pPr>
            <w:r w:rsidRPr="00EE5F72">
              <w:rPr>
                <w:sz w:val="21"/>
                <w:szCs w:val="21"/>
              </w:rPr>
              <w:t>100мл</w:t>
            </w:r>
          </w:p>
        </w:tc>
        <w:tc>
          <w:tcPr>
            <w:tcW w:w="3923" w:type="dxa"/>
          </w:tcPr>
          <w:p w:rsidR="008A4823" w:rsidRPr="00EE5F72" w:rsidRDefault="008A4823" w:rsidP="004C6404">
            <w:pPr>
              <w:jc w:val="cente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jc w:val="center"/>
              <w:rPr>
                <w:b/>
                <w:sz w:val="21"/>
                <w:szCs w:val="21"/>
              </w:rPr>
            </w:pPr>
            <w:r w:rsidRPr="00EE5F72">
              <w:rPr>
                <w:b/>
                <w:sz w:val="21"/>
                <w:szCs w:val="21"/>
              </w:rPr>
              <w:t>15</w:t>
            </w:r>
          </w:p>
        </w:tc>
        <w:tc>
          <w:tcPr>
            <w:tcW w:w="14271" w:type="dxa"/>
            <w:gridSpan w:val="4"/>
          </w:tcPr>
          <w:p w:rsidR="008A4823" w:rsidRPr="00EE5F72" w:rsidRDefault="008A4823" w:rsidP="004C6404">
            <w:pPr>
              <w:jc w:val="center"/>
              <w:rPr>
                <w:b/>
                <w:sz w:val="21"/>
                <w:szCs w:val="21"/>
              </w:rPr>
            </w:pPr>
            <w:r w:rsidRPr="00EE5F72">
              <w:rPr>
                <w:b/>
                <w:sz w:val="21"/>
                <w:szCs w:val="21"/>
              </w:rPr>
              <w:t>РУКОВОДСТВО ЗАВОДА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Генеральный директор</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Главный инженер</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персоналу и социальным программам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развитию</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промышленной безопасности, охране труда и окружающей среды</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директора-директор по экономике и финансам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снабжению</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капитальному строительству</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генерального директора по экономической безопасности - начальник управления экономической безопасности</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технолог</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энергетик</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метролог</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механик</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Заместитель главного инженера по первичным процессам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Заместитель главного инженера по вторичным процессам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Заместитель главного инженера по товарному производству</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Заместитель главного механика по динамическому оборудованию</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16</w:t>
            </w:r>
          </w:p>
        </w:tc>
        <w:tc>
          <w:tcPr>
            <w:tcW w:w="14271" w:type="dxa"/>
            <w:gridSpan w:val="4"/>
          </w:tcPr>
          <w:p w:rsidR="008A4823" w:rsidRPr="00EE5F72" w:rsidRDefault="008A4823" w:rsidP="004C6404">
            <w:pPr>
              <w:jc w:val="center"/>
              <w:rPr>
                <w:b/>
                <w:sz w:val="21"/>
                <w:szCs w:val="21"/>
              </w:rPr>
            </w:pPr>
            <w:r w:rsidRPr="00EE5F72">
              <w:rPr>
                <w:b/>
                <w:sz w:val="21"/>
                <w:szCs w:val="21"/>
              </w:rPr>
              <w:t>Отдел правового обеспечения, корпоративного управления и собственности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 xml:space="preserve">не выдается непосредственно работнику, а обеспечивается постоянное наличие в санитарно-бытовых помещениях мыла или дозаторов с жидким смывающим </w:t>
            </w:r>
            <w:r w:rsidRPr="00EE5F72">
              <w:rPr>
                <w:sz w:val="21"/>
                <w:szCs w:val="21"/>
              </w:rPr>
              <w:lastRenderedPageBreak/>
              <w:t>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Главный юрисконсульт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юрисконсульт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Сектор корпоративной собственности и корпоративного управления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Align w:val="bottom"/>
          </w:tcPr>
          <w:p w:rsidR="008A4823" w:rsidRPr="00EE5F72" w:rsidRDefault="008A4823" w:rsidP="004C6404">
            <w:pPr>
              <w:rPr>
                <w:sz w:val="21"/>
                <w:szCs w:val="21"/>
              </w:rPr>
            </w:pPr>
            <w:r w:rsidRPr="00EE5F72">
              <w:rPr>
                <w:sz w:val="21"/>
                <w:szCs w:val="21"/>
              </w:rPr>
              <w:t>Начальник сектора</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Align w:val="bottom"/>
          </w:tcPr>
          <w:p w:rsidR="008A4823" w:rsidRPr="00EE5F72" w:rsidRDefault="008A4823" w:rsidP="004C6404">
            <w:pPr>
              <w:rPr>
                <w:sz w:val="21"/>
                <w:szCs w:val="21"/>
              </w:rPr>
            </w:pPr>
            <w:r w:rsidRPr="00EE5F72">
              <w:rPr>
                <w:sz w:val="21"/>
                <w:szCs w:val="21"/>
              </w:rPr>
              <w:t>Главный специалист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Align w:val="bottom"/>
          </w:tcPr>
          <w:p w:rsidR="008A4823" w:rsidRPr="00EE5F72" w:rsidRDefault="008A4823" w:rsidP="004C6404">
            <w:pPr>
              <w:rPr>
                <w:sz w:val="21"/>
                <w:szCs w:val="21"/>
              </w:rPr>
            </w:pPr>
            <w:r w:rsidRPr="00EE5F72">
              <w:rPr>
                <w:sz w:val="21"/>
                <w:szCs w:val="21"/>
              </w:rPr>
              <w:t>Ведущий специалист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17</w:t>
            </w:r>
          </w:p>
        </w:tc>
        <w:tc>
          <w:tcPr>
            <w:tcW w:w="14271" w:type="dxa"/>
            <w:gridSpan w:val="4"/>
          </w:tcPr>
          <w:p w:rsidR="008A4823" w:rsidRPr="00EE5F72" w:rsidRDefault="008A4823" w:rsidP="004C6404">
            <w:pPr>
              <w:jc w:val="center"/>
              <w:rPr>
                <w:b/>
                <w:sz w:val="21"/>
                <w:szCs w:val="21"/>
              </w:rPr>
            </w:pPr>
            <w:r w:rsidRPr="00EE5F72">
              <w:rPr>
                <w:b/>
                <w:sz w:val="21"/>
                <w:szCs w:val="21"/>
              </w:rPr>
              <w:t>УПРАВЛЕНИЕ ДЕЛАМИ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управления</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16"/>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Специалист (всех наименований)</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Архивариус</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Секретарь руководителя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Переводчик</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Старший специалист (по контролю исполнения документов)</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i/>
                <w:sz w:val="21"/>
                <w:szCs w:val="21"/>
              </w:rPr>
              <w:t>Административно – хозяйственный отдел</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Заведующий хозяйством</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Кладовщик</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специалист (по работе с сервисными службами)</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специалист (по объектам социально- бытового назначения)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Специалист</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18</w:t>
            </w:r>
          </w:p>
        </w:tc>
        <w:tc>
          <w:tcPr>
            <w:tcW w:w="14271" w:type="dxa"/>
            <w:gridSpan w:val="4"/>
          </w:tcPr>
          <w:p w:rsidR="008A4823" w:rsidRPr="00EE5F72" w:rsidRDefault="008A4823" w:rsidP="004C6404">
            <w:pPr>
              <w:jc w:val="center"/>
              <w:rPr>
                <w:b/>
                <w:caps/>
                <w:sz w:val="21"/>
                <w:szCs w:val="21"/>
              </w:rPr>
            </w:pPr>
            <w:r w:rsidRPr="00EE5F72">
              <w:rPr>
                <w:b/>
                <w:caps/>
                <w:sz w:val="21"/>
                <w:szCs w:val="21"/>
              </w:rPr>
              <w:t>Отдел по взаимодействию со СМИ и общественностью</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 - пресс-секретарь</w:t>
            </w:r>
          </w:p>
          <w:p w:rsidR="008A4823" w:rsidRPr="00EE5F72" w:rsidRDefault="008A4823" w:rsidP="004C6404">
            <w:pPr>
              <w:rPr>
                <w:color w:val="000000"/>
                <w:sz w:val="21"/>
                <w:szCs w:val="21"/>
              </w:rPr>
            </w:pPr>
            <w:r w:rsidRPr="00EE5F72">
              <w:rPr>
                <w:color w:val="000000"/>
                <w:sz w:val="21"/>
                <w:szCs w:val="21"/>
              </w:rPr>
              <w:t xml:space="preserve">Ведущий специалист </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19</w:t>
            </w:r>
          </w:p>
        </w:tc>
        <w:tc>
          <w:tcPr>
            <w:tcW w:w="14271" w:type="dxa"/>
            <w:gridSpan w:val="4"/>
          </w:tcPr>
          <w:p w:rsidR="008A4823" w:rsidRPr="00EE5F72" w:rsidRDefault="008A4823" w:rsidP="004C6404">
            <w:pPr>
              <w:jc w:val="center"/>
              <w:rPr>
                <w:b/>
                <w:sz w:val="21"/>
                <w:szCs w:val="21"/>
              </w:rPr>
            </w:pPr>
            <w:r w:rsidRPr="00EE5F72">
              <w:rPr>
                <w:b/>
                <w:sz w:val="21"/>
                <w:szCs w:val="21"/>
              </w:rPr>
              <w:t>Сектор по работе с локальными нормативными документами</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lastRenderedPageBreak/>
              <w:t>20</w:t>
            </w:r>
          </w:p>
        </w:tc>
        <w:tc>
          <w:tcPr>
            <w:tcW w:w="14271" w:type="dxa"/>
            <w:gridSpan w:val="4"/>
          </w:tcPr>
          <w:p w:rsidR="008A4823" w:rsidRPr="00EE5F72" w:rsidRDefault="008A4823" w:rsidP="004C6404">
            <w:pPr>
              <w:jc w:val="center"/>
              <w:rPr>
                <w:b/>
                <w:sz w:val="21"/>
                <w:szCs w:val="21"/>
              </w:rPr>
            </w:pPr>
            <w:r w:rsidRPr="00EE5F72">
              <w:rPr>
                <w:b/>
                <w:sz w:val="21"/>
                <w:szCs w:val="21"/>
              </w:rPr>
              <w:t>Служба гражданской обороны и чрезвычайных ситуаций</w:t>
            </w:r>
          </w:p>
        </w:tc>
      </w:tr>
      <w:tr w:rsidR="008A4823" w:rsidRPr="00EE5F72" w:rsidTr="00EE5F72">
        <w:trPr>
          <w:gridAfter w:val="5"/>
          <w:wAfter w:w="13338" w:type="dxa"/>
          <w:trHeight w:val="2317"/>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службы</w:t>
            </w:r>
          </w:p>
          <w:p w:rsidR="008A4823" w:rsidRPr="00EE5F72" w:rsidRDefault="008A4823" w:rsidP="004C6404">
            <w:pPr>
              <w:rPr>
                <w:color w:val="000000"/>
                <w:sz w:val="21"/>
                <w:szCs w:val="21"/>
              </w:rPr>
            </w:pPr>
            <w:r w:rsidRPr="00EE5F72">
              <w:rPr>
                <w:color w:val="000000"/>
                <w:sz w:val="21"/>
                <w:szCs w:val="21"/>
              </w:rPr>
              <w:t>Главный специалист реагирования на чрезвычайные ситуации</w:t>
            </w:r>
          </w:p>
          <w:p w:rsidR="008A4823" w:rsidRPr="00EE5F72" w:rsidRDefault="008A4823" w:rsidP="004C6404">
            <w:pPr>
              <w:rPr>
                <w:color w:val="000000"/>
                <w:sz w:val="21"/>
                <w:szCs w:val="21"/>
              </w:rPr>
            </w:pPr>
            <w:r w:rsidRPr="00EE5F72">
              <w:rPr>
                <w:color w:val="000000"/>
                <w:sz w:val="21"/>
                <w:szCs w:val="21"/>
              </w:rPr>
              <w:t xml:space="preserve">Главный специалист гражданской обороны </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56"/>
        </w:trPr>
        <w:tc>
          <w:tcPr>
            <w:tcW w:w="709" w:type="dxa"/>
          </w:tcPr>
          <w:p w:rsidR="008A4823" w:rsidRPr="00EE5F72" w:rsidRDefault="008A4823" w:rsidP="004C6404">
            <w:pPr>
              <w:rPr>
                <w:color w:val="000000"/>
                <w:sz w:val="21"/>
                <w:szCs w:val="21"/>
              </w:rPr>
            </w:pPr>
          </w:p>
        </w:tc>
        <w:tc>
          <w:tcPr>
            <w:tcW w:w="14271" w:type="dxa"/>
            <w:gridSpan w:val="4"/>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Группа сбора и обработки информации по ГОиЧС</w:t>
            </w:r>
          </w:p>
        </w:tc>
      </w:tr>
      <w:tr w:rsidR="008A4823" w:rsidRPr="00EE5F72" w:rsidTr="00EE5F72">
        <w:trPr>
          <w:gridAfter w:val="5"/>
          <w:wAfter w:w="13338" w:type="dxa"/>
          <w:trHeight w:val="1113"/>
        </w:trPr>
        <w:tc>
          <w:tcPr>
            <w:tcW w:w="709" w:type="dxa"/>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специалист (всех наименований)</w:t>
            </w:r>
          </w:p>
          <w:p w:rsidR="008A4823" w:rsidRPr="00EE5F72" w:rsidRDefault="008A4823" w:rsidP="004C6404">
            <w:pPr>
              <w:rPr>
                <w:color w:val="000000"/>
                <w:sz w:val="21"/>
                <w:szCs w:val="21"/>
              </w:rPr>
            </w:pPr>
            <w:r w:rsidRPr="00EE5F72">
              <w:rPr>
                <w:color w:val="000000"/>
                <w:sz w:val="21"/>
                <w:szCs w:val="21"/>
              </w:rPr>
              <w:t>Специалист (всех наименований)</w:t>
            </w:r>
          </w:p>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21</w:t>
            </w:r>
          </w:p>
        </w:tc>
        <w:tc>
          <w:tcPr>
            <w:tcW w:w="14271" w:type="dxa"/>
            <w:gridSpan w:val="4"/>
          </w:tcPr>
          <w:p w:rsidR="008A4823" w:rsidRPr="00EE5F72" w:rsidRDefault="008A4823" w:rsidP="004C6404">
            <w:pPr>
              <w:jc w:val="center"/>
              <w:rPr>
                <w:b/>
                <w:sz w:val="21"/>
                <w:szCs w:val="21"/>
              </w:rPr>
            </w:pPr>
            <w:r w:rsidRPr="00EE5F72">
              <w:rPr>
                <w:b/>
                <w:sz w:val="21"/>
                <w:szCs w:val="21"/>
              </w:rPr>
              <w:t>ОТДЕЛ ПО МОБИЛИЗАЦИОННОЙ РАБОТЕ</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 по воинскому учету и бронированию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22</w:t>
            </w:r>
          </w:p>
        </w:tc>
        <w:tc>
          <w:tcPr>
            <w:tcW w:w="14271" w:type="dxa"/>
            <w:gridSpan w:val="4"/>
          </w:tcPr>
          <w:p w:rsidR="008A4823" w:rsidRPr="00EE5F72" w:rsidRDefault="008A4823" w:rsidP="004C6404">
            <w:pPr>
              <w:jc w:val="center"/>
              <w:rPr>
                <w:b/>
                <w:sz w:val="21"/>
                <w:szCs w:val="21"/>
              </w:rPr>
            </w:pPr>
            <w:r w:rsidRPr="00EE5F72">
              <w:rPr>
                <w:b/>
                <w:sz w:val="21"/>
                <w:szCs w:val="21"/>
              </w:rPr>
              <w:t>СЕКТОР ПО РЕЖИМНО-СЕКРЕТНОЙ РАБОТЕ</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23</w:t>
            </w:r>
          </w:p>
        </w:tc>
        <w:tc>
          <w:tcPr>
            <w:tcW w:w="14271" w:type="dxa"/>
            <w:gridSpan w:val="4"/>
          </w:tcPr>
          <w:p w:rsidR="008A4823" w:rsidRPr="00EE5F72" w:rsidRDefault="008A4823" w:rsidP="004C6404">
            <w:pPr>
              <w:jc w:val="center"/>
              <w:rPr>
                <w:b/>
                <w:sz w:val="21"/>
                <w:szCs w:val="21"/>
              </w:rPr>
            </w:pPr>
            <w:r w:rsidRPr="00EE5F72">
              <w:rPr>
                <w:b/>
                <w:sz w:val="21"/>
                <w:szCs w:val="21"/>
              </w:rPr>
              <w:t>СЕКТОР КОНТРОЛЯ КОНТРАКТОВАНИЯ И СОБЛЮДЕНИЯ ПРОЦЕДУР</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Специалист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lastRenderedPageBreak/>
              <w:t>24</w:t>
            </w:r>
          </w:p>
        </w:tc>
        <w:tc>
          <w:tcPr>
            <w:tcW w:w="14271" w:type="dxa"/>
            <w:gridSpan w:val="4"/>
          </w:tcPr>
          <w:p w:rsidR="008A4823" w:rsidRPr="00EE5F72" w:rsidRDefault="008A4823" w:rsidP="004C6404">
            <w:pPr>
              <w:jc w:val="center"/>
              <w:rPr>
                <w:b/>
                <w:sz w:val="21"/>
                <w:szCs w:val="21"/>
              </w:rPr>
            </w:pPr>
            <w:r w:rsidRPr="00EE5F72">
              <w:rPr>
                <w:b/>
                <w:sz w:val="21"/>
                <w:szCs w:val="21"/>
              </w:rPr>
              <w:t>ПРОИЗВОДСТВЕННЫЙ ОТДЕЛ</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Сектор управления производством</w:t>
            </w:r>
          </w:p>
        </w:tc>
      </w:tr>
      <w:tr w:rsidR="008A4823" w:rsidRPr="00EE5F72" w:rsidTr="00EE5F72">
        <w:trPr>
          <w:gridAfter w:val="5"/>
          <w:wAfter w:w="13338" w:type="dxa"/>
          <w:trHeight w:val="129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инженер (всех наименований)</w:t>
            </w:r>
          </w:p>
          <w:p w:rsidR="008A4823" w:rsidRPr="00EE5F72" w:rsidRDefault="008A4823" w:rsidP="004C6404">
            <w:pPr>
              <w:rPr>
                <w:color w:val="000000"/>
                <w:sz w:val="21"/>
                <w:szCs w:val="21"/>
              </w:rPr>
            </w:pPr>
            <w:r w:rsidRPr="00EE5F72">
              <w:rPr>
                <w:color w:val="000000"/>
                <w:sz w:val="21"/>
                <w:szCs w:val="21"/>
              </w:rPr>
              <w:t>Диспетчер старший</w:t>
            </w:r>
          </w:p>
          <w:p w:rsidR="008A4823" w:rsidRPr="00EE5F72" w:rsidRDefault="008A4823" w:rsidP="004C6404">
            <w:pPr>
              <w:rPr>
                <w:color w:val="000000"/>
                <w:sz w:val="21"/>
                <w:szCs w:val="21"/>
              </w:rPr>
            </w:pPr>
            <w:r w:rsidRPr="00EE5F72">
              <w:rPr>
                <w:color w:val="000000"/>
                <w:sz w:val="21"/>
                <w:szCs w:val="21"/>
              </w:rPr>
              <w:t>Диспетчер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Сектор оперативной деятельности</w:t>
            </w:r>
          </w:p>
        </w:tc>
      </w:tr>
      <w:tr w:rsidR="008A4823" w:rsidRPr="00EE5F72" w:rsidTr="00EE5F72">
        <w:trPr>
          <w:gridAfter w:val="5"/>
          <w:wAfter w:w="13338" w:type="dxa"/>
          <w:trHeight w:val="129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инженер (по договорной работе)</w:t>
            </w:r>
          </w:p>
          <w:p w:rsidR="008A4823" w:rsidRPr="00EE5F72" w:rsidRDefault="008A4823" w:rsidP="004C6404">
            <w:pPr>
              <w:rPr>
                <w:color w:val="000000"/>
                <w:sz w:val="21"/>
                <w:szCs w:val="21"/>
              </w:rPr>
            </w:pPr>
            <w:r w:rsidRPr="00EE5F72">
              <w:rPr>
                <w:color w:val="000000"/>
                <w:sz w:val="21"/>
                <w:szCs w:val="21"/>
              </w:rPr>
              <w:t>Инженер (всех наименований)</w:t>
            </w:r>
          </w:p>
          <w:p w:rsidR="008A4823" w:rsidRPr="00EE5F72" w:rsidRDefault="008A4823" w:rsidP="004C6404">
            <w:pPr>
              <w:rPr>
                <w:color w:val="000000"/>
                <w:sz w:val="21"/>
                <w:szCs w:val="21"/>
              </w:rPr>
            </w:pPr>
            <w:r w:rsidRPr="00EE5F72">
              <w:rPr>
                <w:color w:val="000000"/>
                <w:sz w:val="21"/>
                <w:szCs w:val="21"/>
              </w:rPr>
              <w:t>Инженер-технолог</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caps/>
                <w:sz w:val="21"/>
                <w:szCs w:val="21"/>
              </w:rPr>
            </w:pPr>
            <w:r w:rsidRPr="00EE5F72">
              <w:rPr>
                <w:b/>
                <w:i/>
                <w:caps/>
                <w:sz w:val="21"/>
                <w:szCs w:val="21"/>
              </w:rPr>
              <w:t>Сектор достоверного материального баланса и производственной отчетности</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экономист (всех наименований)</w:t>
            </w:r>
          </w:p>
          <w:p w:rsidR="008A4823" w:rsidRPr="00EE5F72" w:rsidRDefault="008A4823" w:rsidP="004C6404">
            <w:pPr>
              <w:rPr>
                <w:color w:val="000000"/>
                <w:sz w:val="21"/>
                <w:szCs w:val="21"/>
              </w:rPr>
            </w:pPr>
            <w:r w:rsidRPr="00EE5F72">
              <w:rPr>
                <w:color w:val="000000"/>
                <w:sz w:val="21"/>
                <w:szCs w:val="21"/>
              </w:rPr>
              <w:t>Экономист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25</w:t>
            </w:r>
          </w:p>
        </w:tc>
        <w:tc>
          <w:tcPr>
            <w:tcW w:w="14271" w:type="dxa"/>
            <w:gridSpan w:val="4"/>
          </w:tcPr>
          <w:p w:rsidR="008A4823" w:rsidRPr="00EE5F72" w:rsidRDefault="008A4823" w:rsidP="004C6404">
            <w:pPr>
              <w:jc w:val="center"/>
              <w:rPr>
                <w:b/>
                <w:sz w:val="21"/>
                <w:szCs w:val="21"/>
              </w:rPr>
            </w:pPr>
            <w:r w:rsidRPr="00EE5F72">
              <w:rPr>
                <w:b/>
                <w:sz w:val="21"/>
                <w:szCs w:val="21"/>
              </w:rPr>
              <w:t>ТЕХНОЛОГИЧЕСКИЙ ОТДЕЛ</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 - заместитель главного технолога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Сектор по инженерно - технологическому сопровождению процесссов</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 - технолог</w:t>
            </w:r>
          </w:p>
          <w:p w:rsidR="008A4823" w:rsidRPr="00EE5F72" w:rsidRDefault="008A4823" w:rsidP="004C6404">
            <w:pPr>
              <w:rPr>
                <w:sz w:val="21"/>
                <w:szCs w:val="21"/>
              </w:rPr>
            </w:pPr>
            <w:r w:rsidRPr="00EE5F72">
              <w:rPr>
                <w:sz w:val="21"/>
                <w:szCs w:val="21"/>
              </w:rPr>
              <w:t>Инженер – технолог (всех наименований)</w:t>
            </w:r>
          </w:p>
          <w:p w:rsidR="008A4823" w:rsidRPr="00EE5F72" w:rsidRDefault="008A4823" w:rsidP="004C6404">
            <w:pPr>
              <w:rPr>
                <w:sz w:val="21"/>
                <w:szCs w:val="21"/>
              </w:rPr>
            </w:pPr>
            <w:r w:rsidRPr="00EE5F72">
              <w:rPr>
                <w:sz w:val="21"/>
                <w:szCs w:val="21"/>
              </w:rPr>
              <w:t>Инженер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Сектор стандартизации и СМК</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Инженер (по системе менеджмента качества)</w:t>
            </w:r>
          </w:p>
          <w:p w:rsidR="008A4823" w:rsidRPr="00EE5F72" w:rsidRDefault="008A4823" w:rsidP="004C6404">
            <w:pPr>
              <w:rPr>
                <w:sz w:val="21"/>
                <w:szCs w:val="21"/>
              </w:rPr>
            </w:pPr>
            <w:r w:rsidRPr="00EE5F72">
              <w:rPr>
                <w:sz w:val="21"/>
                <w:szCs w:val="21"/>
              </w:rPr>
              <w:t>Инженер по качеству (стандартизации)</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281"/>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caps/>
                <w:sz w:val="21"/>
                <w:szCs w:val="21"/>
              </w:rPr>
              <w:t>Сектор управления топливом и потерями</w:t>
            </w:r>
          </w:p>
        </w:tc>
      </w:tr>
      <w:tr w:rsidR="008A4823" w:rsidRPr="00EE5F72" w:rsidTr="00EE5F72">
        <w:trPr>
          <w:gridAfter w:val="5"/>
          <w:wAfter w:w="13338" w:type="dxa"/>
          <w:trHeight w:val="417"/>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инженер-технолог</w:t>
            </w:r>
          </w:p>
          <w:p w:rsidR="008A4823" w:rsidRPr="00EE5F72" w:rsidRDefault="008A4823" w:rsidP="004C6404">
            <w:pPr>
              <w:rPr>
                <w:sz w:val="21"/>
                <w:szCs w:val="21"/>
              </w:rPr>
            </w:pPr>
            <w:r w:rsidRPr="00EE5F72">
              <w:rPr>
                <w:sz w:val="21"/>
                <w:szCs w:val="21"/>
              </w:rPr>
              <w:t>Инженер- технолог</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7811A5" w:rsidRDefault="007811A5" w:rsidP="004C6404">
            <w:pPr>
              <w:rPr>
                <w:b/>
                <w:color w:val="000000"/>
                <w:sz w:val="21"/>
                <w:szCs w:val="21"/>
              </w:rPr>
            </w:pPr>
          </w:p>
          <w:p w:rsidR="007811A5" w:rsidRDefault="007811A5" w:rsidP="004C6404">
            <w:pPr>
              <w:rPr>
                <w:b/>
                <w:color w:val="000000"/>
                <w:sz w:val="21"/>
                <w:szCs w:val="21"/>
              </w:rPr>
            </w:pPr>
          </w:p>
          <w:p w:rsidR="008A4823" w:rsidRPr="00EE5F72" w:rsidRDefault="008A4823" w:rsidP="004C6404">
            <w:pPr>
              <w:rPr>
                <w:b/>
                <w:color w:val="000000"/>
                <w:sz w:val="21"/>
                <w:szCs w:val="21"/>
              </w:rPr>
            </w:pPr>
            <w:r w:rsidRPr="00EE5F72">
              <w:rPr>
                <w:b/>
                <w:color w:val="000000"/>
                <w:sz w:val="21"/>
                <w:szCs w:val="21"/>
              </w:rPr>
              <w:t>26</w:t>
            </w:r>
          </w:p>
        </w:tc>
        <w:tc>
          <w:tcPr>
            <w:tcW w:w="14271" w:type="dxa"/>
            <w:gridSpan w:val="4"/>
          </w:tcPr>
          <w:p w:rsidR="007811A5" w:rsidRDefault="007811A5" w:rsidP="004C6404">
            <w:pPr>
              <w:jc w:val="center"/>
              <w:rPr>
                <w:b/>
                <w:caps/>
                <w:sz w:val="21"/>
                <w:szCs w:val="21"/>
              </w:rPr>
            </w:pPr>
          </w:p>
          <w:p w:rsidR="007811A5" w:rsidRDefault="007811A5" w:rsidP="004C6404">
            <w:pPr>
              <w:jc w:val="center"/>
              <w:rPr>
                <w:b/>
                <w:caps/>
                <w:sz w:val="21"/>
                <w:szCs w:val="21"/>
              </w:rPr>
            </w:pPr>
          </w:p>
          <w:p w:rsidR="008A4823" w:rsidRPr="00EE5F72" w:rsidRDefault="008A4823" w:rsidP="004C6404">
            <w:pPr>
              <w:jc w:val="center"/>
              <w:rPr>
                <w:b/>
                <w:caps/>
                <w:sz w:val="21"/>
                <w:szCs w:val="21"/>
                <w:highlight w:val="yellow"/>
              </w:rPr>
            </w:pPr>
            <w:r w:rsidRPr="00EE5F72">
              <w:rPr>
                <w:b/>
                <w:caps/>
                <w:sz w:val="21"/>
                <w:szCs w:val="21"/>
              </w:rPr>
              <w:t>Теплотехнический отдел</w:t>
            </w:r>
          </w:p>
        </w:tc>
      </w:tr>
      <w:tr w:rsidR="008A4823" w:rsidRPr="00EE5F72" w:rsidTr="00EE5F72">
        <w:trPr>
          <w:gridAfter w:val="5"/>
          <w:wAfter w:w="13338" w:type="dxa"/>
          <w:trHeight w:val="1833"/>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Ведущий специалист (по ремонту энергооборудования)</w:t>
            </w:r>
          </w:p>
          <w:p w:rsidR="008A4823" w:rsidRPr="00EE5F72" w:rsidRDefault="008A4823" w:rsidP="004C6404">
            <w:pPr>
              <w:rPr>
                <w:color w:val="000000"/>
                <w:sz w:val="21"/>
                <w:szCs w:val="21"/>
              </w:rPr>
            </w:pPr>
            <w:r w:rsidRPr="00EE5F72">
              <w:rPr>
                <w:color w:val="000000"/>
                <w:sz w:val="21"/>
                <w:szCs w:val="21"/>
              </w:rPr>
              <w:t xml:space="preserve">Инженер-энергетик </w:t>
            </w:r>
          </w:p>
          <w:p w:rsidR="008A4823" w:rsidRPr="00EE5F72" w:rsidRDefault="008A4823" w:rsidP="004C6404">
            <w:pPr>
              <w:rPr>
                <w:color w:val="000000"/>
                <w:sz w:val="21"/>
                <w:szCs w:val="21"/>
              </w:rPr>
            </w:pPr>
            <w:r w:rsidRPr="00EE5F72">
              <w:rPr>
                <w:color w:val="000000"/>
                <w:sz w:val="21"/>
                <w:szCs w:val="21"/>
              </w:rPr>
              <w:t>Специалист (по формированию ремонтного фонда)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Ведущий инженер (по тепловым энергоустановкам и тепловым сетям)</w:t>
            </w:r>
          </w:p>
          <w:p w:rsidR="008A4823" w:rsidRPr="00EE5F72" w:rsidRDefault="008A4823" w:rsidP="004C6404">
            <w:pPr>
              <w:rPr>
                <w:color w:val="000000"/>
                <w:sz w:val="21"/>
                <w:szCs w:val="21"/>
              </w:rPr>
            </w:pPr>
            <w:r w:rsidRPr="00EE5F72">
              <w:rPr>
                <w:color w:val="000000"/>
                <w:sz w:val="21"/>
                <w:szCs w:val="21"/>
              </w:rPr>
              <w:t>Ведущий инженер (по теплоэнергетическому оборудованию)</w:t>
            </w:r>
          </w:p>
          <w:p w:rsidR="008A4823" w:rsidRPr="00EE5F72" w:rsidRDefault="008A4823" w:rsidP="004C6404">
            <w:pPr>
              <w:rPr>
                <w:color w:val="000000"/>
                <w:sz w:val="21"/>
                <w:szCs w:val="21"/>
              </w:rPr>
            </w:pPr>
            <w:r w:rsidRPr="00EE5F72">
              <w:rPr>
                <w:color w:val="000000"/>
                <w:sz w:val="21"/>
                <w:szCs w:val="21"/>
              </w:rPr>
              <w:t>Инженер (по тепловым энергоустановкам и тепловым сетям)</w:t>
            </w:r>
          </w:p>
          <w:p w:rsidR="008A4823" w:rsidRPr="00EE5F72" w:rsidRDefault="008A4823" w:rsidP="004C6404">
            <w:pPr>
              <w:rPr>
                <w:color w:val="000000"/>
                <w:sz w:val="21"/>
                <w:szCs w:val="21"/>
              </w:rPr>
            </w:pPr>
            <w:r w:rsidRPr="00EE5F72">
              <w:rPr>
                <w:color w:val="000000"/>
                <w:sz w:val="21"/>
                <w:szCs w:val="21"/>
              </w:rPr>
              <w:t>Инженер (по вторичным энергоресурсам)</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c>
          <w:tcPr>
            <w:tcW w:w="709" w:type="dxa"/>
            <w:vMerge w:val="restart"/>
          </w:tcPr>
          <w:p w:rsidR="008A4823" w:rsidRPr="00EE5F72" w:rsidRDefault="008A4823" w:rsidP="004C6404">
            <w:pPr>
              <w:rPr>
                <w:b/>
                <w:color w:val="000000"/>
                <w:sz w:val="21"/>
                <w:szCs w:val="21"/>
              </w:rPr>
            </w:pPr>
            <w:r w:rsidRPr="00EE5F72">
              <w:rPr>
                <w:b/>
                <w:color w:val="000000"/>
                <w:sz w:val="21"/>
                <w:szCs w:val="21"/>
              </w:rPr>
              <w:t>27</w:t>
            </w:r>
          </w:p>
        </w:tc>
        <w:tc>
          <w:tcPr>
            <w:tcW w:w="14271" w:type="dxa"/>
            <w:gridSpan w:val="4"/>
          </w:tcPr>
          <w:p w:rsidR="008A4823" w:rsidRPr="00EE5F72" w:rsidRDefault="008A4823" w:rsidP="004C6404">
            <w:pPr>
              <w:jc w:val="center"/>
              <w:rPr>
                <w:b/>
                <w:caps/>
                <w:sz w:val="21"/>
                <w:szCs w:val="21"/>
              </w:rPr>
            </w:pPr>
            <w:r w:rsidRPr="00EE5F72">
              <w:rPr>
                <w:b/>
                <w:caps/>
                <w:sz w:val="21"/>
                <w:szCs w:val="21"/>
              </w:rPr>
              <w:t>Электротехнический отдел</w:t>
            </w:r>
          </w:p>
        </w:tc>
        <w:tc>
          <w:tcPr>
            <w:tcW w:w="4446" w:type="dxa"/>
            <w:gridSpan w:val="2"/>
          </w:tcPr>
          <w:p w:rsidR="008A4823" w:rsidRPr="00EE5F72" w:rsidRDefault="008A4823" w:rsidP="004C6404">
            <w:pPr>
              <w:rPr>
                <w:sz w:val="21"/>
                <w:szCs w:val="21"/>
              </w:rPr>
            </w:pPr>
          </w:p>
        </w:tc>
        <w:tc>
          <w:tcPr>
            <w:tcW w:w="4446" w:type="dxa"/>
            <w:gridSpan w:val="2"/>
          </w:tcPr>
          <w:p w:rsidR="008A4823" w:rsidRPr="00EE5F72" w:rsidRDefault="008A4823" w:rsidP="004C6404">
            <w:pPr>
              <w:rPr>
                <w:sz w:val="21"/>
                <w:szCs w:val="21"/>
              </w:rPr>
            </w:pPr>
          </w:p>
        </w:tc>
        <w:tc>
          <w:tcPr>
            <w:tcW w:w="4446" w:type="dxa"/>
          </w:tcPr>
          <w:p w:rsidR="008A4823" w:rsidRPr="00EE5F72" w:rsidRDefault="008A4823" w:rsidP="004C6404">
            <w:pPr>
              <w:rPr>
                <w:b/>
                <w:sz w:val="21"/>
                <w:szCs w:val="21"/>
              </w:rPr>
            </w:pPr>
          </w:p>
        </w:tc>
      </w:tr>
      <w:tr w:rsidR="008A4823" w:rsidRPr="00EE5F72" w:rsidTr="00EE5F72">
        <w:trPr>
          <w:gridAfter w:val="5"/>
          <w:wAfter w:w="13338" w:type="dxa"/>
          <w:trHeight w:val="2530"/>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Инженер - технолог (по планированию, нормированию энергоресурсов)</w:t>
            </w:r>
          </w:p>
          <w:p w:rsidR="008A4823" w:rsidRPr="00EE5F72" w:rsidRDefault="008A4823" w:rsidP="004C6404">
            <w:pPr>
              <w:rPr>
                <w:sz w:val="21"/>
                <w:szCs w:val="21"/>
              </w:rPr>
            </w:pPr>
            <w:r w:rsidRPr="00EE5F72">
              <w:rPr>
                <w:sz w:val="21"/>
                <w:szCs w:val="21"/>
              </w:rPr>
              <w:t>Инженер - энергетик (всех наименований)</w:t>
            </w:r>
          </w:p>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16"/>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Инженер - инспектор (по электрооборудованию)</w:t>
            </w:r>
          </w:p>
          <w:p w:rsidR="008A4823" w:rsidRPr="00EE5F72" w:rsidRDefault="008A4823" w:rsidP="004C6404">
            <w:pPr>
              <w:rPr>
                <w:sz w:val="21"/>
                <w:szCs w:val="21"/>
              </w:rPr>
            </w:pPr>
            <w:r w:rsidRPr="00EE5F72">
              <w:rPr>
                <w:sz w:val="21"/>
                <w:szCs w:val="21"/>
              </w:rPr>
              <w:t>Инженер (по электрооборудованию)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28</w:t>
            </w:r>
          </w:p>
        </w:tc>
        <w:tc>
          <w:tcPr>
            <w:tcW w:w="14271" w:type="dxa"/>
            <w:gridSpan w:val="4"/>
          </w:tcPr>
          <w:p w:rsidR="008A4823" w:rsidRPr="00EE5F72" w:rsidRDefault="008A4823" w:rsidP="004C6404">
            <w:pPr>
              <w:jc w:val="center"/>
              <w:rPr>
                <w:b/>
                <w:caps/>
                <w:sz w:val="21"/>
                <w:szCs w:val="21"/>
              </w:rPr>
            </w:pPr>
            <w:r w:rsidRPr="00EE5F72">
              <w:rPr>
                <w:b/>
                <w:caps/>
                <w:sz w:val="21"/>
                <w:szCs w:val="21"/>
              </w:rPr>
              <w:t>Сектор организации эксплуатации водоснабжения и водоотведения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Ведущий специалист (по водоснабжению и водоотведению)</w:t>
            </w:r>
          </w:p>
          <w:p w:rsidR="008A4823" w:rsidRPr="00EE5F72" w:rsidRDefault="008A4823" w:rsidP="004C6404">
            <w:pPr>
              <w:rPr>
                <w:sz w:val="21"/>
                <w:szCs w:val="21"/>
              </w:rPr>
            </w:pPr>
            <w:r w:rsidRPr="00EE5F72">
              <w:rPr>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29</w:t>
            </w:r>
          </w:p>
        </w:tc>
        <w:tc>
          <w:tcPr>
            <w:tcW w:w="14271" w:type="dxa"/>
            <w:gridSpan w:val="4"/>
          </w:tcPr>
          <w:p w:rsidR="008A4823" w:rsidRPr="00EE5F72" w:rsidRDefault="008A4823" w:rsidP="004C6404">
            <w:pPr>
              <w:jc w:val="center"/>
              <w:rPr>
                <w:b/>
                <w:sz w:val="21"/>
                <w:szCs w:val="21"/>
              </w:rPr>
            </w:pPr>
            <w:r w:rsidRPr="00EE5F72">
              <w:rPr>
                <w:b/>
                <w:sz w:val="21"/>
                <w:szCs w:val="21"/>
              </w:rPr>
              <w:t>ОТДЕЛ АВТОМАТИЗАЦИИ И МЕТРОЛОГИИ</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отдела - заместитель главного метролога</w:t>
            </w:r>
          </w:p>
          <w:p w:rsidR="008A4823" w:rsidRPr="00EE5F72" w:rsidRDefault="008A4823" w:rsidP="004C6404">
            <w:pPr>
              <w:rPr>
                <w:color w:val="000000"/>
                <w:sz w:val="21"/>
                <w:szCs w:val="21"/>
              </w:rPr>
            </w:pPr>
            <w:r w:rsidRPr="00EE5F72">
              <w:rPr>
                <w:color w:val="000000"/>
                <w:sz w:val="21"/>
                <w:szCs w:val="21"/>
              </w:rPr>
              <w:t>Ведущий специалист (всех наименований)</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i/>
                <w:sz w:val="21"/>
                <w:szCs w:val="21"/>
              </w:rPr>
              <w:t>ГРУППА МЕТРОЛОГИЧЕСКОГО НАДЗОРА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Руководитель группы</w:t>
            </w:r>
          </w:p>
          <w:p w:rsidR="008A4823" w:rsidRPr="00EE5F72" w:rsidRDefault="008A4823" w:rsidP="004C6404">
            <w:pPr>
              <w:rPr>
                <w:color w:val="000000"/>
                <w:sz w:val="21"/>
                <w:szCs w:val="21"/>
              </w:rPr>
            </w:pPr>
            <w:r w:rsidRPr="00EE5F72">
              <w:rPr>
                <w:color w:val="000000"/>
                <w:sz w:val="21"/>
                <w:szCs w:val="21"/>
              </w:rPr>
              <w:t>Инженер по метрологии (всех наименований)</w:t>
            </w:r>
          </w:p>
          <w:p w:rsidR="008A4823" w:rsidRPr="00EE5F72" w:rsidRDefault="008A4823" w:rsidP="004C6404">
            <w:pPr>
              <w:rPr>
                <w:color w:val="000000"/>
                <w:sz w:val="21"/>
                <w:szCs w:val="21"/>
              </w:rPr>
            </w:pPr>
            <w:r w:rsidRPr="00EE5F72">
              <w:rPr>
                <w:color w:val="000000"/>
                <w:sz w:val="21"/>
                <w:szCs w:val="21"/>
              </w:rPr>
              <w:t>Инженер по контрольно-измерительным приборам и автоматике</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color w:val="000000"/>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ГРУППА АСУТП</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Ведущий инженер (всех наименований)</w:t>
            </w:r>
          </w:p>
          <w:p w:rsidR="008A4823" w:rsidRPr="00EE5F72" w:rsidRDefault="008A4823" w:rsidP="004C6404">
            <w:pPr>
              <w:rPr>
                <w:color w:val="000000"/>
                <w:sz w:val="21"/>
                <w:szCs w:val="21"/>
              </w:rPr>
            </w:pPr>
            <w:r w:rsidRPr="00EE5F72">
              <w:rPr>
                <w:color w:val="000000"/>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i/>
                <w:sz w:val="21"/>
                <w:szCs w:val="21"/>
              </w:rPr>
              <w:t>ГРУППА КИП</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Ведущий инженер (всех наименований)</w:t>
            </w:r>
          </w:p>
          <w:p w:rsidR="008A4823" w:rsidRPr="00EE5F72" w:rsidRDefault="008A4823" w:rsidP="004C6404">
            <w:pPr>
              <w:rPr>
                <w:color w:val="000000"/>
                <w:sz w:val="21"/>
                <w:szCs w:val="21"/>
              </w:rPr>
            </w:pPr>
            <w:r w:rsidRPr="00EE5F72">
              <w:rPr>
                <w:color w:val="000000"/>
                <w:sz w:val="21"/>
                <w:szCs w:val="21"/>
              </w:rPr>
              <w:t>Инженер (всех наименований)</w:t>
            </w:r>
          </w:p>
          <w:p w:rsidR="008A4823" w:rsidRPr="00EE5F72" w:rsidRDefault="008A4823" w:rsidP="004C6404">
            <w:pPr>
              <w:rPr>
                <w:color w:val="000000"/>
                <w:sz w:val="21"/>
                <w:szCs w:val="21"/>
              </w:rPr>
            </w:pPr>
            <w:r w:rsidRPr="00EE5F72">
              <w:rPr>
                <w:color w:val="000000"/>
                <w:sz w:val="21"/>
                <w:szCs w:val="21"/>
              </w:rPr>
              <w:t>Инженер по контрольно-измерительным приборам и автоматике</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color w:val="000000"/>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30</w:t>
            </w:r>
          </w:p>
        </w:tc>
        <w:tc>
          <w:tcPr>
            <w:tcW w:w="14271" w:type="dxa"/>
            <w:gridSpan w:val="4"/>
          </w:tcPr>
          <w:p w:rsidR="008A4823" w:rsidRPr="00EE5F72" w:rsidRDefault="008A4823" w:rsidP="004C6404">
            <w:pPr>
              <w:jc w:val="center"/>
              <w:rPr>
                <w:b/>
                <w:sz w:val="21"/>
                <w:szCs w:val="21"/>
              </w:rPr>
            </w:pPr>
            <w:r w:rsidRPr="00EE5F72">
              <w:rPr>
                <w:b/>
                <w:sz w:val="21"/>
                <w:szCs w:val="21"/>
              </w:rPr>
              <w:t>СЛУЖБА ИНФОРМАЦИОННЫХ ТЕХНОЛОГИЙ (ИТ) И СВЯЗИ</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службы</w:t>
            </w:r>
          </w:p>
          <w:p w:rsidR="008A4823" w:rsidRPr="00EE5F72" w:rsidRDefault="008A4823" w:rsidP="004C6404">
            <w:pPr>
              <w:rPr>
                <w:color w:val="000000"/>
                <w:sz w:val="21"/>
                <w:szCs w:val="21"/>
              </w:rPr>
            </w:pPr>
            <w:r w:rsidRPr="00EE5F72">
              <w:rPr>
                <w:color w:val="000000"/>
                <w:sz w:val="21"/>
                <w:szCs w:val="21"/>
              </w:rPr>
              <w:t>Менеджер по системам связи</w:t>
            </w:r>
          </w:p>
          <w:p w:rsidR="008A4823" w:rsidRPr="00EE5F72" w:rsidRDefault="008A4823" w:rsidP="004C6404">
            <w:pPr>
              <w:rPr>
                <w:color w:val="000000"/>
                <w:sz w:val="21"/>
                <w:szCs w:val="21"/>
              </w:rPr>
            </w:pPr>
            <w:r w:rsidRPr="00EE5F72">
              <w:rPr>
                <w:color w:val="000000"/>
                <w:sz w:val="21"/>
                <w:szCs w:val="21"/>
              </w:rPr>
              <w:t>Ведущий специалист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31</w:t>
            </w:r>
          </w:p>
        </w:tc>
        <w:tc>
          <w:tcPr>
            <w:tcW w:w="14271" w:type="dxa"/>
            <w:gridSpan w:val="4"/>
          </w:tcPr>
          <w:p w:rsidR="008A4823" w:rsidRPr="00EE5F72" w:rsidRDefault="008A4823" w:rsidP="004C6404">
            <w:pPr>
              <w:jc w:val="center"/>
              <w:rPr>
                <w:b/>
                <w:sz w:val="21"/>
                <w:szCs w:val="21"/>
              </w:rPr>
            </w:pPr>
            <w:r w:rsidRPr="00EE5F72">
              <w:rPr>
                <w:b/>
                <w:sz w:val="21"/>
                <w:szCs w:val="21"/>
              </w:rPr>
              <w:t>ОТДЕЛ ПОДГОТОВКИ КАПИТАЛЬНЫХ РЕМОНТОВ</w:t>
            </w:r>
          </w:p>
        </w:tc>
      </w:tr>
      <w:tr w:rsidR="008A4823" w:rsidRPr="00EE5F72" w:rsidTr="00EE5F72">
        <w:trPr>
          <w:gridAfter w:val="5"/>
          <w:wAfter w:w="13338" w:type="dxa"/>
          <w:trHeight w:val="1275"/>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отдела - заместитель главного механика</w:t>
            </w:r>
          </w:p>
          <w:p w:rsidR="008A4823" w:rsidRPr="00EE5F72" w:rsidRDefault="008A4823" w:rsidP="004C6404">
            <w:pPr>
              <w:rPr>
                <w:sz w:val="21"/>
                <w:szCs w:val="21"/>
              </w:rPr>
            </w:pPr>
            <w:r w:rsidRPr="00EE5F72">
              <w:rPr>
                <w:sz w:val="21"/>
                <w:szCs w:val="21"/>
              </w:rPr>
              <w:t>Ведущий специалист</w:t>
            </w:r>
          </w:p>
          <w:p w:rsidR="008A4823" w:rsidRPr="00EE5F72" w:rsidRDefault="008A4823" w:rsidP="004C6404">
            <w:pPr>
              <w:rPr>
                <w:sz w:val="21"/>
                <w:szCs w:val="21"/>
              </w:rPr>
            </w:pPr>
            <w:r w:rsidRPr="00EE5F72">
              <w:rPr>
                <w:sz w:val="21"/>
                <w:szCs w:val="21"/>
              </w:rPr>
              <w:t>Ведущий инженер</w:t>
            </w:r>
          </w:p>
          <w:p w:rsidR="008A4823" w:rsidRPr="00EE5F72" w:rsidRDefault="008A4823" w:rsidP="004C6404">
            <w:pPr>
              <w:rPr>
                <w:sz w:val="21"/>
                <w:szCs w:val="21"/>
              </w:rPr>
            </w:pPr>
            <w:r w:rsidRPr="00EE5F72">
              <w:rPr>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16"/>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Инженер-механик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32</w:t>
            </w:r>
          </w:p>
        </w:tc>
        <w:tc>
          <w:tcPr>
            <w:tcW w:w="14271" w:type="dxa"/>
            <w:gridSpan w:val="4"/>
          </w:tcPr>
          <w:p w:rsidR="008A4823" w:rsidRPr="00EE5F72" w:rsidRDefault="008A4823" w:rsidP="004C6404">
            <w:pPr>
              <w:jc w:val="center"/>
              <w:rPr>
                <w:b/>
                <w:caps/>
                <w:sz w:val="21"/>
                <w:szCs w:val="21"/>
              </w:rPr>
            </w:pPr>
            <w:r w:rsidRPr="00EE5F72">
              <w:rPr>
                <w:b/>
                <w:caps/>
                <w:sz w:val="21"/>
                <w:szCs w:val="21"/>
              </w:rPr>
              <w:t>Отдел эксплуатационного ремонта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отдела - заместитель главного механик</w:t>
            </w:r>
          </w:p>
          <w:p w:rsidR="008A4823" w:rsidRPr="00EE5F72" w:rsidRDefault="008A4823" w:rsidP="004C6404">
            <w:pPr>
              <w:rPr>
                <w:sz w:val="21"/>
                <w:szCs w:val="21"/>
              </w:rPr>
            </w:pPr>
            <w:r w:rsidRPr="00EE5F72">
              <w:rPr>
                <w:sz w:val="21"/>
                <w:szCs w:val="21"/>
              </w:rPr>
              <w:t>Ведущий инженер</w:t>
            </w:r>
          </w:p>
          <w:p w:rsidR="008A4823" w:rsidRPr="00EE5F72" w:rsidRDefault="008A4823" w:rsidP="004C6404">
            <w:pPr>
              <w:rPr>
                <w:sz w:val="21"/>
                <w:szCs w:val="21"/>
              </w:rPr>
            </w:pPr>
            <w:r w:rsidRPr="00EE5F72">
              <w:rPr>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16"/>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33</w:t>
            </w:r>
          </w:p>
        </w:tc>
        <w:tc>
          <w:tcPr>
            <w:tcW w:w="14271" w:type="dxa"/>
            <w:gridSpan w:val="4"/>
          </w:tcPr>
          <w:p w:rsidR="008A4823" w:rsidRPr="00EE5F72" w:rsidRDefault="008A4823" w:rsidP="004C6404">
            <w:pPr>
              <w:jc w:val="center"/>
              <w:rPr>
                <w:b/>
                <w:caps/>
                <w:sz w:val="21"/>
                <w:szCs w:val="21"/>
              </w:rPr>
            </w:pPr>
            <w:r w:rsidRPr="00EE5F72">
              <w:rPr>
                <w:b/>
                <w:caps/>
                <w:sz w:val="21"/>
                <w:szCs w:val="21"/>
              </w:rPr>
              <w:t>Планово - договорной отдел</w:t>
            </w:r>
          </w:p>
        </w:tc>
      </w:tr>
      <w:tr w:rsidR="008A4823" w:rsidRPr="00EE5F72" w:rsidTr="00EE5F72">
        <w:trPr>
          <w:gridAfter w:val="5"/>
          <w:wAfter w:w="13338" w:type="dxa"/>
          <w:trHeight w:val="2570"/>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инженер (по договорной работе)</w:t>
            </w:r>
          </w:p>
          <w:p w:rsidR="008A4823" w:rsidRPr="00EE5F72" w:rsidRDefault="008A4823" w:rsidP="004C6404">
            <w:pPr>
              <w:rPr>
                <w:sz w:val="21"/>
                <w:szCs w:val="21"/>
              </w:rPr>
            </w:pPr>
            <w:r w:rsidRPr="00EE5F72">
              <w:rPr>
                <w:sz w:val="21"/>
                <w:szCs w:val="21"/>
              </w:rPr>
              <w:t>Ведущий экономист (по формированию ремонтного фонда)</w:t>
            </w:r>
          </w:p>
          <w:p w:rsidR="008A4823" w:rsidRPr="00EE5F72" w:rsidRDefault="008A4823" w:rsidP="004C6404">
            <w:pPr>
              <w:rPr>
                <w:sz w:val="21"/>
                <w:szCs w:val="21"/>
              </w:rPr>
            </w:pPr>
            <w:r w:rsidRPr="00EE5F72">
              <w:rPr>
                <w:sz w:val="21"/>
                <w:szCs w:val="21"/>
              </w:rPr>
              <w:t>Экономист (по формированию ремонтного фонда)</w:t>
            </w:r>
          </w:p>
          <w:p w:rsidR="008A4823" w:rsidRPr="00EE5F72" w:rsidRDefault="008A4823" w:rsidP="004C6404">
            <w:pPr>
              <w:rPr>
                <w:sz w:val="21"/>
                <w:szCs w:val="21"/>
              </w:rPr>
            </w:pPr>
            <w:r w:rsidRPr="00EE5F72">
              <w:rPr>
                <w:sz w:val="21"/>
                <w:szCs w:val="21"/>
              </w:rPr>
              <w:t>Инженер (по планированию ремонтов)</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highlight w:val="red"/>
              </w:rPr>
            </w:pPr>
          </w:p>
        </w:tc>
        <w:tc>
          <w:tcPr>
            <w:tcW w:w="14271" w:type="dxa"/>
            <w:gridSpan w:val="4"/>
          </w:tcPr>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капитальному строительству</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34</w:t>
            </w:r>
          </w:p>
        </w:tc>
        <w:tc>
          <w:tcPr>
            <w:tcW w:w="14271" w:type="dxa"/>
            <w:gridSpan w:val="4"/>
          </w:tcPr>
          <w:p w:rsidR="008A4823" w:rsidRPr="00EE5F72" w:rsidRDefault="008A4823" w:rsidP="004C6404">
            <w:pPr>
              <w:jc w:val="center"/>
              <w:rPr>
                <w:b/>
                <w:caps/>
                <w:sz w:val="21"/>
                <w:szCs w:val="21"/>
              </w:rPr>
            </w:pPr>
            <w:r w:rsidRPr="00EE5F72">
              <w:rPr>
                <w:b/>
                <w:caps/>
                <w:sz w:val="21"/>
                <w:szCs w:val="21"/>
              </w:rPr>
              <w:t>Управление организации капитального строительства</w:t>
            </w: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highlight w:val="red"/>
              </w:rPr>
            </w:pPr>
          </w:p>
        </w:tc>
        <w:tc>
          <w:tcPr>
            <w:tcW w:w="14271" w:type="dxa"/>
            <w:gridSpan w:val="4"/>
          </w:tcPr>
          <w:p w:rsidR="008A4823" w:rsidRPr="00EE5F72" w:rsidRDefault="008A4823" w:rsidP="004C6404">
            <w:pPr>
              <w:rPr>
                <w:b/>
                <w:i/>
                <w:caps/>
                <w:sz w:val="21"/>
                <w:szCs w:val="21"/>
              </w:rPr>
            </w:pPr>
            <w:r w:rsidRPr="00EE5F72">
              <w:rPr>
                <w:b/>
                <w:i/>
                <w:caps/>
                <w:sz w:val="21"/>
                <w:szCs w:val="21"/>
              </w:rPr>
              <w:t>Отдел подготовки производства и организации СМР</w:t>
            </w:r>
          </w:p>
        </w:tc>
      </w:tr>
      <w:tr w:rsidR="008A4823" w:rsidRPr="00EE5F72" w:rsidTr="00EE5F72">
        <w:trPr>
          <w:gridAfter w:val="5"/>
          <w:wAfter w:w="13338" w:type="dxa"/>
        </w:trPr>
        <w:tc>
          <w:tcPr>
            <w:tcW w:w="709" w:type="dxa"/>
            <w:vMerge w:val="restart"/>
          </w:tcPr>
          <w:p w:rsidR="008A4823" w:rsidRPr="00EE5F72" w:rsidRDefault="008A4823" w:rsidP="004C6404">
            <w:pPr>
              <w:rPr>
                <w:b/>
                <w:color w:val="000000"/>
                <w:sz w:val="21"/>
                <w:szCs w:val="21"/>
                <w:highlight w:val="red"/>
              </w:rPr>
            </w:pPr>
          </w:p>
        </w:tc>
        <w:tc>
          <w:tcPr>
            <w:tcW w:w="3686" w:type="dxa"/>
            <w:vMerge w:val="restart"/>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lastRenderedPageBreak/>
              <w:t>Главный специалист</w:t>
            </w:r>
          </w:p>
          <w:p w:rsidR="008A4823" w:rsidRPr="00EE5F72" w:rsidRDefault="008A4823" w:rsidP="004C6404">
            <w:pPr>
              <w:rPr>
                <w:sz w:val="21"/>
                <w:szCs w:val="21"/>
              </w:rPr>
            </w:pPr>
            <w:r w:rsidRPr="00EE5F72">
              <w:rPr>
                <w:sz w:val="21"/>
                <w:szCs w:val="21"/>
              </w:rPr>
              <w:t>Ведущий инженер</w:t>
            </w:r>
          </w:p>
          <w:p w:rsidR="008A4823" w:rsidRPr="00EE5F72" w:rsidRDefault="008A4823" w:rsidP="004C6404">
            <w:pPr>
              <w:rPr>
                <w:sz w:val="21"/>
                <w:szCs w:val="21"/>
              </w:rPr>
            </w:pPr>
            <w:r w:rsidRPr="00EE5F72">
              <w:rPr>
                <w:sz w:val="21"/>
                <w:szCs w:val="21"/>
              </w:rPr>
              <w:t>Инженер (всех наименований)</w:t>
            </w:r>
          </w:p>
        </w:tc>
        <w:tc>
          <w:tcPr>
            <w:tcW w:w="2976" w:type="dxa"/>
          </w:tcPr>
          <w:p w:rsidR="008A4823" w:rsidRPr="00EE5F72" w:rsidRDefault="008A4823" w:rsidP="004C6404">
            <w:pPr>
              <w:rPr>
                <w:sz w:val="21"/>
                <w:szCs w:val="21"/>
              </w:rPr>
            </w:pPr>
            <w:r w:rsidRPr="00EE5F72">
              <w:rPr>
                <w:sz w:val="21"/>
                <w:szCs w:val="21"/>
              </w:rPr>
              <w:lastRenderedPageBreak/>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Pr>
          <w:p w:rsidR="008A4823" w:rsidRPr="00EE5F72" w:rsidRDefault="008A4823" w:rsidP="004C6404">
            <w:pPr>
              <w:rPr>
                <w:b/>
                <w:color w:val="000000"/>
                <w:sz w:val="21"/>
                <w:szCs w:val="21"/>
                <w:highlight w:val="red"/>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jc w:val="center"/>
              <w:rPr>
                <w:b/>
                <w:caps/>
                <w:sz w:val="21"/>
                <w:szCs w:val="21"/>
                <w:highlight w:val="yellow"/>
              </w:rPr>
            </w:pP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rPr>
            </w:pPr>
            <w:r w:rsidRPr="00EE5F72">
              <w:rPr>
                <w:b/>
                <w:color w:val="000000"/>
                <w:sz w:val="21"/>
                <w:szCs w:val="21"/>
              </w:rPr>
              <w:t>35</w:t>
            </w:r>
          </w:p>
        </w:tc>
        <w:tc>
          <w:tcPr>
            <w:tcW w:w="14271" w:type="dxa"/>
            <w:gridSpan w:val="4"/>
          </w:tcPr>
          <w:p w:rsidR="008A4823" w:rsidRPr="00EE5F72" w:rsidRDefault="008A4823" w:rsidP="004C6404">
            <w:pPr>
              <w:rPr>
                <w:b/>
                <w:i/>
                <w:caps/>
                <w:sz w:val="21"/>
                <w:szCs w:val="21"/>
              </w:rPr>
            </w:pPr>
            <w:r w:rsidRPr="00EE5F72">
              <w:rPr>
                <w:b/>
                <w:i/>
                <w:caps/>
                <w:sz w:val="21"/>
                <w:szCs w:val="21"/>
              </w:rPr>
              <w:t>Отдел контроля исполнения графиков</w:t>
            </w:r>
          </w:p>
        </w:tc>
      </w:tr>
      <w:tr w:rsidR="008A4823" w:rsidRPr="00EE5F72" w:rsidTr="00EE5F72">
        <w:trPr>
          <w:gridAfter w:val="5"/>
          <w:wAfter w:w="13338" w:type="dxa"/>
          <w:trHeight w:val="1285"/>
        </w:trPr>
        <w:tc>
          <w:tcPr>
            <w:tcW w:w="709" w:type="dxa"/>
          </w:tcPr>
          <w:p w:rsidR="008A4823" w:rsidRPr="00EE5F72" w:rsidRDefault="008A4823" w:rsidP="004C6404">
            <w:pPr>
              <w:rPr>
                <w:b/>
                <w:color w:val="000000"/>
                <w:sz w:val="21"/>
                <w:szCs w:val="21"/>
                <w:highlight w:val="red"/>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инженер</w:t>
            </w:r>
          </w:p>
          <w:p w:rsidR="008A4823" w:rsidRPr="00EE5F72" w:rsidRDefault="008A4823" w:rsidP="004C6404">
            <w:pPr>
              <w:rPr>
                <w:sz w:val="21"/>
                <w:szCs w:val="21"/>
              </w:rPr>
            </w:pPr>
            <w:r w:rsidRPr="00EE5F72">
              <w:rPr>
                <w:sz w:val="21"/>
                <w:szCs w:val="21"/>
              </w:rPr>
              <w:t>Инженер</w:t>
            </w:r>
          </w:p>
          <w:p w:rsidR="008A4823" w:rsidRPr="00EE5F72" w:rsidRDefault="008A4823" w:rsidP="004C6404">
            <w:pPr>
              <w:rPr>
                <w:sz w:val="21"/>
                <w:szCs w:val="21"/>
              </w:rPr>
            </w:pPr>
            <w:r w:rsidRPr="00EE5F72">
              <w:rPr>
                <w:sz w:val="21"/>
                <w:szCs w:val="21"/>
              </w:rPr>
              <w:t>Архивариус</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36</w:t>
            </w:r>
          </w:p>
        </w:tc>
        <w:tc>
          <w:tcPr>
            <w:tcW w:w="14271" w:type="dxa"/>
            <w:gridSpan w:val="4"/>
          </w:tcPr>
          <w:p w:rsidR="008A4823" w:rsidRPr="00EE5F72" w:rsidRDefault="008A4823" w:rsidP="004C6404">
            <w:pPr>
              <w:jc w:val="center"/>
              <w:rPr>
                <w:b/>
                <w:caps/>
                <w:sz w:val="21"/>
                <w:szCs w:val="21"/>
              </w:rPr>
            </w:pPr>
            <w:r w:rsidRPr="00EE5F72">
              <w:rPr>
                <w:b/>
                <w:caps/>
                <w:sz w:val="21"/>
                <w:szCs w:val="21"/>
              </w:rPr>
              <w:t>Управление ценообразования, текущего планирования и учета КВ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управления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i/>
                <w:caps/>
                <w:sz w:val="21"/>
                <w:szCs w:val="21"/>
              </w:rPr>
            </w:pPr>
          </w:p>
          <w:p w:rsidR="007811A5" w:rsidRDefault="007811A5" w:rsidP="004C6404">
            <w:pPr>
              <w:rPr>
                <w:b/>
                <w:i/>
                <w:caps/>
                <w:sz w:val="21"/>
                <w:szCs w:val="21"/>
              </w:rPr>
            </w:pPr>
          </w:p>
          <w:p w:rsidR="008A4823" w:rsidRPr="00EE5F72" w:rsidRDefault="008A4823" w:rsidP="004C6404">
            <w:pPr>
              <w:rPr>
                <w:b/>
                <w:i/>
                <w:caps/>
                <w:sz w:val="21"/>
                <w:szCs w:val="21"/>
              </w:rPr>
            </w:pPr>
            <w:r w:rsidRPr="00EE5F72">
              <w:rPr>
                <w:b/>
                <w:i/>
                <w:caps/>
                <w:sz w:val="21"/>
                <w:szCs w:val="21"/>
              </w:rPr>
              <w:t>Отдел текущего планирования и учета КВ</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специалист</w:t>
            </w:r>
          </w:p>
          <w:p w:rsidR="008A4823" w:rsidRPr="00EE5F72" w:rsidRDefault="008A4823" w:rsidP="004C6404">
            <w:pPr>
              <w:rPr>
                <w:sz w:val="21"/>
                <w:szCs w:val="21"/>
              </w:rPr>
            </w:pPr>
            <w:r w:rsidRPr="00EE5F72">
              <w:rPr>
                <w:sz w:val="21"/>
                <w:szCs w:val="21"/>
              </w:rPr>
              <w:t>Специалист</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Сметно-договорной отдел</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специалист (по закупкам)</w:t>
            </w:r>
          </w:p>
          <w:p w:rsidR="008A4823" w:rsidRPr="00EE5F72" w:rsidRDefault="008A4823" w:rsidP="004C6404">
            <w:pPr>
              <w:rPr>
                <w:sz w:val="21"/>
                <w:szCs w:val="21"/>
              </w:rPr>
            </w:pPr>
            <w:r w:rsidRPr="00EE5F72">
              <w:rPr>
                <w:sz w:val="21"/>
                <w:szCs w:val="21"/>
              </w:rPr>
              <w:t>Специалист (по договорной работе)</w:t>
            </w:r>
          </w:p>
          <w:p w:rsidR="008A4823" w:rsidRPr="00EE5F72" w:rsidRDefault="008A4823" w:rsidP="004C6404">
            <w:pPr>
              <w:rPr>
                <w:sz w:val="21"/>
                <w:szCs w:val="21"/>
              </w:rPr>
            </w:pPr>
            <w:r w:rsidRPr="00EE5F72">
              <w:rPr>
                <w:sz w:val="21"/>
                <w:szCs w:val="21"/>
              </w:rPr>
              <w:t>Экономист</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Сектор по сметной работе</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 по проектно-</w:t>
            </w:r>
            <w:r w:rsidRPr="00EE5F72">
              <w:rPr>
                <w:sz w:val="21"/>
                <w:szCs w:val="21"/>
              </w:rPr>
              <w:lastRenderedPageBreak/>
              <w:t>сметной работе</w:t>
            </w:r>
          </w:p>
          <w:p w:rsidR="008A4823" w:rsidRPr="00EE5F72" w:rsidRDefault="008A4823" w:rsidP="004C6404">
            <w:pPr>
              <w:rPr>
                <w:sz w:val="21"/>
                <w:szCs w:val="21"/>
              </w:rPr>
            </w:pPr>
            <w:r w:rsidRPr="00EE5F72">
              <w:rPr>
                <w:sz w:val="21"/>
                <w:szCs w:val="21"/>
              </w:rPr>
              <w:t>Инженер (всех наименований)</w:t>
            </w:r>
          </w:p>
        </w:tc>
        <w:tc>
          <w:tcPr>
            <w:tcW w:w="2976" w:type="dxa"/>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 xml:space="preserve">200г (мыло туалетное) или 250 мл (жидкие моющие средства в </w:t>
            </w:r>
            <w:r w:rsidRPr="00EE5F72">
              <w:rPr>
                <w:sz w:val="21"/>
                <w:szCs w:val="21"/>
              </w:rPr>
              <w:lastRenderedPageBreak/>
              <w:t>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а обеспечивается постоянное наличие в </w:t>
            </w:r>
            <w:r w:rsidRPr="00EE5F72">
              <w:rPr>
                <w:sz w:val="21"/>
                <w:szCs w:val="21"/>
              </w:rPr>
              <w:lastRenderedPageBreak/>
              <w:t>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lastRenderedPageBreak/>
              <w:t>37</w:t>
            </w:r>
          </w:p>
        </w:tc>
        <w:tc>
          <w:tcPr>
            <w:tcW w:w="14271" w:type="dxa"/>
            <w:gridSpan w:val="4"/>
          </w:tcPr>
          <w:p w:rsidR="008A4823" w:rsidRPr="00EE5F72" w:rsidRDefault="008A4823" w:rsidP="004C6404">
            <w:pPr>
              <w:jc w:val="center"/>
              <w:rPr>
                <w:b/>
                <w:caps/>
                <w:sz w:val="21"/>
                <w:szCs w:val="21"/>
              </w:rPr>
            </w:pPr>
            <w:r w:rsidRPr="00EE5F72">
              <w:rPr>
                <w:b/>
                <w:caps/>
                <w:sz w:val="21"/>
                <w:szCs w:val="21"/>
              </w:rPr>
              <w:t>Сектор по вводу основных фондов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инженер</w:t>
            </w:r>
          </w:p>
          <w:p w:rsidR="008A4823" w:rsidRPr="00EE5F72" w:rsidRDefault="008A4823" w:rsidP="004C6404">
            <w:pPr>
              <w:rPr>
                <w:sz w:val="21"/>
                <w:szCs w:val="21"/>
              </w:rPr>
            </w:pPr>
            <w:r w:rsidRPr="00EE5F72">
              <w:rPr>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38</w:t>
            </w:r>
          </w:p>
        </w:tc>
        <w:tc>
          <w:tcPr>
            <w:tcW w:w="14271" w:type="dxa"/>
            <w:gridSpan w:val="4"/>
          </w:tcPr>
          <w:p w:rsidR="008A4823" w:rsidRPr="00EE5F72" w:rsidRDefault="008A4823" w:rsidP="004C6404">
            <w:pPr>
              <w:jc w:val="center"/>
              <w:rPr>
                <w:b/>
                <w:sz w:val="21"/>
                <w:szCs w:val="21"/>
              </w:rPr>
            </w:pPr>
            <w:r w:rsidRPr="00EE5F72">
              <w:rPr>
                <w:b/>
                <w:sz w:val="21"/>
                <w:szCs w:val="21"/>
              </w:rPr>
              <w:t>СЕКТОР ГЕНПЛАНА</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инженер (всех наименований)</w:t>
            </w:r>
          </w:p>
          <w:p w:rsidR="008A4823" w:rsidRPr="00EE5F72" w:rsidRDefault="008A4823" w:rsidP="004C6404">
            <w:pPr>
              <w:rPr>
                <w:color w:val="000000"/>
                <w:sz w:val="21"/>
                <w:szCs w:val="21"/>
              </w:rPr>
            </w:pPr>
            <w:r w:rsidRPr="00EE5F72">
              <w:rPr>
                <w:color w:val="000000"/>
                <w:sz w:val="21"/>
                <w:szCs w:val="21"/>
              </w:rPr>
              <w:t>Инженер</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rPr>
            </w:pPr>
          </w:p>
        </w:tc>
        <w:tc>
          <w:tcPr>
            <w:tcW w:w="14271" w:type="dxa"/>
            <w:gridSpan w:val="4"/>
          </w:tcPr>
          <w:p w:rsidR="007811A5" w:rsidRDefault="007811A5" w:rsidP="004C6404">
            <w:pPr>
              <w:jc w:val="center"/>
              <w:rPr>
                <w:b/>
                <w:caps/>
                <w:sz w:val="21"/>
                <w:szCs w:val="21"/>
              </w:rPr>
            </w:pPr>
          </w:p>
          <w:p w:rsidR="007811A5" w:rsidRDefault="007811A5" w:rsidP="004C6404">
            <w:pPr>
              <w:jc w:val="center"/>
              <w:rPr>
                <w:b/>
                <w:caps/>
                <w:sz w:val="21"/>
                <w:szCs w:val="21"/>
              </w:rPr>
            </w:pPr>
          </w:p>
          <w:p w:rsidR="007811A5" w:rsidRDefault="007811A5" w:rsidP="004C6404">
            <w:pPr>
              <w:jc w:val="center"/>
              <w:rPr>
                <w:b/>
                <w:caps/>
                <w:sz w:val="21"/>
                <w:szCs w:val="21"/>
              </w:rPr>
            </w:pPr>
          </w:p>
          <w:p w:rsidR="007811A5" w:rsidRDefault="007811A5" w:rsidP="004C6404">
            <w:pPr>
              <w:jc w:val="center"/>
              <w:rPr>
                <w:b/>
                <w:caps/>
                <w:sz w:val="21"/>
                <w:szCs w:val="21"/>
              </w:rPr>
            </w:pPr>
          </w:p>
          <w:p w:rsidR="007811A5" w:rsidRDefault="007811A5" w:rsidP="004C6404">
            <w:pPr>
              <w:jc w:val="center"/>
              <w:rPr>
                <w:b/>
                <w:caps/>
                <w:sz w:val="21"/>
                <w:szCs w:val="21"/>
              </w:rPr>
            </w:pPr>
          </w:p>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экономике и финансам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41</w:t>
            </w:r>
          </w:p>
        </w:tc>
        <w:tc>
          <w:tcPr>
            <w:tcW w:w="14271" w:type="dxa"/>
            <w:gridSpan w:val="4"/>
          </w:tcPr>
          <w:p w:rsidR="008A4823" w:rsidRPr="00EE5F72" w:rsidRDefault="008A4823" w:rsidP="004C6404">
            <w:pPr>
              <w:jc w:val="center"/>
              <w:rPr>
                <w:b/>
                <w:sz w:val="21"/>
                <w:szCs w:val="21"/>
              </w:rPr>
            </w:pPr>
            <w:r w:rsidRPr="00EE5F72">
              <w:rPr>
                <w:b/>
                <w:sz w:val="21"/>
                <w:szCs w:val="21"/>
              </w:rPr>
              <w:t>ОТДЕЛ МОДЕЛИРОВАНИЯ ПРОИЗВОДСТВЕННЫХ ПРОЦЕССОВ</w:t>
            </w:r>
          </w:p>
        </w:tc>
      </w:tr>
      <w:tr w:rsidR="008A4823" w:rsidRPr="00EE5F72" w:rsidTr="00EE5F72">
        <w:trPr>
          <w:gridAfter w:val="5"/>
          <w:wAfter w:w="13338" w:type="dxa"/>
          <w:trHeight w:val="1708"/>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Инженер</w:t>
            </w:r>
          </w:p>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42</w:t>
            </w:r>
          </w:p>
        </w:tc>
        <w:tc>
          <w:tcPr>
            <w:tcW w:w="14271" w:type="dxa"/>
            <w:gridSpan w:val="4"/>
          </w:tcPr>
          <w:p w:rsidR="008A4823" w:rsidRPr="00EE5F72" w:rsidRDefault="008A4823" w:rsidP="004C6404">
            <w:pPr>
              <w:jc w:val="center"/>
              <w:rPr>
                <w:b/>
                <w:sz w:val="21"/>
                <w:szCs w:val="21"/>
              </w:rPr>
            </w:pPr>
            <w:r w:rsidRPr="00EE5F72">
              <w:rPr>
                <w:b/>
                <w:sz w:val="21"/>
                <w:szCs w:val="21"/>
              </w:rPr>
              <w:t>КАЗНАЧЕЙСКО-ФИНАНСОВЫЙ ОТДЕЛ</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службы</w:t>
            </w:r>
          </w:p>
          <w:p w:rsidR="008A4823" w:rsidRPr="00EE5F72" w:rsidRDefault="008A4823" w:rsidP="004C6404">
            <w:pPr>
              <w:rPr>
                <w:color w:val="000000"/>
                <w:sz w:val="21"/>
                <w:szCs w:val="21"/>
              </w:rPr>
            </w:pPr>
            <w:r w:rsidRPr="00EE5F72">
              <w:rPr>
                <w:color w:val="000000"/>
                <w:sz w:val="21"/>
                <w:szCs w:val="21"/>
              </w:rPr>
              <w:t>Ведущий экономист (по бюджетированию)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СЕКТОР РАСЧЕТОВ И ПЛАТЕЖЕЙ</w:t>
            </w:r>
          </w:p>
        </w:tc>
        <w:tc>
          <w:tcPr>
            <w:tcW w:w="4446" w:type="dxa"/>
            <w:gridSpan w:val="2"/>
          </w:tcPr>
          <w:p w:rsidR="008A4823" w:rsidRPr="00EE5F72" w:rsidRDefault="008A4823" w:rsidP="004C6404">
            <w:pPr>
              <w:rPr>
                <w:sz w:val="21"/>
                <w:szCs w:val="21"/>
              </w:rPr>
            </w:pPr>
          </w:p>
        </w:tc>
        <w:tc>
          <w:tcPr>
            <w:tcW w:w="4446" w:type="dxa"/>
            <w:gridSpan w:val="2"/>
          </w:tcPr>
          <w:p w:rsidR="008A4823" w:rsidRPr="00EE5F72" w:rsidRDefault="008A4823" w:rsidP="004C6404">
            <w:pPr>
              <w:rPr>
                <w:sz w:val="21"/>
                <w:szCs w:val="21"/>
              </w:rPr>
            </w:pPr>
          </w:p>
        </w:tc>
        <w:tc>
          <w:tcPr>
            <w:tcW w:w="4446" w:type="dxa"/>
          </w:tcPr>
          <w:p w:rsidR="008A4823" w:rsidRPr="00EE5F72" w:rsidRDefault="008A4823" w:rsidP="004C6404">
            <w:pPr>
              <w:rPr>
                <w:b/>
                <w:sz w:val="21"/>
                <w:szCs w:val="21"/>
              </w:rPr>
            </w:pPr>
          </w:p>
        </w:tc>
      </w:tr>
      <w:tr w:rsidR="008A4823" w:rsidRPr="00EE5F72" w:rsidTr="00EE5F72">
        <w:trPr>
          <w:gridAfter w:val="5"/>
          <w:wAfter w:w="13338" w:type="dxa"/>
          <w:trHeight w:val="129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экономист (по расчетам с контрагентами)</w:t>
            </w:r>
          </w:p>
          <w:p w:rsidR="008A4823" w:rsidRPr="00EE5F72" w:rsidRDefault="008A4823" w:rsidP="004C6404">
            <w:pPr>
              <w:rPr>
                <w:color w:val="000000"/>
                <w:sz w:val="21"/>
                <w:szCs w:val="21"/>
              </w:rPr>
            </w:pPr>
            <w:r w:rsidRPr="00EE5F72">
              <w:rPr>
                <w:color w:val="000000"/>
                <w:sz w:val="21"/>
                <w:szCs w:val="21"/>
              </w:rPr>
              <w:t>Специалист</w:t>
            </w:r>
          </w:p>
          <w:p w:rsidR="008A4823" w:rsidRPr="00EE5F72" w:rsidRDefault="008A4823" w:rsidP="004C6404">
            <w:pPr>
              <w:rPr>
                <w:color w:val="000000"/>
                <w:sz w:val="21"/>
                <w:szCs w:val="21"/>
              </w:rPr>
            </w:pPr>
            <w:r w:rsidRPr="00EE5F72">
              <w:rPr>
                <w:color w:val="000000"/>
                <w:sz w:val="21"/>
                <w:szCs w:val="21"/>
              </w:rPr>
              <w:t>Экономист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sz w:val="21"/>
                <w:szCs w:val="21"/>
              </w:rPr>
              <w:t>СЕКТОР КОНТРОЛЯ И ВВОДА ФИНАНСОВОЙ ИНФОРМАЦИИ</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43</w:t>
            </w:r>
          </w:p>
        </w:tc>
        <w:tc>
          <w:tcPr>
            <w:tcW w:w="14271" w:type="dxa"/>
            <w:gridSpan w:val="4"/>
          </w:tcPr>
          <w:p w:rsidR="008A4823" w:rsidRPr="00EE5F72" w:rsidRDefault="008A4823" w:rsidP="004C6404">
            <w:pPr>
              <w:jc w:val="center"/>
              <w:rPr>
                <w:b/>
                <w:sz w:val="21"/>
                <w:szCs w:val="21"/>
              </w:rPr>
            </w:pPr>
            <w:r w:rsidRPr="00EE5F72">
              <w:rPr>
                <w:b/>
                <w:sz w:val="21"/>
                <w:szCs w:val="21"/>
              </w:rPr>
              <w:t>ОТДЕЛ ПОВЫШЕНИЯ ОПЕРАЦИОННОЙ ЭФФЕКТИВНОСТИ</w:t>
            </w:r>
          </w:p>
        </w:tc>
      </w:tr>
      <w:tr w:rsidR="008A4823" w:rsidRPr="00EE5F72" w:rsidTr="00EE5F72">
        <w:trPr>
          <w:gridAfter w:val="5"/>
          <w:wAfter w:w="13338" w:type="dxa"/>
          <w:trHeight w:val="130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инженер</w:t>
            </w:r>
          </w:p>
          <w:p w:rsidR="008A4823" w:rsidRPr="00EE5F72" w:rsidRDefault="008A4823" w:rsidP="004C6404">
            <w:pPr>
              <w:rPr>
                <w:color w:val="000000"/>
                <w:sz w:val="21"/>
                <w:szCs w:val="21"/>
              </w:rPr>
            </w:pPr>
            <w:r w:rsidRPr="00EE5F72">
              <w:rPr>
                <w:color w:val="000000"/>
                <w:sz w:val="21"/>
                <w:szCs w:val="21"/>
              </w:rPr>
              <w:t>Ведущий технолог</w:t>
            </w:r>
          </w:p>
          <w:p w:rsidR="008A4823" w:rsidRPr="00EE5F72" w:rsidRDefault="008A4823" w:rsidP="004C6404">
            <w:pPr>
              <w:rPr>
                <w:color w:val="000000"/>
                <w:sz w:val="21"/>
                <w:szCs w:val="21"/>
              </w:rPr>
            </w:pPr>
            <w:r w:rsidRPr="00EE5F72">
              <w:rPr>
                <w:color w:val="000000"/>
                <w:sz w:val="21"/>
                <w:szCs w:val="21"/>
              </w:rPr>
              <w:t>Ведущий механик</w:t>
            </w:r>
          </w:p>
          <w:p w:rsidR="008A4823" w:rsidRPr="00EE5F72" w:rsidRDefault="008A4823" w:rsidP="004C6404">
            <w:pPr>
              <w:rPr>
                <w:color w:val="000000"/>
                <w:sz w:val="21"/>
                <w:szCs w:val="21"/>
              </w:rPr>
            </w:pPr>
            <w:r w:rsidRPr="00EE5F72">
              <w:rPr>
                <w:color w:val="000000"/>
                <w:sz w:val="21"/>
                <w:szCs w:val="21"/>
              </w:rPr>
              <w:t>Ведущий энергетик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7811A5" w:rsidRDefault="007811A5" w:rsidP="004C6404">
            <w:pPr>
              <w:rPr>
                <w:b/>
                <w:color w:val="000000"/>
                <w:sz w:val="21"/>
                <w:szCs w:val="21"/>
              </w:rPr>
            </w:pPr>
          </w:p>
          <w:p w:rsidR="007811A5" w:rsidRDefault="007811A5" w:rsidP="004C6404">
            <w:pPr>
              <w:rPr>
                <w:b/>
                <w:color w:val="000000"/>
                <w:sz w:val="21"/>
                <w:szCs w:val="21"/>
              </w:rPr>
            </w:pPr>
          </w:p>
          <w:p w:rsidR="007811A5" w:rsidRDefault="007811A5" w:rsidP="004C6404">
            <w:pPr>
              <w:rPr>
                <w:b/>
                <w:color w:val="000000"/>
                <w:sz w:val="21"/>
                <w:szCs w:val="21"/>
              </w:rPr>
            </w:pPr>
          </w:p>
          <w:p w:rsidR="007811A5" w:rsidRDefault="007811A5" w:rsidP="004C6404">
            <w:pPr>
              <w:rPr>
                <w:b/>
                <w:color w:val="000000"/>
                <w:sz w:val="21"/>
                <w:szCs w:val="21"/>
              </w:rPr>
            </w:pPr>
          </w:p>
          <w:p w:rsidR="008A4823" w:rsidRPr="00EE5F72" w:rsidRDefault="008A4823" w:rsidP="004C6404">
            <w:pPr>
              <w:rPr>
                <w:b/>
                <w:color w:val="000000"/>
                <w:sz w:val="21"/>
                <w:szCs w:val="21"/>
              </w:rPr>
            </w:pPr>
            <w:r w:rsidRPr="00EE5F72">
              <w:rPr>
                <w:b/>
                <w:color w:val="000000"/>
                <w:sz w:val="21"/>
                <w:szCs w:val="21"/>
              </w:rPr>
              <w:t>44</w:t>
            </w:r>
          </w:p>
        </w:tc>
        <w:tc>
          <w:tcPr>
            <w:tcW w:w="14271" w:type="dxa"/>
            <w:gridSpan w:val="4"/>
          </w:tcPr>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ПЛАНОВО-ЭКОНОМИЧЕСКИЙ ОТДЕЛ</w:t>
            </w:r>
          </w:p>
        </w:tc>
      </w:tr>
      <w:tr w:rsidR="008A4823" w:rsidRPr="00EE5F72" w:rsidTr="00EE5F72">
        <w:trPr>
          <w:gridAfter w:val="5"/>
          <w:wAfter w:w="13338" w:type="dxa"/>
          <w:trHeight w:val="1558"/>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Ведущий экономист (всех наименований)</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Экономист по планированию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i/>
                <w:sz w:val="21"/>
                <w:szCs w:val="21"/>
              </w:rPr>
            </w:pPr>
            <w:r w:rsidRPr="00EE5F72">
              <w:rPr>
                <w:b/>
                <w:i/>
                <w:color w:val="000000"/>
                <w:sz w:val="21"/>
                <w:szCs w:val="21"/>
              </w:rPr>
              <w:t>ОТДЕЛ ПО ЗАКУПКЕ РАБОТ И УСЛУГ</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 xml:space="preserve">Ведущий специалист </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p w:rsidR="008A4823" w:rsidRPr="00EE5F72" w:rsidRDefault="008A4823" w:rsidP="004C6404">
            <w:pPr>
              <w:rPr>
                <w:sz w:val="21"/>
                <w:szCs w:val="21"/>
              </w:rPr>
            </w:pP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45</w:t>
            </w:r>
          </w:p>
        </w:tc>
        <w:tc>
          <w:tcPr>
            <w:tcW w:w="14271" w:type="dxa"/>
            <w:gridSpan w:val="4"/>
          </w:tcPr>
          <w:p w:rsidR="008A4823" w:rsidRPr="00EE5F72" w:rsidRDefault="008A4823" w:rsidP="004C6404">
            <w:pPr>
              <w:jc w:val="center"/>
              <w:rPr>
                <w:b/>
                <w:sz w:val="21"/>
                <w:szCs w:val="21"/>
              </w:rPr>
            </w:pPr>
            <w:r w:rsidRPr="00EE5F72">
              <w:rPr>
                <w:b/>
                <w:sz w:val="21"/>
                <w:szCs w:val="21"/>
              </w:rPr>
              <w:t>НАЛОГОВЫЙ СЕКТОР</w:t>
            </w:r>
          </w:p>
        </w:tc>
      </w:tr>
      <w:tr w:rsidR="008A4823" w:rsidRPr="00EE5F72" w:rsidTr="00EE5F72">
        <w:trPr>
          <w:gridAfter w:val="5"/>
          <w:wAfter w:w="13338" w:type="dxa"/>
          <w:trHeight w:val="104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rPr>
            </w:pPr>
          </w:p>
        </w:tc>
        <w:tc>
          <w:tcPr>
            <w:tcW w:w="14271" w:type="dxa"/>
            <w:gridSpan w:val="4"/>
          </w:tcPr>
          <w:p w:rsidR="00EE5F72" w:rsidRDefault="00EE5F72" w:rsidP="004C6404">
            <w:pPr>
              <w:jc w:val="center"/>
              <w:rPr>
                <w:b/>
                <w:caps/>
                <w:sz w:val="21"/>
                <w:szCs w:val="21"/>
              </w:rPr>
            </w:pPr>
          </w:p>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развитию</w:t>
            </w:r>
          </w:p>
        </w:tc>
      </w:tr>
      <w:tr w:rsidR="008A4823" w:rsidRPr="00EE5F72" w:rsidTr="004C6404">
        <w:trPr>
          <w:gridAfter w:val="5"/>
          <w:wAfter w:w="13338" w:type="dxa"/>
          <w:trHeight w:val="272"/>
        </w:trPr>
        <w:tc>
          <w:tcPr>
            <w:tcW w:w="709" w:type="dxa"/>
            <w:vMerge w:val="restart"/>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caps/>
                <w:sz w:val="21"/>
                <w:szCs w:val="21"/>
              </w:rPr>
            </w:pPr>
            <w:r w:rsidRPr="00EE5F72">
              <w:rPr>
                <w:b/>
                <w:caps/>
                <w:color w:val="000000"/>
                <w:sz w:val="21"/>
                <w:szCs w:val="21"/>
              </w:rPr>
              <w:t>Отдел перспективного развития, планирования и отчетности</w:t>
            </w:r>
          </w:p>
        </w:tc>
      </w:tr>
      <w:tr w:rsidR="008A4823" w:rsidRPr="00EE5F72" w:rsidTr="00EE5F72">
        <w:trPr>
          <w:gridAfter w:val="5"/>
          <w:wAfter w:w="13338" w:type="dxa"/>
          <w:trHeight w:val="2326"/>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специалист по разработке планов развития и инвестиционной деятельности</w:t>
            </w:r>
          </w:p>
          <w:p w:rsidR="008A4823" w:rsidRPr="00EE5F72" w:rsidRDefault="008A4823" w:rsidP="004C6404">
            <w:pPr>
              <w:rPr>
                <w:sz w:val="21"/>
                <w:szCs w:val="21"/>
              </w:rPr>
            </w:pPr>
            <w:r w:rsidRPr="00EE5F72">
              <w:rPr>
                <w:sz w:val="21"/>
                <w:szCs w:val="21"/>
              </w:rPr>
              <w:t>Ведущий специалист по планированию, контроллингу и отчетности</w:t>
            </w:r>
          </w:p>
          <w:p w:rsidR="008A4823" w:rsidRPr="00EE5F72" w:rsidRDefault="008A4823" w:rsidP="004C6404">
            <w:pPr>
              <w:rPr>
                <w:sz w:val="21"/>
                <w:szCs w:val="21"/>
              </w:rPr>
            </w:pPr>
            <w:r w:rsidRPr="00EE5F72">
              <w:rPr>
                <w:sz w:val="21"/>
                <w:szCs w:val="21"/>
              </w:rPr>
              <w:t>Специалист по технологическому развитию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i/>
                <w:caps/>
                <w:sz w:val="21"/>
                <w:szCs w:val="21"/>
              </w:rPr>
            </w:pPr>
          </w:p>
          <w:p w:rsidR="007811A5" w:rsidRDefault="007811A5" w:rsidP="004C6404">
            <w:pPr>
              <w:rPr>
                <w:b/>
                <w:i/>
                <w:caps/>
                <w:sz w:val="21"/>
                <w:szCs w:val="21"/>
              </w:rPr>
            </w:pPr>
          </w:p>
          <w:p w:rsidR="007811A5" w:rsidRDefault="007811A5" w:rsidP="004C6404">
            <w:pPr>
              <w:rPr>
                <w:b/>
                <w:i/>
                <w:caps/>
                <w:sz w:val="21"/>
                <w:szCs w:val="21"/>
              </w:rPr>
            </w:pPr>
          </w:p>
          <w:p w:rsidR="007811A5" w:rsidRDefault="007811A5" w:rsidP="004C6404">
            <w:pPr>
              <w:rPr>
                <w:b/>
                <w:i/>
                <w:caps/>
                <w:sz w:val="21"/>
                <w:szCs w:val="21"/>
              </w:rPr>
            </w:pPr>
          </w:p>
          <w:p w:rsidR="007811A5" w:rsidRDefault="007811A5" w:rsidP="004C6404">
            <w:pPr>
              <w:rPr>
                <w:b/>
                <w:i/>
                <w:caps/>
                <w:sz w:val="21"/>
                <w:szCs w:val="21"/>
              </w:rPr>
            </w:pPr>
          </w:p>
          <w:p w:rsidR="007811A5" w:rsidRDefault="007811A5" w:rsidP="004C6404">
            <w:pPr>
              <w:rPr>
                <w:b/>
                <w:i/>
                <w:caps/>
                <w:sz w:val="21"/>
                <w:szCs w:val="21"/>
              </w:rPr>
            </w:pPr>
          </w:p>
          <w:p w:rsidR="008A4823" w:rsidRPr="00EE5F72" w:rsidRDefault="008A4823" w:rsidP="004C6404">
            <w:pPr>
              <w:rPr>
                <w:b/>
                <w:i/>
                <w:caps/>
                <w:sz w:val="21"/>
                <w:szCs w:val="21"/>
              </w:rPr>
            </w:pPr>
            <w:r w:rsidRPr="00EE5F72">
              <w:rPr>
                <w:b/>
                <w:i/>
                <w:caps/>
                <w:sz w:val="21"/>
                <w:szCs w:val="21"/>
              </w:rPr>
              <w:t>Сектор планирования капитальных вложений</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специалист по планированию КВ</w:t>
            </w:r>
          </w:p>
          <w:p w:rsidR="008A4823" w:rsidRPr="00EE5F72" w:rsidRDefault="008A4823" w:rsidP="004C6404">
            <w:pPr>
              <w:rPr>
                <w:sz w:val="21"/>
                <w:szCs w:val="21"/>
              </w:rPr>
            </w:pPr>
            <w:r w:rsidRPr="00EE5F72">
              <w:rPr>
                <w:sz w:val="21"/>
                <w:szCs w:val="21"/>
              </w:rPr>
              <w:t>Ведущий специалист по планированию КВ</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47</w:t>
            </w:r>
          </w:p>
        </w:tc>
        <w:tc>
          <w:tcPr>
            <w:tcW w:w="14271" w:type="dxa"/>
            <w:gridSpan w:val="4"/>
          </w:tcPr>
          <w:p w:rsidR="008A4823" w:rsidRPr="00EE5F72" w:rsidRDefault="008A4823" w:rsidP="004C6404">
            <w:pPr>
              <w:jc w:val="center"/>
              <w:rPr>
                <w:b/>
                <w:caps/>
                <w:sz w:val="21"/>
                <w:szCs w:val="21"/>
              </w:rPr>
            </w:pPr>
            <w:r w:rsidRPr="00EE5F72">
              <w:rPr>
                <w:b/>
                <w:caps/>
                <w:sz w:val="21"/>
                <w:szCs w:val="21"/>
              </w:rPr>
              <w:t>Управление реализации проектов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управления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color w:val="000000"/>
                <w:sz w:val="21"/>
                <w:szCs w:val="21"/>
              </w:rPr>
              <w:t>Отдел технического сопровождения проектов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tc>
        <w:tc>
          <w:tcPr>
            <w:tcW w:w="2976" w:type="dxa"/>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color w:val="000000"/>
                <w:sz w:val="21"/>
                <w:szCs w:val="21"/>
              </w:rPr>
              <w:t>Сектор сопровождения проектов развития</w:t>
            </w:r>
          </w:p>
        </w:tc>
      </w:tr>
      <w:tr w:rsidR="008A4823" w:rsidRPr="00EE5F72" w:rsidTr="00EE5F72">
        <w:trPr>
          <w:gridAfter w:val="5"/>
          <w:wAfter w:w="13338" w:type="dxa"/>
          <w:trHeight w:val="2307"/>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специалист</w:t>
            </w:r>
          </w:p>
          <w:p w:rsidR="008A4823" w:rsidRPr="00EE5F72" w:rsidRDefault="008A4823" w:rsidP="004C6404">
            <w:pPr>
              <w:rPr>
                <w:sz w:val="21"/>
                <w:szCs w:val="21"/>
              </w:rPr>
            </w:pPr>
            <w:r w:rsidRPr="00EE5F72">
              <w:rPr>
                <w:sz w:val="21"/>
                <w:szCs w:val="21"/>
              </w:rPr>
              <w:t>Ведущий специалист по сопровождению проектов</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sz w:val="21"/>
                <w:szCs w:val="21"/>
              </w:rPr>
              <w:t>Сектор сопровождения проектов поддержания и ПОЭ</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специалист</w:t>
            </w:r>
          </w:p>
        </w:tc>
        <w:tc>
          <w:tcPr>
            <w:tcW w:w="2976" w:type="dxa"/>
            <w:vMerge w:val="restart"/>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vMerge w:val="restart"/>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vMerge w:val="restart"/>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специалист по сопровождению проектов поддержания</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специалист по сопровождению проектов ПОЭ</w:t>
            </w:r>
          </w:p>
        </w:tc>
        <w:tc>
          <w:tcPr>
            <w:tcW w:w="2976" w:type="dxa"/>
            <w:vMerge/>
          </w:tcPr>
          <w:p w:rsidR="008A4823" w:rsidRPr="00EE5F72" w:rsidRDefault="008A4823" w:rsidP="004C6404">
            <w:pPr>
              <w:rPr>
                <w:sz w:val="21"/>
                <w:szCs w:val="21"/>
              </w:rPr>
            </w:pPr>
          </w:p>
        </w:tc>
        <w:tc>
          <w:tcPr>
            <w:tcW w:w="3686" w:type="dxa"/>
            <w:vMerge/>
          </w:tcPr>
          <w:p w:rsidR="008A4823" w:rsidRPr="00EE5F72" w:rsidRDefault="008A4823" w:rsidP="004C6404">
            <w:pPr>
              <w:rPr>
                <w:sz w:val="21"/>
                <w:szCs w:val="21"/>
              </w:rPr>
            </w:pPr>
          </w:p>
        </w:tc>
        <w:tc>
          <w:tcPr>
            <w:tcW w:w="3923" w:type="dxa"/>
            <w:vMerge/>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sz w:val="21"/>
                <w:szCs w:val="21"/>
              </w:rPr>
              <w:t>Сектор эксплуатации новых объектов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специалист (сопровождения закупок оборудования)</w:t>
            </w:r>
          </w:p>
          <w:p w:rsidR="008A4823" w:rsidRPr="00EE5F72" w:rsidRDefault="008A4823" w:rsidP="004C6404">
            <w:pPr>
              <w:rPr>
                <w:sz w:val="21"/>
                <w:szCs w:val="21"/>
              </w:rPr>
            </w:pPr>
            <w:r w:rsidRPr="00EE5F72">
              <w:rPr>
                <w:sz w:val="21"/>
                <w:szCs w:val="21"/>
              </w:rPr>
              <w:t>Ведущий специалист (сопровождения закупок оборудования)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sz w:val="21"/>
                <w:szCs w:val="21"/>
              </w:rPr>
              <w:t>Группа по внедрению АСРМБ</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группы</w:t>
            </w:r>
          </w:p>
          <w:p w:rsidR="008A4823" w:rsidRPr="00EE5F72" w:rsidRDefault="008A4823" w:rsidP="004C6404">
            <w:pPr>
              <w:rPr>
                <w:sz w:val="21"/>
                <w:szCs w:val="21"/>
              </w:rPr>
            </w:pPr>
            <w:r w:rsidRPr="00EE5F72">
              <w:rPr>
                <w:sz w:val="21"/>
                <w:szCs w:val="21"/>
              </w:rPr>
              <w:t>Ведущий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i/>
                <w:sz w:val="21"/>
                <w:szCs w:val="21"/>
              </w:rPr>
              <w:t>Группа по реализации проектов</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Главный инженер проекта</w:t>
            </w:r>
          </w:p>
          <w:p w:rsidR="008A4823" w:rsidRPr="00EE5F72" w:rsidRDefault="008A4823" w:rsidP="004C6404">
            <w:pPr>
              <w:rPr>
                <w:sz w:val="21"/>
                <w:szCs w:val="21"/>
              </w:rPr>
            </w:pPr>
            <w:r w:rsidRPr="00EE5F72">
              <w:rPr>
                <w:sz w:val="21"/>
                <w:szCs w:val="21"/>
              </w:rPr>
              <w:t>Специалист по договорной работе</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 xml:space="preserve">не выдается непосредственно работнику, а обеспечивается постоянное наличие в санитарно-бытовых помещениях мыла </w:t>
            </w:r>
            <w:r w:rsidRPr="00EE5F72">
              <w:rPr>
                <w:sz w:val="21"/>
                <w:szCs w:val="21"/>
              </w:rPr>
              <w:lastRenderedPageBreak/>
              <w:t>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lastRenderedPageBreak/>
              <w:t>48</w:t>
            </w:r>
          </w:p>
        </w:tc>
        <w:tc>
          <w:tcPr>
            <w:tcW w:w="14271" w:type="dxa"/>
            <w:gridSpan w:val="4"/>
          </w:tcPr>
          <w:p w:rsidR="008A4823" w:rsidRPr="00EE5F72" w:rsidRDefault="008A4823" w:rsidP="004C6404">
            <w:pPr>
              <w:jc w:val="center"/>
              <w:rPr>
                <w:b/>
                <w:caps/>
                <w:sz w:val="21"/>
                <w:szCs w:val="21"/>
              </w:rPr>
            </w:pPr>
            <w:r w:rsidRPr="00EE5F72">
              <w:rPr>
                <w:b/>
                <w:caps/>
                <w:sz w:val="21"/>
                <w:szCs w:val="21"/>
              </w:rPr>
              <w:t>Проектно-конструкторский отдел</w:t>
            </w:r>
          </w:p>
        </w:tc>
      </w:tr>
      <w:tr w:rsidR="008A4823" w:rsidRPr="00EE5F72" w:rsidTr="00EE5F72">
        <w:trPr>
          <w:gridAfter w:val="5"/>
          <w:wAfter w:w="13338" w:type="dxa"/>
          <w:trHeight w:val="503"/>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02"/>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Главный инженер проекта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502"/>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Технологический сектор</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инженер-проектировщик</w:t>
            </w:r>
          </w:p>
          <w:p w:rsidR="008A4823" w:rsidRPr="00EE5F72" w:rsidRDefault="008A4823" w:rsidP="004C6404">
            <w:pPr>
              <w:rPr>
                <w:sz w:val="21"/>
                <w:szCs w:val="21"/>
              </w:rPr>
            </w:pPr>
            <w:r w:rsidRPr="00EE5F72">
              <w:rPr>
                <w:sz w:val="21"/>
                <w:szCs w:val="21"/>
              </w:rPr>
              <w:t>Инженер-проектировщик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i/>
                <w:caps/>
                <w:sz w:val="21"/>
                <w:szCs w:val="21"/>
              </w:rPr>
            </w:pPr>
          </w:p>
          <w:p w:rsidR="007811A5" w:rsidRDefault="007811A5" w:rsidP="004C6404">
            <w:pPr>
              <w:rPr>
                <w:b/>
                <w:i/>
                <w:caps/>
                <w:sz w:val="21"/>
                <w:szCs w:val="21"/>
              </w:rPr>
            </w:pPr>
          </w:p>
          <w:p w:rsidR="008A4823" w:rsidRPr="00EE5F72" w:rsidRDefault="008A4823" w:rsidP="004C6404">
            <w:pPr>
              <w:rPr>
                <w:b/>
                <w:i/>
                <w:caps/>
                <w:sz w:val="21"/>
                <w:szCs w:val="21"/>
              </w:rPr>
            </w:pPr>
            <w:r w:rsidRPr="00EE5F72">
              <w:rPr>
                <w:b/>
                <w:i/>
                <w:caps/>
                <w:sz w:val="21"/>
                <w:szCs w:val="21"/>
              </w:rPr>
              <w:t>Механический сектор</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Ведущий инженер-проектировщик</w:t>
            </w:r>
          </w:p>
          <w:p w:rsidR="008A4823" w:rsidRPr="00EE5F72" w:rsidRDefault="008A4823" w:rsidP="004C6404">
            <w:pPr>
              <w:rPr>
                <w:sz w:val="21"/>
                <w:szCs w:val="21"/>
              </w:rPr>
            </w:pPr>
            <w:r w:rsidRPr="00EE5F72">
              <w:rPr>
                <w:sz w:val="21"/>
                <w:szCs w:val="21"/>
              </w:rPr>
              <w:t>Инженер-проектировщик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i/>
                <w:caps/>
                <w:sz w:val="21"/>
                <w:szCs w:val="21"/>
              </w:rPr>
              <w:t>Строительный сектор</w:t>
            </w:r>
          </w:p>
        </w:tc>
      </w:tr>
      <w:tr w:rsidR="008A4823" w:rsidRPr="00EE5F72" w:rsidTr="00EE5F72">
        <w:trPr>
          <w:gridAfter w:val="5"/>
          <w:wAfter w:w="13338" w:type="dxa"/>
          <w:trHeight w:val="128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инженер-проектировщик</w:t>
            </w:r>
          </w:p>
          <w:p w:rsidR="008A4823" w:rsidRPr="00EE5F72" w:rsidRDefault="008A4823" w:rsidP="004C6404">
            <w:pPr>
              <w:rPr>
                <w:sz w:val="21"/>
                <w:szCs w:val="21"/>
              </w:rPr>
            </w:pPr>
            <w:r w:rsidRPr="00EE5F72">
              <w:rPr>
                <w:sz w:val="21"/>
                <w:szCs w:val="21"/>
              </w:rPr>
              <w:t>Инженер-проектировщик (всех наименований)</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highlight w:val="yellow"/>
              </w:rPr>
            </w:pPr>
            <w:r w:rsidRPr="00EE5F72">
              <w:rPr>
                <w:b/>
                <w:i/>
                <w:caps/>
                <w:sz w:val="21"/>
                <w:szCs w:val="21"/>
              </w:rPr>
              <w:t>Сектор КИП</w:t>
            </w:r>
            <w:r w:rsidRPr="00EE5F72">
              <w:rPr>
                <w:sz w:val="21"/>
                <w:szCs w:val="21"/>
              </w:rPr>
              <w:t>и</w:t>
            </w:r>
            <w:r w:rsidRPr="00EE5F72">
              <w:rPr>
                <w:b/>
                <w:i/>
                <w:caps/>
                <w:sz w:val="21"/>
                <w:szCs w:val="21"/>
              </w:rPr>
              <w:t>А</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инженер-проектировщик</w:t>
            </w:r>
          </w:p>
          <w:p w:rsidR="008A4823" w:rsidRPr="00EE5F72" w:rsidRDefault="008A4823" w:rsidP="004C6404">
            <w:pPr>
              <w:rPr>
                <w:sz w:val="21"/>
                <w:szCs w:val="21"/>
              </w:rPr>
            </w:pPr>
            <w:r w:rsidRPr="00EE5F72">
              <w:rPr>
                <w:sz w:val="21"/>
                <w:szCs w:val="21"/>
              </w:rPr>
              <w:t>Инженер-проектировщик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caps/>
                <w:sz w:val="21"/>
                <w:szCs w:val="21"/>
              </w:rPr>
            </w:pPr>
          </w:p>
          <w:p w:rsidR="00EE5F72" w:rsidRDefault="00EE5F72" w:rsidP="004C6404">
            <w:pPr>
              <w:rPr>
                <w:b/>
                <w:i/>
                <w:caps/>
                <w:sz w:val="21"/>
                <w:szCs w:val="21"/>
              </w:rPr>
            </w:pPr>
          </w:p>
          <w:p w:rsidR="008A4823" w:rsidRPr="00EE5F72" w:rsidRDefault="008A4823" w:rsidP="004C6404">
            <w:pPr>
              <w:rPr>
                <w:b/>
                <w:i/>
                <w:caps/>
                <w:sz w:val="21"/>
                <w:szCs w:val="21"/>
              </w:rPr>
            </w:pPr>
            <w:r w:rsidRPr="00EE5F72">
              <w:rPr>
                <w:b/>
                <w:i/>
                <w:caps/>
                <w:sz w:val="21"/>
                <w:szCs w:val="21"/>
              </w:rPr>
              <w:t>Электротехнический сектор</w:t>
            </w:r>
          </w:p>
        </w:tc>
      </w:tr>
      <w:tr w:rsidR="008A4823" w:rsidRPr="00EE5F72" w:rsidTr="00EE5F72">
        <w:trPr>
          <w:gridAfter w:val="5"/>
          <w:wAfter w:w="13338" w:type="dxa"/>
          <w:trHeight w:val="103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инженер-проектировщик</w:t>
            </w:r>
          </w:p>
          <w:p w:rsidR="008A4823" w:rsidRPr="00EE5F72" w:rsidRDefault="008A4823" w:rsidP="004C6404">
            <w:pPr>
              <w:rPr>
                <w:sz w:val="21"/>
                <w:szCs w:val="21"/>
              </w:rPr>
            </w:pPr>
            <w:r w:rsidRPr="00EE5F72">
              <w:rPr>
                <w:sz w:val="21"/>
                <w:szCs w:val="21"/>
              </w:rPr>
              <w:t>Инженер-проектировщик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i/>
                <w:caps/>
                <w:sz w:val="21"/>
                <w:szCs w:val="21"/>
              </w:rPr>
            </w:pPr>
          </w:p>
          <w:p w:rsidR="007811A5" w:rsidRDefault="007811A5" w:rsidP="004C6404">
            <w:pPr>
              <w:rPr>
                <w:b/>
                <w:i/>
                <w:caps/>
                <w:sz w:val="21"/>
                <w:szCs w:val="21"/>
              </w:rPr>
            </w:pPr>
          </w:p>
          <w:p w:rsidR="008A4823" w:rsidRPr="00EE5F72" w:rsidRDefault="008A4823" w:rsidP="004C6404">
            <w:pPr>
              <w:rPr>
                <w:b/>
                <w:i/>
                <w:caps/>
                <w:sz w:val="21"/>
                <w:szCs w:val="21"/>
              </w:rPr>
            </w:pPr>
            <w:r w:rsidRPr="00EE5F72">
              <w:rPr>
                <w:b/>
                <w:i/>
                <w:caps/>
                <w:sz w:val="21"/>
                <w:szCs w:val="21"/>
              </w:rPr>
              <w:t>Сектор сопровождения и оформления проектных работ</w:t>
            </w:r>
          </w:p>
        </w:tc>
      </w:tr>
      <w:tr w:rsidR="008A4823" w:rsidRPr="00EE5F72" w:rsidTr="00EE5F72">
        <w:trPr>
          <w:gridAfter w:val="5"/>
          <w:wAfter w:w="13338" w:type="dxa"/>
          <w:trHeight w:val="769"/>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Ведущий специалист (по нормоконтролю)</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769"/>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Инженер</w:t>
            </w:r>
          </w:p>
        </w:tc>
        <w:tc>
          <w:tcPr>
            <w:tcW w:w="2976" w:type="dxa"/>
          </w:tcPr>
          <w:p w:rsidR="008A4823" w:rsidRPr="00EE5F72" w:rsidRDefault="008A4823" w:rsidP="004C6404">
            <w:pPr>
              <w:rPr>
                <w:sz w:val="21"/>
                <w:szCs w:val="21"/>
              </w:rPr>
            </w:pPr>
            <w:r w:rsidRPr="00EE5F72">
              <w:rPr>
                <w:sz w:val="21"/>
                <w:szCs w:val="21"/>
              </w:rPr>
              <w:t xml:space="preserve">Мыло или жидкие моющие </w:t>
            </w:r>
            <w:r w:rsidRPr="00EE5F72">
              <w:rPr>
                <w:sz w:val="21"/>
                <w:szCs w:val="21"/>
              </w:rPr>
              <w:lastRenderedPageBreak/>
              <w:t>средства</w:t>
            </w:r>
          </w:p>
        </w:tc>
        <w:tc>
          <w:tcPr>
            <w:tcW w:w="3686" w:type="dxa"/>
          </w:tcPr>
          <w:p w:rsidR="008A4823" w:rsidRPr="00EE5F72" w:rsidRDefault="008A4823" w:rsidP="004C6404">
            <w:pPr>
              <w:rPr>
                <w:sz w:val="21"/>
                <w:szCs w:val="21"/>
              </w:rPr>
            </w:pPr>
            <w:r w:rsidRPr="00EE5F72">
              <w:rPr>
                <w:sz w:val="21"/>
                <w:szCs w:val="21"/>
              </w:rPr>
              <w:lastRenderedPageBreak/>
              <w:t xml:space="preserve">200г (мыло туалетное) или 250 мл </w:t>
            </w:r>
            <w:r w:rsidRPr="00EE5F72">
              <w:rPr>
                <w:sz w:val="21"/>
                <w:szCs w:val="21"/>
              </w:rPr>
              <w:lastRenderedPageBreak/>
              <w:t>(жидкие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lastRenderedPageBreak/>
              <w:t xml:space="preserve">не выдается непосредственно работнику, </w:t>
            </w:r>
            <w:r w:rsidRPr="00EE5F72">
              <w:rPr>
                <w:sz w:val="21"/>
                <w:szCs w:val="21"/>
              </w:rPr>
              <w:lastRenderedPageBreak/>
              <w:t>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Сметный сектор</w:t>
            </w:r>
          </w:p>
        </w:tc>
      </w:tr>
      <w:tr w:rsidR="008A4823" w:rsidRPr="00EE5F72" w:rsidTr="00EE5F72">
        <w:trPr>
          <w:gridAfter w:val="5"/>
          <w:wAfter w:w="13338" w:type="dxa"/>
          <w:trHeight w:val="128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инженер по проектно-сметной работе</w:t>
            </w:r>
          </w:p>
          <w:p w:rsidR="008A4823" w:rsidRPr="00EE5F72" w:rsidRDefault="008A4823" w:rsidP="004C6404">
            <w:pPr>
              <w:rPr>
                <w:sz w:val="21"/>
                <w:szCs w:val="21"/>
              </w:rPr>
            </w:pPr>
            <w:r w:rsidRPr="00EE5F72">
              <w:rPr>
                <w:sz w:val="21"/>
                <w:szCs w:val="21"/>
              </w:rPr>
              <w:t>Инженер по проектно-сметной работе</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промышленной безопасности, охране труда и окружающей среды</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49</w:t>
            </w:r>
          </w:p>
        </w:tc>
        <w:tc>
          <w:tcPr>
            <w:tcW w:w="14271" w:type="dxa"/>
            <w:gridSpan w:val="4"/>
          </w:tcPr>
          <w:p w:rsidR="008A4823" w:rsidRPr="00EE5F72" w:rsidRDefault="008A4823" w:rsidP="004C6404">
            <w:pPr>
              <w:jc w:val="center"/>
              <w:rPr>
                <w:b/>
                <w:sz w:val="21"/>
                <w:szCs w:val="21"/>
              </w:rPr>
            </w:pPr>
            <w:r w:rsidRPr="00EE5F72">
              <w:rPr>
                <w:b/>
                <w:sz w:val="21"/>
                <w:szCs w:val="21"/>
              </w:rPr>
              <w:t>УПРАВЛЕНИЕ ПРОМЫШЛЕННОЙ БЕЗОПАСНОСТИ И ОХРАНЫ ТРУДА</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color w:val="000000"/>
                <w:sz w:val="21"/>
                <w:szCs w:val="21"/>
              </w:rPr>
            </w:pPr>
            <w:r w:rsidRPr="00EE5F72">
              <w:rPr>
                <w:color w:val="000000"/>
                <w:sz w:val="21"/>
                <w:szCs w:val="21"/>
              </w:rPr>
              <w:t>Начальник управления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sz w:val="21"/>
                <w:szCs w:val="21"/>
              </w:rPr>
            </w:pPr>
          </w:p>
          <w:p w:rsidR="008A4823" w:rsidRPr="00EE5F72" w:rsidRDefault="008A4823" w:rsidP="004C6404">
            <w:pPr>
              <w:rPr>
                <w:b/>
                <w:i/>
                <w:sz w:val="21"/>
                <w:szCs w:val="21"/>
              </w:rPr>
            </w:pPr>
            <w:r w:rsidRPr="00EE5F72">
              <w:rPr>
                <w:b/>
                <w:i/>
                <w:sz w:val="21"/>
                <w:szCs w:val="21"/>
              </w:rPr>
              <w:t>ОТДЕЛ ОХРАНЫ ТРУДА</w:t>
            </w:r>
          </w:p>
        </w:tc>
        <w:tc>
          <w:tcPr>
            <w:tcW w:w="4446" w:type="dxa"/>
            <w:gridSpan w:val="2"/>
          </w:tcPr>
          <w:p w:rsidR="008A4823" w:rsidRPr="00EE5F72" w:rsidRDefault="008A4823" w:rsidP="004C6404">
            <w:pPr>
              <w:rPr>
                <w:sz w:val="21"/>
                <w:szCs w:val="21"/>
              </w:rPr>
            </w:pPr>
          </w:p>
        </w:tc>
        <w:tc>
          <w:tcPr>
            <w:tcW w:w="4446" w:type="dxa"/>
            <w:gridSpan w:val="2"/>
          </w:tcPr>
          <w:p w:rsidR="008A4823" w:rsidRPr="00EE5F72" w:rsidRDefault="008A4823" w:rsidP="004C6404">
            <w:pPr>
              <w:rPr>
                <w:sz w:val="21"/>
                <w:szCs w:val="21"/>
              </w:rPr>
            </w:pPr>
          </w:p>
        </w:tc>
        <w:tc>
          <w:tcPr>
            <w:tcW w:w="4446" w:type="dxa"/>
          </w:tcPr>
          <w:p w:rsidR="008A4823" w:rsidRPr="00EE5F72" w:rsidRDefault="008A4823" w:rsidP="004C6404">
            <w:pPr>
              <w:rPr>
                <w:b/>
                <w:sz w:val="21"/>
                <w:szCs w:val="21"/>
              </w:rPr>
            </w:pP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 xml:space="preserve">Специалист </w:t>
            </w:r>
          </w:p>
          <w:p w:rsidR="008A4823" w:rsidRPr="00EE5F72" w:rsidRDefault="008A4823" w:rsidP="004C6404">
            <w:pPr>
              <w:rPr>
                <w:color w:val="000000"/>
                <w:sz w:val="21"/>
                <w:szCs w:val="21"/>
              </w:rPr>
            </w:pPr>
            <w:r w:rsidRPr="00EE5F72">
              <w:rPr>
                <w:color w:val="000000"/>
                <w:sz w:val="21"/>
                <w:szCs w:val="21"/>
              </w:rPr>
              <w:t>Специалист по охране труда (всех наименований)</w:t>
            </w:r>
          </w:p>
          <w:p w:rsidR="008A4823" w:rsidRPr="00EE5F72" w:rsidRDefault="008A4823" w:rsidP="004C6404">
            <w:pPr>
              <w:rPr>
                <w:color w:val="000000"/>
                <w:sz w:val="21"/>
                <w:szCs w:val="21"/>
              </w:rPr>
            </w:pPr>
            <w:r w:rsidRPr="00EE5F72">
              <w:rPr>
                <w:sz w:val="21"/>
                <w:szCs w:val="21"/>
              </w:rPr>
              <w:t>Инженер по безопасности дорожного движения</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Сектор по охране труда (ИСУ ПБОТОС)</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Специалист по охране труда (ИСУ ПБОТОС)</w:t>
            </w:r>
          </w:p>
          <w:p w:rsidR="008A4823" w:rsidRPr="00EE5F72" w:rsidRDefault="008A4823" w:rsidP="004C6404">
            <w:pPr>
              <w:rPr>
                <w:sz w:val="21"/>
                <w:szCs w:val="21"/>
              </w:rPr>
            </w:pPr>
            <w:r w:rsidRPr="00EE5F72">
              <w:rPr>
                <w:sz w:val="21"/>
                <w:szCs w:val="21"/>
              </w:rPr>
              <w:t>Специалист по охране труда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Отдел промышленной безопасности и производственного контроля</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 по промышленной безопасности</w:t>
            </w:r>
          </w:p>
          <w:p w:rsidR="008A4823" w:rsidRPr="00EE5F72" w:rsidRDefault="008A4823" w:rsidP="004C6404">
            <w:pPr>
              <w:rPr>
                <w:color w:val="000000"/>
                <w:sz w:val="21"/>
                <w:szCs w:val="21"/>
              </w:rPr>
            </w:pPr>
            <w:r w:rsidRPr="00EE5F72">
              <w:rPr>
                <w:color w:val="000000"/>
                <w:sz w:val="21"/>
                <w:szCs w:val="21"/>
              </w:rPr>
              <w:t>Специалист по промышленной безопасности</w:t>
            </w:r>
          </w:p>
          <w:p w:rsidR="008A4823" w:rsidRPr="00EE5F72" w:rsidRDefault="008A4823" w:rsidP="004C6404">
            <w:pPr>
              <w:rPr>
                <w:color w:val="000000"/>
                <w:sz w:val="21"/>
                <w:szCs w:val="21"/>
              </w:rPr>
            </w:pPr>
            <w:r w:rsidRPr="00EE5F72">
              <w:rPr>
                <w:color w:val="000000"/>
                <w:sz w:val="21"/>
                <w:szCs w:val="21"/>
              </w:rPr>
              <w:t>Специалист по контролю за безопасной эксплуатацией ГТС</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color w:val="000000"/>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Группа производственного контроля</w:t>
            </w: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Начальник группы</w:t>
            </w:r>
          </w:p>
          <w:p w:rsidR="008A4823" w:rsidRPr="00EE5F72" w:rsidRDefault="008A4823" w:rsidP="004C6404">
            <w:pPr>
              <w:rPr>
                <w:sz w:val="21"/>
                <w:szCs w:val="21"/>
              </w:rPr>
            </w:pPr>
            <w:r w:rsidRPr="00EE5F72">
              <w:rPr>
                <w:sz w:val="21"/>
                <w:szCs w:val="21"/>
              </w:rPr>
              <w:t>Ведущий специалист по производственному контролю</w:t>
            </w:r>
          </w:p>
          <w:p w:rsidR="008A4823" w:rsidRPr="00EE5F72" w:rsidRDefault="008A4823" w:rsidP="004C6404">
            <w:pPr>
              <w:rPr>
                <w:sz w:val="21"/>
                <w:szCs w:val="21"/>
              </w:rPr>
            </w:pPr>
            <w:r w:rsidRPr="00EE5F72">
              <w:rPr>
                <w:sz w:val="21"/>
                <w:szCs w:val="21"/>
              </w:rPr>
              <w:t>Специалист по производственному контролю</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sz w:val="21"/>
                <w:szCs w:val="21"/>
              </w:rPr>
            </w:pPr>
          </w:p>
          <w:p w:rsidR="007811A5" w:rsidRDefault="007811A5" w:rsidP="004C6404">
            <w:pPr>
              <w:rPr>
                <w:b/>
                <w:i/>
                <w:sz w:val="21"/>
                <w:szCs w:val="21"/>
              </w:rPr>
            </w:pPr>
          </w:p>
          <w:p w:rsidR="008A4823" w:rsidRPr="00EE5F72" w:rsidRDefault="008A4823" w:rsidP="004C6404">
            <w:pPr>
              <w:rPr>
                <w:b/>
                <w:i/>
                <w:sz w:val="21"/>
                <w:szCs w:val="21"/>
              </w:rPr>
            </w:pPr>
            <w:r w:rsidRPr="00EE5F72">
              <w:rPr>
                <w:b/>
                <w:i/>
                <w:sz w:val="21"/>
                <w:szCs w:val="21"/>
              </w:rPr>
              <w:t>Сектор пожарной безопасности</w:t>
            </w:r>
          </w:p>
        </w:tc>
        <w:tc>
          <w:tcPr>
            <w:tcW w:w="4446" w:type="dxa"/>
            <w:gridSpan w:val="2"/>
          </w:tcPr>
          <w:p w:rsidR="008A4823" w:rsidRPr="00EE5F72" w:rsidRDefault="008A4823" w:rsidP="004C6404">
            <w:pPr>
              <w:rPr>
                <w:sz w:val="21"/>
                <w:szCs w:val="21"/>
              </w:rPr>
            </w:pPr>
          </w:p>
        </w:tc>
        <w:tc>
          <w:tcPr>
            <w:tcW w:w="4446" w:type="dxa"/>
            <w:gridSpan w:val="2"/>
          </w:tcPr>
          <w:p w:rsidR="008A4823" w:rsidRPr="00EE5F72" w:rsidRDefault="008A4823" w:rsidP="004C6404">
            <w:pPr>
              <w:rPr>
                <w:sz w:val="21"/>
                <w:szCs w:val="21"/>
              </w:rPr>
            </w:pPr>
          </w:p>
        </w:tc>
        <w:tc>
          <w:tcPr>
            <w:tcW w:w="4446" w:type="dxa"/>
          </w:tcPr>
          <w:p w:rsidR="008A4823" w:rsidRPr="00EE5F72" w:rsidRDefault="008A4823" w:rsidP="004C6404">
            <w:pPr>
              <w:rPr>
                <w:b/>
                <w:sz w:val="21"/>
                <w:szCs w:val="21"/>
              </w:rPr>
            </w:pPr>
          </w:p>
        </w:tc>
      </w:tr>
      <w:tr w:rsidR="008A4823" w:rsidRPr="00EE5F72" w:rsidTr="00EE5F72">
        <w:trPr>
          <w:gridAfter w:val="5"/>
          <w:wAfter w:w="13338" w:type="dxa"/>
          <w:trHeight w:val="1022"/>
        </w:trPr>
        <w:tc>
          <w:tcPr>
            <w:tcW w:w="709" w:type="dxa"/>
            <w:vMerge/>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Начальник сектора</w:t>
            </w:r>
          </w:p>
          <w:p w:rsidR="008A4823" w:rsidRPr="00EE5F72" w:rsidRDefault="008A4823" w:rsidP="004C6404">
            <w:pPr>
              <w:rPr>
                <w:sz w:val="21"/>
                <w:szCs w:val="21"/>
              </w:rPr>
            </w:pPr>
            <w:r w:rsidRPr="00EE5F72">
              <w:rPr>
                <w:sz w:val="21"/>
                <w:szCs w:val="21"/>
              </w:rPr>
              <w:t>Ведущий специалист по пожарной безопасности</w:t>
            </w:r>
          </w:p>
          <w:p w:rsidR="008A4823" w:rsidRPr="00EE5F72" w:rsidRDefault="008A4823" w:rsidP="004C6404">
            <w:pPr>
              <w:rPr>
                <w:sz w:val="21"/>
                <w:szCs w:val="21"/>
              </w:rPr>
            </w:pPr>
            <w:r w:rsidRPr="00EE5F72">
              <w:rPr>
                <w:sz w:val="21"/>
                <w:szCs w:val="21"/>
              </w:rPr>
              <w:t>Инженер по пожарной безопасности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sz w:val="21"/>
                <w:szCs w:val="21"/>
              </w:rPr>
            </w:pPr>
            <w:r w:rsidRPr="00EE5F72">
              <w:rPr>
                <w:b/>
                <w:sz w:val="21"/>
                <w:szCs w:val="21"/>
              </w:rPr>
              <w:t>Управление охраны окружающей среды и очистных сооружений</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управления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 xml:space="preserve">не выдается непосредственно работнику, а обеспечивается постоянное наличие в санитарно-бытовых помещениях мыла </w:t>
            </w:r>
            <w:r w:rsidRPr="00EE5F72">
              <w:rPr>
                <w:sz w:val="21"/>
                <w:szCs w:val="21"/>
              </w:rPr>
              <w:lastRenderedPageBreak/>
              <w:t>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50</w:t>
            </w:r>
          </w:p>
        </w:tc>
        <w:tc>
          <w:tcPr>
            <w:tcW w:w="14271" w:type="dxa"/>
            <w:gridSpan w:val="4"/>
          </w:tcPr>
          <w:p w:rsidR="008A4823" w:rsidRPr="00EE5F72" w:rsidRDefault="008A4823" w:rsidP="004C6404">
            <w:pPr>
              <w:jc w:val="center"/>
              <w:rPr>
                <w:b/>
                <w:sz w:val="21"/>
                <w:szCs w:val="21"/>
              </w:rPr>
            </w:pPr>
            <w:r w:rsidRPr="00EE5F72">
              <w:rPr>
                <w:b/>
                <w:sz w:val="21"/>
                <w:szCs w:val="21"/>
              </w:rPr>
              <w:t>ОТДЕЛ ОХРАНЫ ОКРУЖАЮЩЕЙ СРЕДЫ</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Ведущий инженер (всех наименований)</w:t>
            </w:r>
          </w:p>
          <w:p w:rsidR="008A4823" w:rsidRPr="00EE5F72" w:rsidRDefault="008A4823" w:rsidP="004C6404">
            <w:pPr>
              <w:rPr>
                <w:color w:val="000000"/>
                <w:sz w:val="21"/>
                <w:szCs w:val="21"/>
              </w:rPr>
            </w:pPr>
            <w:r w:rsidRPr="00EE5F72">
              <w:rPr>
                <w:color w:val="000000"/>
                <w:sz w:val="21"/>
                <w:szCs w:val="21"/>
              </w:rPr>
              <w:t>Инженер (всех наименований)</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263"/>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color w:val="000000"/>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b/>
                <w:sz w:val="21"/>
                <w:szCs w:val="21"/>
              </w:rPr>
            </w:pP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51</w:t>
            </w:r>
          </w:p>
        </w:tc>
        <w:tc>
          <w:tcPr>
            <w:tcW w:w="14271" w:type="dxa"/>
            <w:gridSpan w:val="4"/>
          </w:tcPr>
          <w:p w:rsidR="008A4823" w:rsidRPr="00EE5F72" w:rsidRDefault="008A4823" w:rsidP="004C6404">
            <w:pPr>
              <w:jc w:val="center"/>
              <w:rPr>
                <w:b/>
                <w:caps/>
                <w:sz w:val="21"/>
                <w:szCs w:val="21"/>
              </w:rPr>
            </w:pPr>
            <w:r w:rsidRPr="00EE5F72">
              <w:rPr>
                <w:b/>
                <w:caps/>
                <w:sz w:val="21"/>
                <w:szCs w:val="21"/>
              </w:rPr>
              <w:t>Управление технического надзора</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Начальник управления</w:t>
            </w:r>
          </w:p>
          <w:p w:rsidR="008A4823" w:rsidRPr="00EE5F72" w:rsidRDefault="008A4823" w:rsidP="004C6404">
            <w:pPr>
              <w:rPr>
                <w:sz w:val="21"/>
                <w:szCs w:val="21"/>
              </w:rPr>
            </w:pPr>
            <w:r w:rsidRPr="00EE5F72">
              <w:rPr>
                <w:sz w:val="21"/>
                <w:szCs w:val="21"/>
              </w:rPr>
              <w:t>Главный специалист по оптимизции межремонтного пробега</w:t>
            </w:r>
          </w:p>
          <w:p w:rsidR="008A4823" w:rsidRPr="00EE5F72" w:rsidRDefault="008A4823" w:rsidP="004C6404">
            <w:pPr>
              <w:rPr>
                <w:sz w:val="21"/>
                <w:szCs w:val="21"/>
              </w:rPr>
            </w:pPr>
            <w:r w:rsidRPr="00EE5F72">
              <w:rPr>
                <w:sz w:val="21"/>
                <w:szCs w:val="21"/>
              </w:rPr>
              <w:t>Ведущий инженер по коррозии</w:t>
            </w:r>
          </w:p>
          <w:p w:rsidR="008A4823" w:rsidRPr="00EE5F72" w:rsidRDefault="008A4823" w:rsidP="004C6404">
            <w:pPr>
              <w:rPr>
                <w:sz w:val="21"/>
                <w:szCs w:val="21"/>
              </w:rPr>
            </w:pPr>
            <w:r w:rsidRPr="00EE5F72">
              <w:rPr>
                <w:sz w:val="21"/>
                <w:szCs w:val="21"/>
              </w:rPr>
              <w:t>Ведущий инженер по договорной работе</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caps/>
                <w:sz w:val="21"/>
                <w:szCs w:val="21"/>
              </w:rPr>
            </w:pPr>
          </w:p>
          <w:p w:rsidR="008A4823" w:rsidRPr="00EE5F72" w:rsidRDefault="008A4823" w:rsidP="004C6404">
            <w:pPr>
              <w:rPr>
                <w:b/>
                <w:i/>
                <w:caps/>
                <w:sz w:val="21"/>
                <w:szCs w:val="21"/>
              </w:rPr>
            </w:pPr>
            <w:r w:rsidRPr="00EE5F72">
              <w:rPr>
                <w:b/>
                <w:i/>
                <w:caps/>
                <w:sz w:val="21"/>
                <w:szCs w:val="21"/>
              </w:rPr>
              <w:t>Испытательная лаборатория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лаборатории</w:t>
            </w:r>
          </w:p>
          <w:p w:rsidR="008A4823" w:rsidRPr="00EE5F72" w:rsidRDefault="008A4823" w:rsidP="004C6404">
            <w:pPr>
              <w:rPr>
                <w:sz w:val="21"/>
                <w:szCs w:val="21"/>
              </w:rPr>
            </w:pPr>
            <w:r w:rsidRPr="00EE5F72">
              <w:rPr>
                <w:sz w:val="21"/>
                <w:szCs w:val="21"/>
              </w:rPr>
              <w:t>Ведущий инженер-специалист по неразрушающему контролю</w:t>
            </w:r>
          </w:p>
          <w:p w:rsidR="008A4823" w:rsidRPr="00EE5F72" w:rsidRDefault="008A4823" w:rsidP="004C6404">
            <w:pPr>
              <w:rPr>
                <w:sz w:val="21"/>
                <w:szCs w:val="21"/>
              </w:rPr>
            </w:pPr>
            <w:r w:rsidRPr="00EE5F72">
              <w:rPr>
                <w:sz w:val="21"/>
                <w:szCs w:val="21"/>
              </w:rPr>
              <w:t>Инженер-химик</w:t>
            </w:r>
          </w:p>
          <w:p w:rsidR="008A4823" w:rsidRPr="00EE5F72" w:rsidRDefault="008A4823" w:rsidP="004C6404">
            <w:pPr>
              <w:rPr>
                <w:sz w:val="21"/>
                <w:szCs w:val="21"/>
              </w:rPr>
            </w:pPr>
            <w:r w:rsidRPr="00EE5F72">
              <w:rPr>
                <w:sz w:val="21"/>
                <w:szCs w:val="21"/>
              </w:rPr>
              <w:t>Специалист по магнитному контролю</w:t>
            </w:r>
          </w:p>
          <w:p w:rsidR="008A4823" w:rsidRPr="00EE5F72" w:rsidRDefault="008A4823" w:rsidP="004C6404">
            <w:pPr>
              <w:rPr>
                <w:sz w:val="21"/>
                <w:szCs w:val="21"/>
              </w:rPr>
            </w:pPr>
            <w:r w:rsidRPr="00EE5F72">
              <w:rPr>
                <w:sz w:val="21"/>
                <w:szCs w:val="21"/>
              </w:rPr>
              <w:t>Специалист рентгено-, гаммаграфирования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b/>
                <w:i/>
                <w:caps/>
                <w:sz w:val="21"/>
                <w:szCs w:val="21"/>
              </w:rPr>
            </w:pPr>
            <w:r w:rsidRPr="00EE5F72">
              <w:rPr>
                <w:b/>
                <w:i/>
                <w:caps/>
                <w:sz w:val="21"/>
                <w:szCs w:val="21"/>
              </w:rPr>
              <w:t>Группа по надежности</w:t>
            </w:r>
          </w:p>
        </w:tc>
        <w:tc>
          <w:tcPr>
            <w:tcW w:w="2976" w:type="dxa"/>
          </w:tcPr>
          <w:p w:rsidR="008A4823" w:rsidRPr="00EE5F72" w:rsidRDefault="008A4823" w:rsidP="004C6404">
            <w:pPr>
              <w:rPr>
                <w:b/>
                <w:i/>
                <w:caps/>
                <w:sz w:val="21"/>
                <w:szCs w:val="21"/>
                <w:highlight w:val="yellow"/>
              </w:rPr>
            </w:pPr>
          </w:p>
        </w:tc>
        <w:tc>
          <w:tcPr>
            <w:tcW w:w="3686" w:type="dxa"/>
          </w:tcPr>
          <w:p w:rsidR="008A4823" w:rsidRPr="00EE5F72" w:rsidRDefault="008A4823" w:rsidP="004C6404">
            <w:pPr>
              <w:rPr>
                <w:b/>
                <w:i/>
                <w:caps/>
                <w:sz w:val="21"/>
                <w:szCs w:val="21"/>
                <w:highlight w:val="yellow"/>
              </w:rPr>
            </w:pPr>
          </w:p>
        </w:tc>
        <w:tc>
          <w:tcPr>
            <w:tcW w:w="3923" w:type="dxa"/>
          </w:tcPr>
          <w:p w:rsidR="008A4823" w:rsidRPr="00EE5F72" w:rsidRDefault="008A4823" w:rsidP="004C6404">
            <w:pPr>
              <w:rPr>
                <w:b/>
                <w:i/>
                <w:caps/>
                <w:sz w:val="21"/>
                <w:szCs w:val="21"/>
                <w:highlight w:val="yellow"/>
              </w:rPr>
            </w:pP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Начальник группы</w:t>
            </w:r>
          </w:p>
          <w:p w:rsidR="008A4823" w:rsidRPr="00EE5F72" w:rsidRDefault="008A4823" w:rsidP="004C6404">
            <w:pPr>
              <w:rPr>
                <w:sz w:val="21"/>
                <w:szCs w:val="21"/>
              </w:rPr>
            </w:pPr>
            <w:r w:rsidRPr="00EE5F72">
              <w:rPr>
                <w:sz w:val="21"/>
                <w:szCs w:val="21"/>
              </w:rPr>
              <w:t>Ведущий инженер по управлению надежностью</w:t>
            </w:r>
          </w:p>
          <w:p w:rsidR="008A4823" w:rsidRPr="00EE5F72" w:rsidRDefault="008A4823" w:rsidP="004C6404">
            <w:pPr>
              <w:rPr>
                <w:sz w:val="21"/>
                <w:szCs w:val="21"/>
              </w:rPr>
            </w:pPr>
            <w:r w:rsidRPr="00EE5F72">
              <w:rPr>
                <w:sz w:val="21"/>
                <w:szCs w:val="21"/>
              </w:rPr>
              <w:t>Ведущий инженер по управлению надежностью технологических трубопроводов</w:t>
            </w:r>
          </w:p>
          <w:p w:rsidR="008A4823" w:rsidRPr="00EE5F72" w:rsidRDefault="008A4823" w:rsidP="004C6404">
            <w:pPr>
              <w:rPr>
                <w:sz w:val="21"/>
                <w:szCs w:val="21"/>
              </w:rPr>
            </w:pPr>
            <w:r w:rsidRPr="00EE5F72">
              <w:rPr>
                <w:sz w:val="21"/>
                <w:szCs w:val="21"/>
              </w:rPr>
              <w:t>Ведущий инженер по управлению надежностью оборудования отработавшего проектный ресурс</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Отдел по надзору за сосудами, технологическими трубопроводами, котлами и паропроводами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отдела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Группа по надзору за технологическими трубопроводами и паропроводами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Ведущий инженер по техническому надзору за технологическими трубопроводами</w:t>
            </w:r>
          </w:p>
          <w:p w:rsidR="008A4823" w:rsidRPr="00EE5F72" w:rsidRDefault="008A4823" w:rsidP="004C6404">
            <w:pPr>
              <w:rPr>
                <w:sz w:val="21"/>
                <w:szCs w:val="21"/>
              </w:rPr>
            </w:pPr>
            <w:r w:rsidRPr="00EE5F72">
              <w:rPr>
                <w:sz w:val="21"/>
                <w:szCs w:val="21"/>
              </w:rPr>
              <w:t>Инженер по техническому надзору за технологическими трубопроводами</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Группа по надзору за сосудами и котлами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Ведущий инженер по техническому надзору за сосудами</w:t>
            </w:r>
          </w:p>
          <w:p w:rsidR="008A4823" w:rsidRPr="00EE5F72" w:rsidRDefault="008A4823" w:rsidP="004C6404">
            <w:pPr>
              <w:rPr>
                <w:sz w:val="21"/>
                <w:szCs w:val="21"/>
              </w:rPr>
            </w:pPr>
            <w:r w:rsidRPr="00EE5F72">
              <w:rPr>
                <w:sz w:val="21"/>
                <w:szCs w:val="21"/>
              </w:rPr>
              <w:t>Инженер по техническому надзору за сосудами</w:t>
            </w:r>
          </w:p>
          <w:p w:rsidR="008A4823" w:rsidRPr="00EE5F72" w:rsidRDefault="008A4823" w:rsidP="004C6404">
            <w:pPr>
              <w:rPr>
                <w:sz w:val="21"/>
                <w:szCs w:val="21"/>
              </w:rPr>
            </w:pPr>
            <w:r w:rsidRPr="00EE5F72">
              <w:rPr>
                <w:sz w:val="21"/>
                <w:szCs w:val="21"/>
              </w:rPr>
              <w:t>Инженер по техническому надзору за теплообменным оборудованием</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Отдел по надзору за динамическим оборудованием, печами, резервуарами, подъемными сооружениями, зданиями и сооружениями</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отдела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tcPr>
          <w:p w:rsidR="008A4823" w:rsidRPr="00EE5F72" w:rsidRDefault="008A4823" w:rsidP="004C6404">
            <w:pPr>
              <w:rPr>
                <w:sz w:val="21"/>
                <w:szCs w:val="21"/>
              </w:rPr>
            </w:pPr>
          </w:p>
        </w:tc>
        <w:tc>
          <w:tcPr>
            <w:tcW w:w="2976" w:type="dxa"/>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Pr>
          <w:p w:rsidR="008A4823" w:rsidRPr="00EE5F72" w:rsidRDefault="008A4823" w:rsidP="004C6404">
            <w:pPr>
              <w:rPr>
                <w:sz w:val="21"/>
                <w:szCs w:val="21"/>
              </w:rPr>
            </w:pPr>
            <w:r w:rsidRPr="00EE5F72">
              <w:rPr>
                <w:sz w:val="21"/>
                <w:szCs w:val="21"/>
              </w:rPr>
              <w:t>100 мл</w:t>
            </w:r>
          </w:p>
        </w:tc>
        <w:tc>
          <w:tcPr>
            <w:tcW w:w="3923" w:type="dxa"/>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Группа по надзору за динамическим оборудованием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Ведущий инженер по вибродиагностическому контролю</w:t>
            </w:r>
          </w:p>
          <w:p w:rsidR="008A4823" w:rsidRPr="00EE5F72" w:rsidRDefault="008A4823" w:rsidP="004C6404">
            <w:pPr>
              <w:rPr>
                <w:sz w:val="21"/>
                <w:szCs w:val="21"/>
              </w:rPr>
            </w:pPr>
            <w:r w:rsidRPr="00EE5F72">
              <w:rPr>
                <w:sz w:val="21"/>
                <w:szCs w:val="21"/>
              </w:rPr>
              <w:t>Ведущий инженер по техническому надзору за вентиляционным оборудованием</w:t>
            </w:r>
          </w:p>
          <w:p w:rsidR="008A4823" w:rsidRPr="00EE5F72" w:rsidRDefault="008A4823" w:rsidP="004C6404">
            <w:pPr>
              <w:rPr>
                <w:sz w:val="21"/>
                <w:szCs w:val="21"/>
              </w:rPr>
            </w:pPr>
            <w:r w:rsidRPr="00EE5F72">
              <w:rPr>
                <w:sz w:val="21"/>
                <w:szCs w:val="21"/>
              </w:rPr>
              <w:t>Ведущий инженер по техническому надзору за насосно-компрессорным оборудованием</w:t>
            </w:r>
          </w:p>
          <w:p w:rsidR="008A4823" w:rsidRPr="00EE5F72" w:rsidRDefault="008A4823" w:rsidP="004C6404">
            <w:pPr>
              <w:rPr>
                <w:sz w:val="21"/>
                <w:szCs w:val="21"/>
              </w:rPr>
            </w:pPr>
            <w:r w:rsidRPr="00EE5F72">
              <w:rPr>
                <w:sz w:val="21"/>
                <w:szCs w:val="21"/>
              </w:rPr>
              <w:t>Инженер по техническому надзору за насосно-компрессорным оборудованием</w:t>
            </w:r>
          </w:p>
          <w:p w:rsidR="008A4823" w:rsidRPr="00EE5F72" w:rsidRDefault="008A4823" w:rsidP="004C6404">
            <w:pPr>
              <w:rPr>
                <w:sz w:val="21"/>
                <w:szCs w:val="21"/>
              </w:rPr>
            </w:pPr>
            <w:r w:rsidRPr="00EE5F72">
              <w:rPr>
                <w:sz w:val="21"/>
                <w:szCs w:val="21"/>
              </w:rPr>
              <w:t>Инженер по вибродиагностическому контролю</w:t>
            </w:r>
          </w:p>
          <w:p w:rsidR="008A4823" w:rsidRPr="00EE5F72" w:rsidRDefault="008A4823" w:rsidP="004C6404">
            <w:pPr>
              <w:rPr>
                <w:sz w:val="21"/>
                <w:szCs w:val="21"/>
              </w:rPr>
            </w:pPr>
            <w:r w:rsidRPr="00EE5F72">
              <w:rPr>
                <w:sz w:val="21"/>
                <w:szCs w:val="21"/>
              </w:rPr>
              <w:t>Инженер по техническому надзору за вентиляционным оборудованием</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sz w:val="21"/>
                <w:szCs w:val="21"/>
              </w:rPr>
            </w:pPr>
          </w:p>
          <w:p w:rsidR="00EE5F72" w:rsidRDefault="00EE5F72" w:rsidP="004C6404">
            <w:pPr>
              <w:rPr>
                <w:b/>
                <w:i/>
                <w:sz w:val="21"/>
                <w:szCs w:val="21"/>
              </w:rPr>
            </w:pPr>
          </w:p>
          <w:p w:rsidR="008A4823" w:rsidRPr="00EE5F72" w:rsidRDefault="008A4823" w:rsidP="004C6404">
            <w:pPr>
              <w:rPr>
                <w:b/>
                <w:i/>
                <w:sz w:val="21"/>
                <w:szCs w:val="21"/>
              </w:rPr>
            </w:pPr>
            <w:r w:rsidRPr="00EE5F72">
              <w:rPr>
                <w:b/>
                <w:i/>
                <w:sz w:val="21"/>
                <w:szCs w:val="21"/>
              </w:rPr>
              <w:t>Группа по надзору за резервуарами, печами, подъемными сооружениями, зданиями и сооружениями</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val="restart"/>
            <w:tcBorders>
              <w:bottom w:val="single" w:sz="4" w:space="0" w:color="000000"/>
            </w:tcBorders>
          </w:tcPr>
          <w:p w:rsidR="008A4823" w:rsidRPr="00EE5F72" w:rsidRDefault="008A4823" w:rsidP="004C6404">
            <w:pPr>
              <w:rPr>
                <w:sz w:val="21"/>
                <w:szCs w:val="21"/>
              </w:rPr>
            </w:pPr>
            <w:r w:rsidRPr="00EE5F72">
              <w:rPr>
                <w:sz w:val="21"/>
                <w:szCs w:val="21"/>
              </w:rPr>
              <w:t>Ведущий инженер по техническому надзору за резервуарами</w:t>
            </w:r>
          </w:p>
          <w:p w:rsidR="008A4823" w:rsidRPr="00EE5F72" w:rsidRDefault="008A4823" w:rsidP="004C6404">
            <w:pPr>
              <w:rPr>
                <w:sz w:val="21"/>
                <w:szCs w:val="21"/>
              </w:rPr>
            </w:pPr>
            <w:r w:rsidRPr="00EE5F72">
              <w:rPr>
                <w:sz w:val="21"/>
                <w:szCs w:val="21"/>
              </w:rPr>
              <w:t>Ведущий инженер по техническому надзору за зданиями и сооружениями</w:t>
            </w:r>
          </w:p>
          <w:p w:rsidR="008A4823" w:rsidRPr="00EE5F72" w:rsidRDefault="008A4823" w:rsidP="004C6404">
            <w:pPr>
              <w:rPr>
                <w:sz w:val="21"/>
                <w:szCs w:val="21"/>
              </w:rPr>
            </w:pPr>
            <w:r w:rsidRPr="00EE5F72">
              <w:rPr>
                <w:sz w:val="21"/>
                <w:szCs w:val="21"/>
              </w:rPr>
              <w:t>Ведущий инженер по техническому надзору за печами</w:t>
            </w:r>
          </w:p>
          <w:p w:rsidR="008A4823" w:rsidRPr="00EE5F72" w:rsidRDefault="008A4823" w:rsidP="004C6404">
            <w:pPr>
              <w:rPr>
                <w:sz w:val="21"/>
                <w:szCs w:val="21"/>
              </w:rPr>
            </w:pPr>
            <w:r w:rsidRPr="00EE5F72">
              <w:rPr>
                <w:sz w:val="21"/>
                <w:szCs w:val="21"/>
              </w:rPr>
              <w:t>Инженер по техническому надзору за печами</w:t>
            </w:r>
          </w:p>
          <w:p w:rsidR="008A4823" w:rsidRPr="00EE5F72" w:rsidRDefault="008A4823" w:rsidP="004C6404">
            <w:pPr>
              <w:rPr>
                <w:sz w:val="21"/>
                <w:szCs w:val="21"/>
              </w:rPr>
            </w:pPr>
            <w:r w:rsidRPr="00EE5F72">
              <w:rPr>
                <w:sz w:val="21"/>
                <w:szCs w:val="21"/>
              </w:rPr>
              <w:t xml:space="preserve">Инженер по техническому надзору за </w:t>
            </w:r>
            <w:r w:rsidRPr="00EE5F72">
              <w:rPr>
                <w:sz w:val="21"/>
                <w:szCs w:val="21"/>
              </w:rPr>
              <w:lastRenderedPageBreak/>
              <w:t>грузоподъемными механизмами</w:t>
            </w:r>
          </w:p>
          <w:p w:rsidR="008A4823" w:rsidRPr="00EE5F72" w:rsidRDefault="008A4823" w:rsidP="004C6404">
            <w:pPr>
              <w:rPr>
                <w:sz w:val="21"/>
                <w:szCs w:val="21"/>
              </w:rPr>
            </w:pPr>
            <w:r w:rsidRPr="00EE5F72">
              <w:rPr>
                <w:sz w:val="21"/>
                <w:szCs w:val="21"/>
              </w:rPr>
              <w:t>Инженер по техническому надзору за зданиями и сооружениями</w:t>
            </w: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lastRenderedPageBreak/>
              <w:t>Мыло или жидкие моющие средства</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Borders>
              <w:bottom w:val="single" w:sz="4" w:space="0" w:color="000000"/>
            </w:tcBorders>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1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caps/>
                <w:sz w:val="21"/>
                <w:szCs w:val="21"/>
              </w:rPr>
            </w:pPr>
            <w:r w:rsidRPr="00EE5F72">
              <w:rPr>
                <w:b/>
                <w:i/>
                <w:caps/>
                <w:sz w:val="21"/>
                <w:szCs w:val="21"/>
              </w:rPr>
              <w:t>Группа входного контроля</w:t>
            </w:r>
          </w:p>
        </w:tc>
      </w:tr>
      <w:tr w:rsidR="008A4823" w:rsidRPr="00EE5F72" w:rsidTr="00EE5F72">
        <w:trPr>
          <w:gridAfter w:val="5"/>
          <w:wAfter w:w="13338" w:type="dxa"/>
        </w:trPr>
        <w:tc>
          <w:tcPr>
            <w:tcW w:w="709" w:type="dxa"/>
            <w:vMerge/>
          </w:tcPr>
          <w:p w:rsidR="008A4823" w:rsidRPr="00EE5F72" w:rsidRDefault="008A4823" w:rsidP="004C6404">
            <w:pPr>
              <w:rPr>
                <w:color w:val="000000"/>
                <w:sz w:val="21"/>
                <w:szCs w:val="21"/>
              </w:rPr>
            </w:pPr>
          </w:p>
        </w:tc>
        <w:tc>
          <w:tcPr>
            <w:tcW w:w="3686" w:type="dxa"/>
            <w:vMerge w:val="restart"/>
          </w:tcPr>
          <w:p w:rsidR="008A4823" w:rsidRPr="00EE5F72" w:rsidRDefault="008A4823" w:rsidP="004C6404">
            <w:pPr>
              <w:rPr>
                <w:sz w:val="21"/>
                <w:szCs w:val="21"/>
              </w:rPr>
            </w:pPr>
            <w:r w:rsidRPr="00EE5F72">
              <w:rPr>
                <w:sz w:val="21"/>
                <w:szCs w:val="21"/>
              </w:rPr>
              <w:t>Начальник группы</w:t>
            </w:r>
          </w:p>
          <w:p w:rsidR="008A4823" w:rsidRPr="00EE5F72" w:rsidRDefault="008A4823" w:rsidP="004C6404">
            <w:pPr>
              <w:rPr>
                <w:sz w:val="21"/>
                <w:szCs w:val="21"/>
              </w:rPr>
            </w:pPr>
            <w:r w:rsidRPr="00EE5F72">
              <w:rPr>
                <w:sz w:val="21"/>
                <w:szCs w:val="21"/>
              </w:rPr>
              <w:t>Инженер-механик</w:t>
            </w:r>
          </w:p>
          <w:p w:rsidR="008A4823" w:rsidRPr="00EE5F72" w:rsidRDefault="008A4823" w:rsidP="004C6404">
            <w:pPr>
              <w:rPr>
                <w:sz w:val="21"/>
                <w:szCs w:val="21"/>
              </w:rPr>
            </w:pPr>
            <w:r w:rsidRPr="00EE5F72">
              <w:rPr>
                <w:sz w:val="21"/>
                <w:szCs w:val="21"/>
              </w:rPr>
              <w:t>Инженер-энергетик</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EE5F72">
        <w:trPr>
          <w:gridAfter w:val="5"/>
          <w:wAfter w:w="13338" w:type="dxa"/>
          <w:trHeight w:val="1022"/>
        </w:trPr>
        <w:tc>
          <w:tcPr>
            <w:tcW w:w="709" w:type="dxa"/>
            <w:vMerge/>
            <w:tcBorders>
              <w:bottom w:val="single" w:sz="4" w:space="0" w:color="000000"/>
            </w:tcBorders>
          </w:tcPr>
          <w:p w:rsidR="008A4823" w:rsidRPr="00EE5F72" w:rsidRDefault="008A4823" w:rsidP="004C6404">
            <w:pPr>
              <w:rPr>
                <w:color w:val="000000"/>
                <w:sz w:val="21"/>
                <w:szCs w:val="21"/>
              </w:rPr>
            </w:pPr>
          </w:p>
        </w:tc>
        <w:tc>
          <w:tcPr>
            <w:tcW w:w="3686" w:type="dxa"/>
            <w:vMerge/>
            <w:tcBorders>
              <w:bottom w:val="single" w:sz="4" w:space="0" w:color="000000"/>
            </w:tcBorders>
          </w:tcPr>
          <w:p w:rsidR="008A4823" w:rsidRPr="00EE5F72" w:rsidRDefault="008A4823" w:rsidP="004C6404">
            <w:pPr>
              <w:rPr>
                <w:sz w:val="21"/>
                <w:szCs w:val="21"/>
              </w:rPr>
            </w:pPr>
          </w:p>
        </w:tc>
        <w:tc>
          <w:tcPr>
            <w:tcW w:w="2976" w:type="dxa"/>
            <w:tcBorders>
              <w:bottom w:val="single" w:sz="4" w:space="0" w:color="000000"/>
            </w:tcBorders>
          </w:tcPr>
          <w:p w:rsidR="008A4823" w:rsidRPr="00EE5F72" w:rsidRDefault="008A4823" w:rsidP="004C6404">
            <w:pPr>
              <w:rPr>
                <w:sz w:val="21"/>
                <w:szCs w:val="21"/>
              </w:rPr>
            </w:pPr>
            <w:r w:rsidRPr="00EE5F72">
              <w:rPr>
                <w:sz w:val="21"/>
                <w:szCs w:val="21"/>
              </w:rPr>
              <w:t>Средства для защиты от бактериологических вредных факторов (дезинфицирующие)</w:t>
            </w:r>
          </w:p>
        </w:tc>
        <w:tc>
          <w:tcPr>
            <w:tcW w:w="3686" w:type="dxa"/>
            <w:tcBorders>
              <w:bottom w:val="single" w:sz="4" w:space="0" w:color="000000"/>
            </w:tcBorders>
          </w:tcPr>
          <w:p w:rsidR="008A4823" w:rsidRPr="00EE5F72" w:rsidRDefault="008A4823" w:rsidP="004C6404">
            <w:pPr>
              <w:rPr>
                <w:sz w:val="21"/>
                <w:szCs w:val="21"/>
              </w:rPr>
            </w:pPr>
            <w:r w:rsidRPr="00EE5F72">
              <w:rPr>
                <w:sz w:val="21"/>
                <w:szCs w:val="21"/>
              </w:rPr>
              <w:t>100 мл</w:t>
            </w:r>
          </w:p>
        </w:tc>
        <w:tc>
          <w:tcPr>
            <w:tcW w:w="3923" w:type="dxa"/>
            <w:tcBorders>
              <w:bottom w:val="single" w:sz="4" w:space="0" w:color="000000"/>
            </w:tcBorders>
          </w:tcPr>
          <w:p w:rsidR="008A4823" w:rsidRPr="00EE5F72" w:rsidRDefault="008A4823" w:rsidP="004C6404">
            <w:pPr>
              <w:rPr>
                <w:sz w:val="21"/>
                <w:szCs w:val="21"/>
              </w:rPr>
            </w:pP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СНАБЖЕНИЮ</w:t>
            </w:r>
          </w:p>
        </w:tc>
      </w:tr>
      <w:tr w:rsidR="008A4823" w:rsidRPr="00EE5F72" w:rsidTr="004C6404">
        <w:trPr>
          <w:gridAfter w:val="5"/>
          <w:wAfter w:w="13338" w:type="dxa"/>
          <w:trHeight w:val="280"/>
        </w:trPr>
        <w:tc>
          <w:tcPr>
            <w:tcW w:w="709" w:type="dxa"/>
            <w:vMerge w:val="restart"/>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ОТДЕЛ КОНТРОЛЯ КАЧЕСТВА МТР</w:t>
            </w:r>
          </w:p>
        </w:tc>
      </w:tr>
      <w:tr w:rsidR="008A4823" w:rsidRPr="00EE5F72" w:rsidTr="00EE5F72">
        <w:trPr>
          <w:gridAfter w:val="5"/>
          <w:wAfter w:w="13338" w:type="dxa"/>
          <w:trHeight w:val="281"/>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Инженер</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412"/>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i/>
                <w:sz w:val="21"/>
                <w:szCs w:val="21"/>
              </w:rPr>
            </w:pPr>
            <w:r w:rsidRPr="00EE5F72">
              <w:rPr>
                <w:b/>
                <w:i/>
                <w:sz w:val="21"/>
                <w:szCs w:val="21"/>
              </w:rPr>
              <w:t>ОТДЕЛ ПО АНАЛИТИКЕ И РАСКРЫТИЮ ИНФОРМАЦИИ</w:t>
            </w:r>
          </w:p>
        </w:tc>
      </w:tr>
      <w:tr w:rsidR="008A4823" w:rsidRPr="00EE5F72" w:rsidTr="007811A5">
        <w:trPr>
          <w:gridAfter w:val="5"/>
          <w:wAfter w:w="13338" w:type="dxa"/>
          <w:trHeight w:val="403"/>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76"/>
        </w:trPr>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sz w:val="21"/>
                <w:szCs w:val="21"/>
              </w:rPr>
            </w:pPr>
          </w:p>
          <w:p w:rsidR="008A4823" w:rsidRPr="00EE5F72" w:rsidRDefault="008A4823" w:rsidP="004C6404">
            <w:pPr>
              <w:rPr>
                <w:b/>
                <w:sz w:val="21"/>
                <w:szCs w:val="21"/>
              </w:rPr>
            </w:pPr>
            <w:r w:rsidRPr="00EE5F72">
              <w:rPr>
                <w:b/>
                <w:sz w:val="21"/>
                <w:szCs w:val="21"/>
              </w:rPr>
              <w:t>Сектор поддержки проведения закупок и раскрытия информации</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81"/>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sz w:val="21"/>
                <w:szCs w:val="21"/>
              </w:rPr>
            </w:pPr>
            <w:r w:rsidRPr="00EE5F72">
              <w:rPr>
                <w:b/>
                <w:sz w:val="21"/>
                <w:szCs w:val="21"/>
              </w:rPr>
              <w:t>Сектор по планированию, бюджетированию и отчётности</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88"/>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sz w:val="21"/>
                <w:szCs w:val="21"/>
              </w:rPr>
              <w:t>Сектор по ценовой экспертизе</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93"/>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jc w:val="center"/>
              <w:rPr>
                <w:b/>
                <w:sz w:val="21"/>
                <w:szCs w:val="21"/>
              </w:rPr>
            </w:pPr>
            <w:r w:rsidRPr="00EE5F72">
              <w:rPr>
                <w:b/>
                <w:sz w:val="21"/>
                <w:szCs w:val="21"/>
              </w:rPr>
              <w:t>Управление по снабжению МТР, управлению логистикой и складским комплексом</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управления</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527"/>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sz w:val="21"/>
                <w:szCs w:val="21"/>
              </w:rPr>
              <w:t>Отдел по снабжению и управлению запасами МТР</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281"/>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sz w:val="21"/>
                <w:szCs w:val="21"/>
              </w:rPr>
            </w:pPr>
          </w:p>
          <w:p w:rsidR="007811A5" w:rsidRDefault="007811A5" w:rsidP="004C6404">
            <w:pPr>
              <w:rPr>
                <w:b/>
                <w:sz w:val="21"/>
                <w:szCs w:val="21"/>
              </w:rPr>
            </w:pPr>
          </w:p>
          <w:p w:rsidR="008A4823" w:rsidRPr="00EE5F72" w:rsidRDefault="008A4823" w:rsidP="004C6404">
            <w:pPr>
              <w:rPr>
                <w:b/>
                <w:sz w:val="21"/>
                <w:szCs w:val="21"/>
              </w:rPr>
            </w:pPr>
            <w:r w:rsidRPr="00EE5F72">
              <w:rPr>
                <w:b/>
                <w:sz w:val="21"/>
                <w:szCs w:val="21"/>
              </w:rPr>
              <w:t>Отдел администрирования договоров МТР</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w:t>
            </w:r>
          </w:p>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370"/>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sz w:val="21"/>
                <w:szCs w:val="21"/>
              </w:rPr>
              <w:t>Сектор по складским операциям, учету и реализации МТР</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 xml:space="preserve">не выдается непосредственно работнику, а обеспечивается постоянное наличие в санитарно-бытовых помещениях мыла </w:t>
            </w:r>
            <w:r w:rsidRPr="00EE5F72">
              <w:rPr>
                <w:sz w:val="21"/>
                <w:szCs w:val="21"/>
              </w:rPr>
              <w:lastRenderedPageBreak/>
              <w:t>или дозаторов с жидким смывающим веществом</w:t>
            </w:r>
          </w:p>
        </w:tc>
      </w:tr>
      <w:tr w:rsidR="008A4823" w:rsidRPr="00EE5F72" w:rsidTr="004C6404">
        <w:trPr>
          <w:gridAfter w:val="5"/>
          <w:wAfter w:w="13338" w:type="dxa"/>
          <w:trHeight w:val="390"/>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sz w:val="21"/>
                <w:szCs w:val="21"/>
              </w:rPr>
              <w:t>Сектор подготовки аналитических материалов по запасам</w:t>
            </w:r>
          </w:p>
        </w:tc>
      </w:tr>
      <w:tr w:rsidR="008A4823" w:rsidRPr="00EE5F72" w:rsidTr="00EE5F72">
        <w:trPr>
          <w:gridAfter w:val="5"/>
          <w:wAfter w:w="13338" w:type="dxa"/>
          <w:trHeight w:val="779"/>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rPr>
            </w:pPr>
          </w:p>
        </w:tc>
        <w:tc>
          <w:tcPr>
            <w:tcW w:w="14271" w:type="dxa"/>
            <w:gridSpan w:val="4"/>
          </w:tcPr>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экономической безопасности</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54</w:t>
            </w:r>
          </w:p>
        </w:tc>
        <w:tc>
          <w:tcPr>
            <w:tcW w:w="14271" w:type="dxa"/>
            <w:gridSpan w:val="4"/>
          </w:tcPr>
          <w:p w:rsidR="008A4823" w:rsidRPr="00EE5F72" w:rsidRDefault="008A4823" w:rsidP="004C6404">
            <w:pPr>
              <w:jc w:val="center"/>
              <w:rPr>
                <w:b/>
                <w:sz w:val="21"/>
                <w:szCs w:val="21"/>
              </w:rPr>
            </w:pPr>
            <w:r w:rsidRPr="00EE5F72">
              <w:rPr>
                <w:b/>
                <w:sz w:val="21"/>
                <w:szCs w:val="21"/>
              </w:rPr>
              <w:t>БЮРО ПРОПУСКОВ</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бюро пропусков</w:t>
            </w:r>
          </w:p>
          <w:p w:rsidR="008A4823" w:rsidRPr="00EE5F72" w:rsidRDefault="008A4823" w:rsidP="004C6404">
            <w:pPr>
              <w:rPr>
                <w:color w:val="000000"/>
                <w:sz w:val="21"/>
                <w:szCs w:val="21"/>
              </w:rPr>
            </w:pPr>
            <w:r w:rsidRPr="00EE5F72">
              <w:rPr>
                <w:color w:val="000000"/>
                <w:sz w:val="21"/>
                <w:szCs w:val="21"/>
              </w:rPr>
              <w:t>Дежурный бюро пропусков</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55</w:t>
            </w:r>
          </w:p>
        </w:tc>
        <w:tc>
          <w:tcPr>
            <w:tcW w:w="14271" w:type="dxa"/>
            <w:gridSpan w:val="4"/>
          </w:tcPr>
          <w:p w:rsidR="008A4823" w:rsidRPr="00EE5F72" w:rsidRDefault="008A4823" w:rsidP="004C6404">
            <w:pPr>
              <w:jc w:val="center"/>
              <w:rPr>
                <w:b/>
                <w:sz w:val="21"/>
                <w:szCs w:val="21"/>
              </w:rPr>
            </w:pPr>
            <w:r w:rsidRPr="00EE5F72">
              <w:rPr>
                <w:b/>
                <w:sz w:val="21"/>
                <w:szCs w:val="21"/>
              </w:rPr>
              <w:t>УПРАВЛЕНИЕ ПО ЭКОНОМИЧЕСКОЙ БЕЗОПАСНОСТИ</w:t>
            </w:r>
          </w:p>
        </w:tc>
      </w:tr>
      <w:tr w:rsidR="008A4823" w:rsidRPr="00EE5F72" w:rsidTr="00EE5F72">
        <w:trPr>
          <w:gridAfter w:val="5"/>
          <w:wAfter w:w="13338" w:type="dxa"/>
          <w:trHeight w:val="1275"/>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Заместитель начальника управления по экономической безопасности</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412"/>
        </w:trPr>
        <w:tc>
          <w:tcPr>
            <w:tcW w:w="709" w:type="dxa"/>
            <w:vMerge/>
          </w:tcPr>
          <w:p w:rsidR="008A4823" w:rsidRPr="00EE5F72" w:rsidRDefault="008A4823" w:rsidP="004C6404">
            <w:pPr>
              <w:rPr>
                <w:color w:val="000000"/>
                <w:sz w:val="21"/>
                <w:szCs w:val="21"/>
              </w:rPr>
            </w:pPr>
          </w:p>
        </w:tc>
        <w:tc>
          <w:tcPr>
            <w:tcW w:w="14271" w:type="dxa"/>
            <w:gridSpan w:val="4"/>
          </w:tcPr>
          <w:p w:rsidR="007811A5" w:rsidRDefault="007811A5" w:rsidP="004C6404">
            <w:pPr>
              <w:rPr>
                <w:b/>
                <w:i/>
                <w:sz w:val="21"/>
                <w:szCs w:val="21"/>
              </w:rPr>
            </w:pPr>
          </w:p>
          <w:p w:rsidR="007811A5" w:rsidRDefault="007811A5" w:rsidP="004C6404">
            <w:pPr>
              <w:rPr>
                <w:b/>
                <w:i/>
                <w:sz w:val="21"/>
                <w:szCs w:val="21"/>
              </w:rPr>
            </w:pPr>
          </w:p>
          <w:p w:rsidR="007811A5" w:rsidRDefault="007811A5" w:rsidP="004C6404">
            <w:pPr>
              <w:rPr>
                <w:b/>
                <w:i/>
                <w:sz w:val="21"/>
                <w:szCs w:val="21"/>
              </w:rPr>
            </w:pPr>
          </w:p>
          <w:p w:rsidR="007811A5" w:rsidRDefault="007811A5" w:rsidP="004C6404">
            <w:pPr>
              <w:rPr>
                <w:b/>
                <w:i/>
                <w:sz w:val="21"/>
                <w:szCs w:val="21"/>
              </w:rPr>
            </w:pPr>
          </w:p>
          <w:p w:rsidR="007811A5" w:rsidRDefault="007811A5" w:rsidP="004C6404">
            <w:pPr>
              <w:rPr>
                <w:b/>
                <w:i/>
                <w:sz w:val="21"/>
                <w:szCs w:val="21"/>
              </w:rPr>
            </w:pPr>
          </w:p>
          <w:p w:rsidR="008A4823" w:rsidRPr="00EE5F72" w:rsidRDefault="008A4823" w:rsidP="004C6404">
            <w:pPr>
              <w:rPr>
                <w:b/>
                <w:i/>
                <w:sz w:val="21"/>
                <w:szCs w:val="21"/>
              </w:rPr>
            </w:pPr>
            <w:r w:rsidRPr="00EE5F72">
              <w:rPr>
                <w:b/>
                <w:i/>
                <w:sz w:val="21"/>
                <w:szCs w:val="21"/>
              </w:rPr>
              <w:t>Группа по информационно-аналитической работе и кадровой безопасности</w:t>
            </w:r>
          </w:p>
        </w:tc>
      </w:tr>
      <w:tr w:rsidR="008A4823" w:rsidRPr="00EE5F72" w:rsidTr="00EE5F72">
        <w:trPr>
          <w:gridAfter w:val="5"/>
          <w:wAfter w:w="13338" w:type="dxa"/>
          <w:trHeight w:val="984"/>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Главный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tcPr>
          <w:p w:rsidR="00EE5F72" w:rsidRDefault="00EE5F72" w:rsidP="004C6404">
            <w:pPr>
              <w:rPr>
                <w:b/>
                <w:i/>
                <w:color w:val="000000"/>
                <w:sz w:val="21"/>
                <w:szCs w:val="21"/>
              </w:rPr>
            </w:pPr>
          </w:p>
          <w:p w:rsidR="008A4823" w:rsidRPr="00EE5F72" w:rsidRDefault="008A4823" w:rsidP="004C6404">
            <w:pPr>
              <w:rPr>
                <w:b/>
                <w:i/>
                <w:color w:val="000000"/>
                <w:sz w:val="21"/>
                <w:szCs w:val="21"/>
              </w:rPr>
            </w:pPr>
            <w:r w:rsidRPr="00EE5F72">
              <w:rPr>
                <w:b/>
                <w:i/>
                <w:color w:val="000000"/>
                <w:sz w:val="21"/>
                <w:szCs w:val="21"/>
              </w:rPr>
              <w:t>ОТДЕЛ ПО ЭКОНОМИЧЕСКОЙ БЕЗОПАСНОСТИ</w:t>
            </w:r>
          </w:p>
        </w:tc>
      </w:tr>
      <w:tr w:rsidR="008A4823" w:rsidRPr="00EE5F72" w:rsidTr="00EE5F72">
        <w:trPr>
          <w:gridAfter w:val="5"/>
          <w:wAfter w:w="13338" w:type="dxa"/>
          <w:trHeight w:val="1557"/>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w:t>
            </w:r>
          </w:p>
          <w:p w:rsidR="008A4823" w:rsidRPr="00EE5F72" w:rsidRDefault="008A4823" w:rsidP="004C6404">
            <w:pPr>
              <w:rPr>
                <w:color w:val="000000"/>
                <w:sz w:val="21"/>
                <w:szCs w:val="21"/>
              </w:rPr>
            </w:pPr>
            <w:r w:rsidRPr="00EE5F72">
              <w:rPr>
                <w:color w:val="000000"/>
                <w:sz w:val="21"/>
                <w:szCs w:val="21"/>
              </w:rPr>
              <w:t>Главный специалист по делопроизводству</w:t>
            </w:r>
          </w:p>
          <w:p w:rsidR="008A4823" w:rsidRPr="00EE5F72" w:rsidRDefault="008A4823" w:rsidP="004C6404">
            <w:pPr>
              <w:rPr>
                <w:color w:val="000000"/>
                <w:sz w:val="21"/>
                <w:szCs w:val="21"/>
              </w:rPr>
            </w:pPr>
            <w:r w:rsidRPr="00EE5F72">
              <w:rPr>
                <w:color w:val="000000"/>
                <w:sz w:val="21"/>
                <w:szCs w:val="21"/>
              </w:rPr>
              <w:t>Специалист</w:t>
            </w:r>
          </w:p>
          <w:p w:rsidR="008A4823" w:rsidRPr="00EE5F72" w:rsidRDefault="008A4823" w:rsidP="004C6404">
            <w:pPr>
              <w:rPr>
                <w:color w:val="000000"/>
                <w:sz w:val="21"/>
                <w:szCs w:val="21"/>
              </w:rPr>
            </w:pP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Height w:val="402"/>
        </w:trPr>
        <w:tc>
          <w:tcPr>
            <w:tcW w:w="709" w:type="dxa"/>
            <w:vMerge/>
          </w:tcPr>
          <w:p w:rsidR="008A4823" w:rsidRPr="00EE5F72" w:rsidRDefault="008A4823" w:rsidP="004C6404">
            <w:pPr>
              <w:rPr>
                <w:color w:val="000000"/>
                <w:sz w:val="21"/>
                <w:szCs w:val="21"/>
              </w:rPr>
            </w:pPr>
          </w:p>
        </w:tc>
        <w:tc>
          <w:tcPr>
            <w:tcW w:w="14271" w:type="dxa"/>
            <w:gridSpan w:val="4"/>
          </w:tcPr>
          <w:p w:rsidR="008A4823" w:rsidRPr="00EE5F72" w:rsidRDefault="008A4823" w:rsidP="004C6404">
            <w:pPr>
              <w:rPr>
                <w:b/>
                <w:sz w:val="21"/>
                <w:szCs w:val="21"/>
              </w:rPr>
            </w:pPr>
            <w:r w:rsidRPr="00EE5F72">
              <w:rPr>
                <w:b/>
                <w:sz w:val="21"/>
                <w:szCs w:val="21"/>
              </w:rPr>
              <w:t>Отдел по организации физической, инженерно-технической защиты и по защите конфиденциальной информации</w:t>
            </w:r>
          </w:p>
        </w:tc>
      </w:tr>
      <w:tr w:rsidR="008A4823" w:rsidRPr="00EE5F72" w:rsidTr="00EE5F72">
        <w:trPr>
          <w:gridAfter w:val="5"/>
          <w:wAfter w:w="13338" w:type="dxa"/>
          <w:trHeight w:val="127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Главный специалист по защите конфиденциальной информации</w:t>
            </w:r>
          </w:p>
          <w:p w:rsidR="008A4823" w:rsidRPr="00EE5F72" w:rsidRDefault="008A4823" w:rsidP="004C6404">
            <w:pPr>
              <w:rPr>
                <w:color w:val="000000"/>
                <w:sz w:val="21"/>
                <w:szCs w:val="21"/>
              </w:rPr>
            </w:pPr>
            <w:r w:rsidRPr="00EE5F72">
              <w:rPr>
                <w:color w:val="000000"/>
                <w:sz w:val="21"/>
                <w:szCs w:val="21"/>
              </w:rPr>
              <w:t>Главный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tcPr>
          <w:p w:rsidR="008A4823" w:rsidRPr="00EE5F72" w:rsidRDefault="008A4823" w:rsidP="004C6404">
            <w:pPr>
              <w:rPr>
                <w:b/>
                <w:color w:val="000000"/>
                <w:sz w:val="21"/>
                <w:szCs w:val="21"/>
              </w:rPr>
            </w:pPr>
          </w:p>
        </w:tc>
        <w:tc>
          <w:tcPr>
            <w:tcW w:w="14271" w:type="dxa"/>
            <w:gridSpan w:val="4"/>
            <w:shd w:val="clear" w:color="auto" w:fill="auto"/>
          </w:tcPr>
          <w:p w:rsidR="008A4823" w:rsidRPr="00EE5F72" w:rsidRDefault="008A4823" w:rsidP="004C6404">
            <w:pPr>
              <w:jc w:val="center"/>
              <w:rPr>
                <w:b/>
                <w:caps/>
                <w:sz w:val="21"/>
                <w:szCs w:val="21"/>
              </w:rPr>
            </w:pPr>
            <w:r w:rsidRPr="00EE5F72">
              <w:rPr>
                <w:b/>
                <w:caps/>
                <w:sz w:val="21"/>
                <w:szCs w:val="21"/>
              </w:rPr>
              <w:t>Подразделения заместителя генерального директора по персоналу и социальным программам</w:t>
            </w:r>
          </w:p>
        </w:tc>
      </w:tr>
      <w:tr w:rsidR="008A4823" w:rsidRPr="00EE5F72" w:rsidTr="004C6404">
        <w:trPr>
          <w:gridAfter w:val="5"/>
          <w:wAfter w:w="13338" w:type="dxa"/>
        </w:trPr>
        <w:tc>
          <w:tcPr>
            <w:tcW w:w="709" w:type="dxa"/>
            <w:vMerge w:val="restart"/>
          </w:tcPr>
          <w:p w:rsidR="008A4823" w:rsidRPr="00EE5F72" w:rsidRDefault="008A4823" w:rsidP="004C6404">
            <w:pPr>
              <w:rPr>
                <w:b/>
                <w:color w:val="000000"/>
                <w:sz w:val="21"/>
                <w:szCs w:val="21"/>
              </w:rPr>
            </w:pPr>
            <w:r w:rsidRPr="00EE5F72">
              <w:rPr>
                <w:b/>
                <w:color w:val="000000"/>
                <w:sz w:val="21"/>
                <w:szCs w:val="21"/>
              </w:rPr>
              <w:t>56</w:t>
            </w:r>
          </w:p>
        </w:tc>
        <w:tc>
          <w:tcPr>
            <w:tcW w:w="14271" w:type="dxa"/>
            <w:gridSpan w:val="4"/>
            <w:shd w:val="clear" w:color="auto" w:fill="auto"/>
          </w:tcPr>
          <w:p w:rsidR="008A4823" w:rsidRPr="00EE5F72" w:rsidRDefault="008A4823" w:rsidP="004C6404">
            <w:pPr>
              <w:jc w:val="center"/>
              <w:rPr>
                <w:b/>
                <w:sz w:val="21"/>
                <w:szCs w:val="21"/>
              </w:rPr>
            </w:pPr>
            <w:r w:rsidRPr="00EE5F72">
              <w:rPr>
                <w:b/>
                <w:sz w:val="21"/>
                <w:szCs w:val="21"/>
              </w:rPr>
              <w:t>ОТДЕЛ ОРГАНИЗАЦИИ ТРУДА И МОТИВАЦИИ ПЕРСОНАЛА</w:t>
            </w:r>
          </w:p>
        </w:tc>
      </w:tr>
      <w:tr w:rsidR="008A4823" w:rsidRPr="00EE5F72" w:rsidTr="00EE5F72">
        <w:trPr>
          <w:gridAfter w:val="5"/>
          <w:wAfter w:w="13338" w:type="dxa"/>
          <w:trHeight w:val="2327"/>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Главный экономист по труду</w:t>
            </w:r>
          </w:p>
          <w:p w:rsidR="008A4823" w:rsidRPr="00EE5F72" w:rsidRDefault="008A4823" w:rsidP="004C6404">
            <w:pPr>
              <w:rPr>
                <w:sz w:val="21"/>
                <w:szCs w:val="21"/>
              </w:rPr>
            </w:pPr>
            <w:r w:rsidRPr="00EE5F72">
              <w:rPr>
                <w:sz w:val="21"/>
                <w:szCs w:val="21"/>
              </w:rPr>
              <w:t>Инженер по организации труда</w:t>
            </w:r>
          </w:p>
          <w:p w:rsidR="008A4823" w:rsidRPr="00EE5F72" w:rsidRDefault="008A4823" w:rsidP="004C6404">
            <w:pPr>
              <w:rPr>
                <w:sz w:val="21"/>
                <w:szCs w:val="21"/>
              </w:rPr>
            </w:pPr>
            <w:r w:rsidRPr="00EE5F72">
              <w:rPr>
                <w:sz w:val="21"/>
                <w:szCs w:val="21"/>
              </w:rPr>
              <w:t>Специалист (по мотивации персонала)</w:t>
            </w:r>
          </w:p>
          <w:p w:rsidR="008A4823" w:rsidRPr="00EE5F72" w:rsidRDefault="008A4823" w:rsidP="004C6404">
            <w:pPr>
              <w:rPr>
                <w:sz w:val="21"/>
                <w:szCs w:val="21"/>
              </w:rPr>
            </w:pPr>
            <w:r w:rsidRPr="00EE5F72">
              <w:rPr>
                <w:sz w:val="21"/>
                <w:szCs w:val="21"/>
              </w:rPr>
              <w:t>Специалист</w:t>
            </w:r>
          </w:p>
          <w:p w:rsidR="008A4823" w:rsidRPr="00EE5F72" w:rsidRDefault="008A4823" w:rsidP="004C6404">
            <w:pPr>
              <w:rPr>
                <w:sz w:val="21"/>
                <w:szCs w:val="21"/>
              </w:rPr>
            </w:pPr>
            <w:r w:rsidRPr="00EE5F72">
              <w:rPr>
                <w:sz w:val="21"/>
                <w:szCs w:val="21"/>
              </w:rPr>
              <w:t>Ведущий инженер по организации и нормированию труда</w:t>
            </w:r>
          </w:p>
          <w:p w:rsidR="008A4823" w:rsidRPr="00EE5F72" w:rsidRDefault="008A4823" w:rsidP="004C6404">
            <w:pPr>
              <w:rPr>
                <w:sz w:val="21"/>
                <w:szCs w:val="21"/>
              </w:rPr>
            </w:pPr>
            <w:r w:rsidRPr="00EE5F72">
              <w:rPr>
                <w:sz w:val="21"/>
                <w:szCs w:val="21"/>
              </w:rPr>
              <w:t>Инженер по организации труда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b/>
                <w:color w:val="000000"/>
                <w:sz w:val="21"/>
                <w:szCs w:val="21"/>
              </w:rPr>
            </w:pPr>
          </w:p>
        </w:tc>
        <w:tc>
          <w:tcPr>
            <w:tcW w:w="14271" w:type="dxa"/>
            <w:gridSpan w:val="4"/>
          </w:tcPr>
          <w:p w:rsidR="007811A5" w:rsidRDefault="007811A5" w:rsidP="004C6404">
            <w:pPr>
              <w:rPr>
                <w:b/>
                <w:i/>
                <w:sz w:val="21"/>
                <w:szCs w:val="21"/>
              </w:rPr>
            </w:pPr>
          </w:p>
          <w:p w:rsidR="007811A5" w:rsidRDefault="007811A5" w:rsidP="004C6404">
            <w:pPr>
              <w:rPr>
                <w:b/>
                <w:i/>
                <w:sz w:val="21"/>
                <w:szCs w:val="21"/>
              </w:rPr>
            </w:pPr>
          </w:p>
          <w:p w:rsidR="007811A5" w:rsidRDefault="007811A5" w:rsidP="004C6404">
            <w:pPr>
              <w:rPr>
                <w:b/>
                <w:i/>
                <w:sz w:val="21"/>
                <w:szCs w:val="21"/>
              </w:rPr>
            </w:pPr>
          </w:p>
          <w:p w:rsidR="007811A5" w:rsidRDefault="007811A5" w:rsidP="004C6404">
            <w:pPr>
              <w:rPr>
                <w:b/>
                <w:i/>
                <w:sz w:val="21"/>
                <w:szCs w:val="21"/>
              </w:rPr>
            </w:pPr>
          </w:p>
          <w:p w:rsidR="008A4823" w:rsidRPr="00EE5F72" w:rsidRDefault="008A4823" w:rsidP="004C6404">
            <w:pPr>
              <w:rPr>
                <w:b/>
                <w:i/>
                <w:sz w:val="21"/>
                <w:szCs w:val="21"/>
              </w:rPr>
            </w:pPr>
            <w:r w:rsidRPr="00EE5F72">
              <w:rPr>
                <w:b/>
                <w:i/>
                <w:sz w:val="21"/>
                <w:szCs w:val="21"/>
              </w:rPr>
              <w:t>СЕКТОР ПО УЧЕТУ И ОТЧЕТНОСТИ</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Старший специалист (по учету)</w:t>
            </w:r>
          </w:p>
          <w:p w:rsidR="008A4823" w:rsidRPr="00EE5F72" w:rsidRDefault="008A4823" w:rsidP="004C6404">
            <w:pPr>
              <w:rPr>
                <w:color w:val="000000"/>
                <w:sz w:val="21"/>
                <w:szCs w:val="21"/>
              </w:rPr>
            </w:pPr>
            <w:r w:rsidRPr="00EE5F72">
              <w:rPr>
                <w:color w:val="000000"/>
                <w:sz w:val="21"/>
                <w:szCs w:val="21"/>
              </w:rPr>
              <w:t>Специалист (по учету)</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EE5F72" w:rsidRDefault="00EE5F72" w:rsidP="004C6404">
            <w:pPr>
              <w:rPr>
                <w:b/>
                <w:color w:val="000000"/>
                <w:sz w:val="21"/>
                <w:szCs w:val="21"/>
              </w:rPr>
            </w:pPr>
          </w:p>
          <w:p w:rsidR="00EE5F72" w:rsidRDefault="00EE5F72" w:rsidP="004C6404">
            <w:pPr>
              <w:rPr>
                <w:b/>
                <w:color w:val="000000"/>
                <w:sz w:val="21"/>
                <w:szCs w:val="21"/>
              </w:rPr>
            </w:pPr>
          </w:p>
          <w:p w:rsidR="00EE5F72" w:rsidRDefault="00EE5F72" w:rsidP="004C6404">
            <w:pPr>
              <w:rPr>
                <w:b/>
                <w:color w:val="000000"/>
                <w:sz w:val="21"/>
                <w:szCs w:val="21"/>
              </w:rPr>
            </w:pPr>
          </w:p>
          <w:p w:rsidR="00EE5F72" w:rsidRDefault="00EE5F72" w:rsidP="004C6404">
            <w:pPr>
              <w:rPr>
                <w:b/>
                <w:color w:val="000000"/>
                <w:sz w:val="21"/>
                <w:szCs w:val="21"/>
              </w:rPr>
            </w:pPr>
          </w:p>
          <w:p w:rsidR="00EE5F72" w:rsidRDefault="00EE5F72" w:rsidP="004C6404">
            <w:pPr>
              <w:rPr>
                <w:b/>
                <w:color w:val="000000"/>
                <w:sz w:val="21"/>
                <w:szCs w:val="21"/>
              </w:rPr>
            </w:pPr>
          </w:p>
          <w:p w:rsidR="00EE5F72" w:rsidRDefault="00EE5F72" w:rsidP="004C6404">
            <w:pPr>
              <w:rPr>
                <w:b/>
                <w:color w:val="000000"/>
                <w:sz w:val="21"/>
                <w:szCs w:val="21"/>
              </w:rPr>
            </w:pPr>
          </w:p>
          <w:p w:rsidR="00EE5F72" w:rsidRDefault="00EE5F72" w:rsidP="004C6404">
            <w:pPr>
              <w:rPr>
                <w:b/>
                <w:color w:val="000000"/>
                <w:sz w:val="21"/>
                <w:szCs w:val="21"/>
              </w:rPr>
            </w:pPr>
          </w:p>
          <w:p w:rsidR="008A4823" w:rsidRPr="00EE5F72" w:rsidRDefault="008A4823" w:rsidP="004C6404">
            <w:pPr>
              <w:rPr>
                <w:b/>
                <w:color w:val="000000"/>
                <w:sz w:val="21"/>
                <w:szCs w:val="21"/>
              </w:rPr>
            </w:pPr>
            <w:r w:rsidRPr="00EE5F72">
              <w:rPr>
                <w:b/>
                <w:color w:val="000000"/>
                <w:sz w:val="21"/>
                <w:szCs w:val="21"/>
              </w:rPr>
              <w:t>57</w:t>
            </w:r>
          </w:p>
        </w:tc>
        <w:tc>
          <w:tcPr>
            <w:tcW w:w="14271" w:type="dxa"/>
            <w:gridSpan w:val="4"/>
          </w:tcPr>
          <w:p w:rsidR="00EE5F72" w:rsidRDefault="00EE5F72" w:rsidP="004C6404">
            <w:pPr>
              <w:jc w:val="center"/>
              <w:rPr>
                <w:b/>
                <w:sz w:val="21"/>
                <w:szCs w:val="21"/>
              </w:rPr>
            </w:pPr>
          </w:p>
          <w:p w:rsidR="008A4823" w:rsidRPr="00EE5F72" w:rsidRDefault="008A4823" w:rsidP="004C6404">
            <w:pPr>
              <w:jc w:val="center"/>
              <w:rPr>
                <w:b/>
                <w:sz w:val="21"/>
                <w:szCs w:val="21"/>
              </w:rPr>
            </w:pPr>
            <w:r w:rsidRPr="00EE5F72">
              <w:rPr>
                <w:b/>
                <w:sz w:val="21"/>
                <w:szCs w:val="21"/>
              </w:rPr>
              <w:t>ОТДЕЛ ОБЕСПЕЧЕНИЯ ПЕРСОНАЛОМ</w:t>
            </w:r>
          </w:p>
        </w:tc>
      </w:tr>
      <w:tr w:rsidR="008A4823" w:rsidRPr="00EE5F72" w:rsidTr="00EE5F72">
        <w:trPr>
          <w:gridAfter w:val="5"/>
          <w:wAfter w:w="13338" w:type="dxa"/>
          <w:trHeight w:val="1801"/>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специалист по подбору и адаптации персонала</w:t>
            </w:r>
          </w:p>
          <w:p w:rsidR="008A4823" w:rsidRPr="00EE5F72" w:rsidRDefault="008A4823" w:rsidP="004C6404">
            <w:pPr>
              <w:rPr>
                <w:sz w:val="21"/>
                <w:szCs w:val="21"/>
              </w:rPr>
            </w:pPr>
            <w:r w:rsidRPr="00EE5F72">
              <w:rPr>
                <w:sz w:val="21"/>
                <w:szCs w:val="21"/>
              </w:rPr>
              <w:t>Старший специалист по учету персонала и управлению талантами</w:t>
            </w:r>
          </w:p>
          <w:p w:rsidR="008A4823" w:rsidRPr="00EE5F72" w:rsidRDefault="008A4823" w:rsidP="004C6404">
            <w:pPr>
              <w:rPr>
                <w:sz w:val="21"/>
                <w:szCs w:val="21"/>
              </w:rPr>
            </w:pPr>
            <w:r w:rsidRPr="00EE5F72">
              <w:rPr>
                <w:sz w:val="21"/>
                <w:szCs w:val="21"/>
              </w:rPr>
              <w:t>Специалист по учету персонала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7811A5" w:rsidRDefault="007811A5" w:rsidP="004C6404">
            <w:pPr>
              <w:rPr>
                <w:b/>
                <w:color w:val="000000"/>
                <w:sz w:val="21"/>
                <w:szCs w:val="21"/>
              </w:rPr>
            </w:pPr>
          </w:p>
          <w:p w:rsidR="008A4823" w:rsidRPr="00EE5F72" w:rsidRDefault="008A4823" w:rsidP="004C6404">
            <w:pPr>
              <w:rPr>
                <w:b/>
                <w:color w:val="000000"/>
                <w:sz w:val="21"/>
                <w:szCs w:val="21"/>
              </w:rPr>
            </w:pPr>
            <w:r w:rsidRPr="00EE5F72">
              <w:rPr>
                <w:b/>
                <w:color w:val="000000"/>
                <w:sz w:val="21"/>
                <w:szCs w:val="21"/>
              </w:rPr>
              <w:t>58</w:t>
            </w:r>
          </w:p>
        </w:tc>
        <w:tc>
          <w:tcPr>
            <w:tcW w:w="14271" w:type="dxa"/>
            <w:gridSpan w:val="4"/>
            <w:vAlign w:val="bottom"/>
          </w:tcPr>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ОТДЕЛ ОЦЕНКИ И РАЗВИТИЯ ПЕРСОНАЛА</w:t>
            </w:r>
          </w:p>
        </w:tc>
      </w:tr>
      <w:tr w:rsidR="008A4823" w:rsidRPr="00EE5F72" w:rsidTr="00EE5F72">
        <w:trPr>
          <w:gridAfter w:val="5"/>
          <w:wAfter w:w="13338" w:type="dxa"/>
          <w:trHeight w:val="3076"/>
        </w:trPr>
        <w:tc>
          <w:tcPr>
            <w:tcW w:w="709" w:type="dxa"/>
            <w:vMerge/>
          </w:tcPr>
          <w:p w:rsidR="008A4823" w:rsidRPr="00EE5F72" w:rsidRDefault="008A4823" w:rsidP="004C6404">
            <w:pPr>
              <w:rPr>
                <w:color w:val="000000"/>
                <w:sz w:val="21"/>
                <w:szCs w:val="21"/>
              </w:rPr>
            </w:pPr>
          </w:p>
        </w:tc>
        <w:tc>
          <w:tcPr>
            <w:tcW w:w="3686" w:type="dxa"/>
            <w:vAlign w:val="bottom"/>
          </w:tcPr>
          <w:p w:rsidR="008A4823" w:rsidRPr="00EE5F72" w:rsidRDefault="008A4823" w:rsidP="004C6404">
            <w:pPr>
              <w:rPr>
                <w:color w:val="000000"/>
                <w:sz w:val="21"/>
                <w:szCs w:val="21"/>
              </w:rPr>
            </w:pPr>
            <w:r w:rsidRPr="00EE5F72">
              <w:rPr>
                <w:color w:val="000000"/>
                <w:sz w:val="21"/>
                <w:szCs w:val="21"/>
              </w:rPr>
              <w:t>Начальник отдела</w:t>
            </w:r>
          </w:p>
          <w:p w:rsidR="008A4823" w:rsidRPr="00EE5F72" w:rsidRDefault="008A4823" w:rsidP="004C6404">
            <w:pPr>
              <w:rPr>
                <w:color w:val="000000"/>
                <w:sz w:val="21"/>
                <w:szCs w:val="21"/>
              </w:rPr>
            </w:pPr>
            <w:r w:rsidRPr="00EE5F72">
              <w:rPr>
                <w:color w:val="000000"/>
                <w:sz w:val="21"/>
                <w:szCs w:val="21"/>
              </w:rPr>
              <w:t>Ведущий специалист по реализации программ развития персонала</w:t>
            </w:r>
          </w:p>
          <w:p w:rsidR="008A4823" w:rsidRPr="00EE5F72" w:rsidRDefault="008A4823" w:rsidP="004C6404">
            <w:pPr>
              <w:rPr>
                <w:color w:val="000000"/>
                <w:sz w:val="21"/>
                <w:szCs w:val="21"/>
              </w:rPr>
            </w:pPr>
            <w:r w:rsidRPr="00EE5F72">
              <w:rPr>
                <w:color w:val="000000"/>
                <w:sz w:val="21"/>
                <w:szCs w:val="21"/>
              </w:rPr>
              <w:t>Старший специалист по молодежной политике и оценке персонала</w:t>
            </w:r>
          </w:p>
          <w:p w:rsidR="008A4823" w:rsidRPr="00EE5F72" w:rsidRDefault="008A4823" w:rsidP="004C6404">
            <w:pPr>
              <w:rPr>
                <w:color w:val="000000"/>
                <w:sz w:val="21"/>
                <w:szCs w:val="21"/>
              </w:rPr>
            </w:pPr>
            <w:r w:rsidRPr="00EE5F72">
              <w:rPr>
                <w:color w:val="000000"/>
                <w:sz w:val="21"/>
                <w:szCs w:val="21"/>
              </w:rPr>
              <w:t>Старший специалист по обучению персонала и отчетности</w:t>
            </w:r>
          </w:p>
          <w:p w:rsidR="008A4823" w:rsidRPr="00EE5F72" w:rsidRDefault="008A4823" w:rsidP="004C6404">
            <w:pPr>
              <w:rPr>
                <w:color w:val="000000"/>
                <w:sz w:val="21"/>
                <w:szCs w:val="21"/>
              </w:rPr>
            </w:pPr>
            <w:r w:rsidRPr="00EE5F72">
              <w:rPr>
                <w:color w:val="000000"/>
                <w:sz w:val="21"/>
                <w:szCs w:val="21"/>
              </w:rPr>
              <w:t>Специалист по обучению персонала</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val="restart"/>
          </w:tcPr>
          <w:p w:rsidR="007811A5" w:rsidRDefault="007811A5" w:rsidP="004C6404">
            <w:pPr>
              <w:rPr>
                <w:b/>
                <w:color w:val="000000"/>
                <w:sz w:val="21"/>
                <w:szCs w:val="21"/>
              </w:rPr>
            </w:pPr>
          </w:p>
          <w:p w:rsidR="007811A5" w:rsidRDefault="007811A5" w:rsidP="004C6404">
            <w:pPr>
              <w:rPr>
                <w:b/>
                <w:color w:val="000000"/>
                <w:sz w:val="21"/>
                <w:szCs w:val="21"/>
              </w:rPr>
            </w:pPr>
          </w:p>
          <w:p w:rsidR="008A4823" w:rsidRPr="00EE5F72" w:rsidRDefault="008A4823" w:rsidP="004C6404">
            <w:pPr>
              <w:rPr>
                <w:b/>
                <w:color w:val="000000"/>
                <w:sz w:val="21"/>
                <w:szCs w:val="21"/>
              </w:rPr>
            </w:pPr>
            <w:r w:rsidRPr="00EE5F72">
              <w:rPr>
                <w:b/>
                <w:color w:val="000000"/>
                <w:sz w:val="21"/>
                <w:szCs w:val="21"/>
              </w:rPr>
              <w:t>59</w:t>
            </w:r>
          </w:p>
        </w:tc>
        <w:tc>
          <w:tcPr>
            <w:tcW w:w="14271" w:type="dxa"/>
            <w:gridSpan w:val="4"/>
          </w:tcPr>
          <w:p w:rsidR="007811A5" w:rsidRDefault="007811A5" w:rsidP="004C6404">
            <w:pPr>
              <w:jc w:val="center"/>
              <w:rPr>
                <w:b/>
                <w:sz w:val="21"/>
                <w:szCs w:val="21"/>
              </w:rPr>
            </w:pPr>
          </w:p>
          <w:p w:rsidR="007811A5" w:rsidRDefault="007811A5" w:rsidP="004C6404">
            <w:pPr>
              <w:jc w:val="center"/>
              <w:rPr>
                <w:b/>
                <w:sz w:val="21"/>
                <w:szCs w:val="21"/>
              </w:rPr>
            </w:pPr>
          </w:p>
          <w:p w:rsidR="008A4823" w:rsidRPr="00EE5F72" w:rsidRDefault="008A4823" w:rsidP="004C6404">
            <w:pPr>
              <w:jc w:val="center"/>
              <w:rPr>
                <w:b/>
                <w:sz w:val="21"/>
                <w:szCs w:val="21"/>
              </w:rPr>
            </w:pPr>
            <w:r w:rsidRPr="00EE5F72">
              <w:rPr>
                <w:b/>
                <w:sz w:val="21"/>
                <w:szCs w:val="21"/>
              </w:rPr>
              <w:t>ОТДЕЛ СОЦИАЛЬНЫХ ПРОГРАММ И КОРПОРАТИВНОЙ КУЛЬТУРЫ</w:t>
            </w:r>
          </w:p>
        </w:tc>
      </w:tr>
      <w:tr w:rsidR="008A4823" w:rsidRPr="00EE5F72" w:rsidTr="00EE5F72">
        <w:trPr>
          <w:gridAfter w:val="5"/>
          <w:wAfter w:w="13338" w:type="dxa"/>
          <w:trHeight w:val="2570"/>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sz w:val="21"/>
                <w:szCs w:val="21"/>
              </w:rPr>
            </w:pPr>
            <w:r w:rsidRPr="00EE5F72">
              <w:rPr>
                <w:sz w:val="21"/>
                <w:szCs w:val="21"/>
              </w:rPr>
              <w:t>Начальник отдела</w:t>
            </w:r>
          </w:p>
          <w:p w:rsidR="008A4823" w:rsidRPr="00EE5F72" w:rsidRDefault="008A4823" w:rsidP="004C6404">
            <w:pPr>
              <w:rPr>
                <w:sz w:val="21"/>
                <w:szCs w:val="21"/>
              </w:rPr>
            </w:pPr>
            <w:r w:rsidRPr="00EE5F72">
              <w:rPr>
                <w:sz w:val="21"/>
                <w:szCs w:val="21"/>
              </w:rPr>
              <w:t>Ведущий специалист (по личному страхованию и промышленной медицине)</w:t>
            </w:r>
          </w:p>
          <w:p w:rsidR="008A4823" w:rsidRPr="00EE5F72" w:rsidRDefault="008A4823" w:rsidP="004C6404">
            <w:pPr>
              <w:rPr>
                <w:sz w:val="21"/>
                <w:szCs w:val="21"/>
              </w:rPr>
            </w:pPr>
            <w:r w:rsidRPr="00EE5F72">
              <w:rPr>
                <w:sz w:val="21"/>
                <w:szCs w:val="21"/>
              </w:rPr>
              <w:t>Специалист (по санаторно-курортному лечению и профилактике здоровья)</w:t>
            </w:r>
          </w:p>
          <w:p w:rsidR="008A4823" w:rsidRPr="00EE5F72" w:rsidRDefault="008A4823" w:rsidP="004C6404">
            <w:pPr>
              <w:rPr>
                <w:sz w:val="21"/>
                <w:szCs w:val="21"/>
              </w:rPr>
            </w:pPr>
            <w:r w:rsidRPr="00EE5F72">
              <w:rPr>
                <w:sz w:val="21"/>
                <w:szCs w:val="21"/>
              </w:rPr>
              <w:t>Ведущий специалист по корпоративным программам</w:t>
            </w:r>
          </w:p>
          <w:p w:rsidR="008A4823" w:rsidRPr="00EE5F72" w:rsidRDefault="008A4823" w:rsidP="004C6404">
            <w:pPr>
              <w:rPr>
                <w:sz w:val="21"/>
                <w:szCs w:val="21"/>
              </w:rPr>
            </w:pPr>
            <w:r w:rsidRPr="00EE5F72">
              <w:rPr>
                <w:sz w:val="21"/>
                <w:szCs w:val="21"/>
              </w:rPr>
              <w:t>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8A4823" w:rsidRPr="00EE5F72" w:rsidTr="004C6404">
        <w:trPr>
          <w:gridAfter w:val="5"/>
          <w:wAfter w:w="13338" w:type="dxa"/>
        </w:trPr>
        <w:tc>
          <w:tcPr>
            <w:tcW w:w="709" w:type="dxa"/>
            <w:vMerge/>
          </w:tcPr>
          <w:p w:rsidR="008A4823" w:rsidRPr="00EE5F72" w:rsidRDefault="008A4823" w:rsidP="004C6404">
            <w:pPr>
              <w:rPr>
                <w:color w:val="000000"/>
                <w:sz w:val="21"/>
                <w:szCs w:val="21"/>
              </w:rPr>
            </w:pPr>
          </w:p>
        </w:tc>
        <w:tc>
          <w:tcPr>
            <w:tcW w:w="14271" w:type="dxa"/>
            <w:gridSpan w:val="4"/>
            <w:vAlign w:val="bottom"/>
          </w:tcPr>
          <w:p w:rsidR="00A72042" w:rsidRDefault="00A72042" w:rsidP="004C6404">
            <w:pPr>
              <w:rPr>
                <w:b/>
                <w:i/>
                <w:sz w:val="21"/>
                <w:szCs w:val="21"/>
              </w:rPr>
            </w:pPr>
          </w:p>
          <w:p w:rsidR="00A72042" w:rsidRDefault="00A72042" w:rsidP="004C6404">
            <w:pPr>
              <w:rPr>
                <w:b/>
                <w:i/>
                <w:sz w:val="21"/>
                <w:szCs w:val="21"/>
              </w:rPr>
            </w:pPr>
          </w:p>
          <w:p w:rsidR="008A4823" w:rsidRPr="00EE5F72" w:rsidRDefault="008A4823" w:rsidP="004C6404">
            <w:pPr>
              <w:rPr>
                <w:b/>
                <w:i/>
                <w:sz w:val="21"/>
                <w:szCs w:val="21"/>
              </w:rPr>
            </w:pPr>
            <w:r w:rsidRPr="00EE5F72">
              <w:rPr>
                <w:b/>
                <w:i/>
                <w:sz w:val="21"/>
                <w:szCs w:val="21"/>
              </w:rPr>
              <w:lastRenderedPageBreak/>
              <w:t>СЕКТОР ПО КОРПОРАТИВНОЙ КУЛЬТУРЕ И ВНУТРЕННИМ КОММУНИКАЦИЯМ</w:t>
            </w:r>
          </w:p>
        </w:tc>
      </w:tr>
      <w:tr w:rsidR="008A4823" w:rsidRPr="00EE5F72" w:rsidTr="00EE5F72">
        <w:trPr>
          <w:gridAfter w:val="5"/>
          <w:wAfter w:w="13338" w:type="dxa"/>
          <w:trHeight w:val="1012"/>
        </w:trPr>
        <w:tc>
          <w:tcPr>
            <w:tcW w:w="709" w:type="dxa"/>
            <w:vMerge/>
          </w:tcPr>
          <w:p w:rsidR="008A4823" w:rsidRPr="00EE5F72" w:rsidRDefault="008A4823" w:rsidP="004C6404">
            <w:pPr>
              <w:rPr>
                <w:color w:val="000000"/>
                <w:sz w:val="21"/>
                <w:szCs w:val="21"/>
              </w:rPr>
            </w:pPr>
          </w:p>
        </w:tc>
        <w:tc>
          <w:tcPr>
            <w:tcW w:w="3686" w:type="dxa"/>
          </w:tcPr>
          <w:p w:rsidR="008A4823" w:rsidRPr="00EE5F72" w:rsidRDefault="008A4823" w:rsidP="004C6404">
            <w:pPr>
              <w:rPr>
                <w:color w:val="000000"/>
                <w:sz w:val="21"/>
                <w:szCs w:val="21"/>
              </w:rPr>
            </w:pPr>
            <w:r w:rsidRPr="00EE5F72">
              <w:rPr>
                <w:color w:val="000000"/>
                <w:sz w:val="21"/>
                <w:szCs w:val="21"/>
              </w:rPr>
              <w:t>Начальник сектора</w:t>
            </w:r>
          </w:p>
          <w:p w:rsidR="008A4823" w:rsidRPr="00EE5F72" w:rsidRDefault="008A4823" w:rsidP="004C6404">
            <w:pPr>
              <w:rPr>
                <w:color w:val="000000"/>
                <w:sz w:val="21"/>
                <w:szCs w:val="21"/>
              </w:rPr>
            </w:pPr>
            <w:r w:rsidRPr="00EE5F72">
              <w:rPr>
                <w:color w:val="000000"/>
                <w:sz w:val="21"/>
                <w:szCs w:val="21"/>
              </w:rPr>
              <w:t>Ведущий специалист</w:t>
            </w:r>
          </w:p>
        </w:tc>
        <w:tc>
          <w:tcPr>
            <w:tcW w:w="2976" w:type="dxa"/>
          </w:tcPr>
          <w:p w:rsidR="008A4823" w:rsidRPr="00EE5F72" w:rsidRDefault="008A4823" w:rsidP="004C6404">
            <w:pPr>
              <w:rPr>
                <w:sz w:val="21"/>
                <w:szCs w:val="21"/>
              </w:rPr>
            </w:pPr>
            <w:r w:rsidRPr="00EE5F72">
              <w:rPr>
                <w:sz w:val="21"/>
                <w:szCs w:val="21"/>
              </w:rPr>
              <w:t>Мыло или жидкие моющие средства</w:t>
            </w:r>
          </w:p>
        </w:tc>
        <w:tc>
          <w:tcPr>
            <w:tcW w:w="3686" w:type="dxa"/>
          </w:tcPr>
          <w:p w:rsidR="008A4823" w:rsidRPr="00EE5F72" w:rsidRDefault="008A4823" w:rsidP="004C6404">
            <w:pPr>
              <w:rPr>
                <w:sz w:val="21"/>
                <w:szCs w:val="21"/>
              </w:rPr>
            </w:pPr>
            <w:r w:rsidRPr="00EE5F72">
              <w:rPr>
                <w:sz w:val="21"/>
                <w:szCs w:val="21"/>
              </w:rPr>
              <w:t>200г (мыло туалетное) или 250 мл (жидкие моющие средства в дозирующих устройствах)</w:t>
            </w:r>
          </w:p>
        </w:tc>
        <w:tc>
          <w:tcPr>
            <w:tcW w:w="3923" w:type="dxa"/>
          </w:tcPr>
          <w:p w:rsidR="008A4823" w:rsidRPr="00EE5F72" w:rsidRDefault="008A4823" w:rsidP="004C6404">
            <w:pPr>
              <w:rPr>
                <w:b/>
                <w:sz w:val="21"/>
                <w:szCs w:val="21"/>
              </w:rPr>
            </w:pPr>
            <w:r w:rsidRPr="00EE5F72">
              <w:rPr>
                <w:sz w:val="21"/>
                <w:szCs w:val="21"/>
              </w:rPr>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bl>
    <w:p w:rsidR="0037734E" w:rsidRPr="00C50E66" w:rsidRDefault="0037734E" w:rsidP="004D53EB">
      <w:pPr>
        <w:spacing w:after="120"/>
        <w:outlineLvl w:val="1"/>
      </w:pPr>
    </w:p>
    <w:sectPr w:rsidR="0037734E" w:rsidRPr="00C50E66" w:rsidSect="0037734E">
      <w:headerReference w:type="default" r:id="rId34"/>
      <w:footerReference w:type="default" r:id="rId35"/>
      <w:pgSz w:w="16838" w:h="11906" w:orient="landscape"/>
      <w:pgMar w:top="1134" w:right="510" w:bottom="992" w:left="56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72" w:rsidRDefault="00EE5F72" w:rsidP="000D7C6A">
      <w:r>
        <w:separator/>
      </w:r>
    </w:p>
  </w:endnote>
  <w:endnote w:type="continuationSeparator" w:id="0">
    <w:p w:rsidR="00EE5F72" w:rsidRDefault="00EE5F72" w:rsidP="000D7C6A">
      <w:r>
        <w:continuationSeparator/>
      </w:r>
    </w:p>
  </w:endnote>
  <w:endnote w:type="continuationNotice" w:id="1">
    <w:p w:rsidR="00EE5F72" w:rsidRDefault="00EE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DemiC">
    <w:altName w:val="Arial"/>
    <w:panose1 w:val="00000000000000000000"/>
    <w:charset w:val="CC"/>
    <w:family w:val="modern"/>
    <w:notTrueType/>
    <w:pitch w:val="variable"/>
    <w:sig w:usb0="80000283" w:usb1="00000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urier New CYR">
    <w:panose1 w:val="00000000000000000000"/>
    <w:charset w:val="CC"/>
    <w:family w:val="moder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EE5F72" w:rsidRPr="001F4D26" w:rsidTr="00D537FD">
      <w:tc>
        <w:tcPr>
          <w:tcW w:w="2500" w:type="pct"/>
          <w:tcBorders>
            <w:top w:val="single" w:sz="12" w:space="0" w:color="FFD200"/>
          </w:tcBorders>
          <w:vAlign w:val="center"/>
        </w:tcPr>
        <w:p w:rsidR="00EE5F72" w:rsidRPr="001F4D26" w:rsidRDefault="00EE5F72" w:rsidP="00D537FD">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АО «КНПЗ» И ПРОФСОЮЗНЫМ КО</w:t>
          </w:r>
          <w:r>
            <w:rPr>
              <w:rFonts w:ascii="Arial" w:hAnsi="Arial" w:cs="Arial"/>
              <w:b/>
              <w:sz w:val="10"/>
              <w:szCs w:val="10"/>
            </w:rPr>
            <w:t>МИТЕТОМ ОАО «КНПЗ» С 1 ИЮЛЯ 2017Г. ПО 1 ИЮЛЯ 2020</w:t>
          </w:r>
          <w:r w:rsidRPr="001F4D26">
            <w:rPr>
              <w:rFonts w:ascii="Arial" w:hAnsi="Arial" w:cs="Arial"/>
              <w:b/>
              <w:sz w:val="10"/>
              <w:szCs w:val="10"/>
            </w:rPr>
            <w:t>Г.</w:t>
          </w:r>
        </w:p>
      </w:tc>
      <w:tc>
        <w:tcPr>
          <w:tcW w:w="2500" w:type="pct"/>
          <w:tcBorders>
            <w:top w:val="single" w:sz="12" w:space="0" w:color="FFD200"/>
          </w:tcBorders>
        </w:tcPr>
        <w:p w:rsidR="00EE5F72" w:rsidRPr="001F4D26" w:rsidRDefault="00EE5F72" w:rsidP="00D537FD">
          <w:pPr>
            <w:pStyle w:val="a6"/>
            <w:spacing w:before="60"/>
            <w:rPr>
              <w:rFonts w:ascii="Arial" w:hAnsi="Arial" w:cs="Arial"/>
              <w:b/>
              <w:sz w:val="10"/>
              <w:szCs w:val="10"/>
            </w:rPr>
          </w:pPr>
        </w:p>
      </w:tc>
    </w:tr>
    <w:tr w:rsidR="00EE5F72" w:rsidRPr="00AA422C" w:rsidTr="00D537FD">
      <w:tc>
        <w:tcPr>
          <w:tcW w:w="2500" w:type="pct"/>
          <w:vAlign w:val="center"/>
        </w:tcPr>
        <w:p w:rsidR="00EE5F72" w:rsidRPr="00AA422C" w:rsidRDefault="00EE5F72" w:rsidP="00D537FD">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2</w:t>
          </w:r>
          <w:r w:rsidRPr="009A0E74">
            <w:rPr>
              <w:rFonts w:ascii="Arial" w:hAnsi="Arial" w:cs="Arial"/>
              <w:b/>
              <w:sz w:val="10"/>
              <w:szCs w:val="10"/>
            </w:rPr>
            <w:t>.</w:t>
          </w:r>
          <w:r>
            <w:rPr>
              <w:rFonts w:ascii="Arial" w:hAnsi="Arial" w:cs="Arial"/>
              <w:b/>
              <w:sz w:val="10"/>
              <w:szCs w:val="10"/>
            </w:rPr>
            <w:t>00</w:t>
          </w:r>
        </w:p>
      </w:tc>
      <w:tc>
        <w:tcPr>
          <w:tcW w:w="2500" w:type="pct"/>
        </w:tcPr>
        <w:p w:rsidR="00EE5F72" w:rsidRPr="00AA422C" w:rsidRDefault="00EE5F72" w:rsidP="00D537FD">
          <w:pPr>
            <w:pStyle w:val="a6"/>
            <w:rPr>
              <w:rFonts w:ascii="Arial" w:hAnsi="Arial" w:cs="Arial"/>
              <w:b/>
              <w:sz w:val="10"/>
              <w:szCs w:val="10"/>
            </w:rPr>
          </w:pPr>
        </w:p>
      </w:tc>
    </w:tr>
  </w:tbl>
  <w:p w:rsidR="00EE5F72" w:rsidRPr="008A61DD" w:rsidRDefault="00EE5F72" w:rsidP="008A61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72" w:rsidRDefault="00EE5F72" w:rsidP="001F4D26">
    <w:pPr>
      <w:jc w:val="both"/>
      <w:rPr>
        <w:rFonts w:ascii="Arial" w:hAnsi="Arial" w:cs="Arial"/>
        <w:sz w:val="16"/>
        <w:szCs w:val="16"/>
      </w:rPr>
    </w:pPr>
    <w:r>
      <w:rPr>
        <w:rFonts w:ascii="Arial" w:hAnsi="Arial" w:cs="Arial"/>
        <w:sz w:val="16"/>
        <w:szCs w:val="16"/>
      </w:rPr>
      <w:t>Права на настоящий ЛНД принадлежат АО «КНПЗ». ЛНД не может быть полностью или частично воспроизведён, тиражирован и распространён без разрешения АО «КНПЗ».</w:t>
    </w:r>
  </w:p>
  <w:p w:rsidR="00EE5F72" w:rsidRDefault="00EE5F72" w:rsidP="001F4D26">
    <w:pPr>
      <w:pStyle w:val="a6"/>
      <w:tabs>
        <w:tab w:val="clear" w:pos="9355"/>
        <w:tab w:val="right" w:pos="9180"/>
        <w:tab w:val="left" w:pos="9899"/>
      </w:tabs>
      <w:ind w:right="-1" w:firstLine="180"/>
      <w:jc w:val="right"/>
      <w:rPr>
        <w:sz w:val="16"/>
        <w:szCs w:val="16"/>
      </w:rPr>
    </w:pPr>
    <w:r>
      <w:rPr>
        <w:rFonts w:ascii="Arial" w:hAnsi="Arial" w:cs="Arial"/>
        <w:sz w:val="16"/>
        <w:szCs w:val="16"/>
      </w:rPr>
      <w:t>© ® АО «КНПЗ», 2017</w:t>
    </w:r>
  </w:p>
  <w:tbl>
    <w:tblPr>
      <w:tblW w:w="5000" w:type="pct"/>
      <w:tblLook w:val="01E0" w:firstRow="1" w:lastRow="1" w:firstColumn="1" w:lastColumn="1" w:noHBand="0" w:noVBand="0"/>
    </w:tblPr>
    <w:tblGrid>
      <w:gridCol w:w="4998"/>
      <w:gridCol w:w="4999"/>
    </w:tblGrid>
    <w:tr w:rsidR="00EE5F72" w:rsidRPr="001F4D26" w:rsidTr="006E762C">
      <w:tc>
        <w:tcPr>
          <w:tcW w:w="2500" w:type="pct"/>
          <w:tcBorders>
            <w:top w:val="single" w:sz="12" w:space="0" w:color="FFD200"/>
          </w:tcBorders>
          <w:vAlign w:val="center"/>
        </w:tcPr>
        <w:p w:rsidR="00EE5F72" w:rsidRPr="001F4D26" w:rsidRDefault="00EE5F72" w:rsidP="00F9370A">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EE5F72" w:rsidRPr="001F4D26" w:rsidRDefault="00EE5F72" w:rsidP="006E762C">
          <w:pPr>
            <w:pStyle w:val="a6"/>
            <w:spacing w:before="60"/>
            <w:rPr>
              <w:rFonts w:ascii="Arial" w:hAnsi="Arial" w:cs="Arial"/>
              <w:b/>
              <w:sz w:val="10"/>
              <w:szCs w:val="10"/>
            </w:rPr>
          </w:pPr>
        </w:p>
      </w:tc>
    </w:tr>
    <w:tr w:rsidR="00EE5F72" w:rsidRPr="00AA422C" w:rsidTr="006E762C">
      <w:tc>
        <w:tcPr>
          <w:tcW w:w="2500" w:type="pct"/>
          <w:vAlign w:val="center"/>
        </w:tcPr>
        <w:p w:rsidR="00EE5F72" w:rsidRPr="00AA422C" w:rsidRDefault="00EE5F72" w:rsidP="001F4D26">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EE5F72" w:rsidRPr="00AA422C" w:rsidRDefault="00EE5F72" w:rsidP="006E762C">
          <w:pPr>
            <w:pStyle w:val="a6"/>
            <w:rPr>
              <w:rFonts w:ascii="Arial" w:hAnsi="Arial" w:cs="Arial"/>
              <w:b/>
              <w:sz w:val="10"/>
              <w:szCs w:val="10"/>
            </w:rPr>
          </w:pPr>
        </w:p>
      </w:tc>
    </w:tr>
  </w:tbl>
  <w:p w:rsidR="00EE5F72" w:rsidRDefault="00EE5F72" w:rsidP="00DB3AD0">
    <w:pPr>
      <w:rPr>
        <w:rStyle w:val="af4"/>
        <w:rFonts w:ascii="Arial" w:hAnsi="Arial" w:cs="Arial"/>
        <w:color w:val="999999"/>
        <w:sz w:val="12"/>
        <w:szCs w:val="12"/>
      </w:rPr>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p>
  <w:p w:rsidR="00EE5F72" w:rsidRPr="00226C61" w:rsidRDefault="00172DD5" w:rsidP="001F4D26">
    <w:pPr>
      <w:pStyle w:val="a6"/>
      <w:rPr>
        <w:lang w:val="en-US"/>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5158105</wp:posOffset>
              </wp:positionH>
              <wp:positionV relativeFrom="paragraph">
                <wp:posOffset>20955</wp:posOffset>
              </wp:positionV>
              <wp:extent cx="1009650" cy="3333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5F72" w:rsidRPr="004511AD" w:rsidRDefault="00EE5F72" w:rsidP="001F4D26">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6.15pt;margin-top:1.65pt;width:7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" filled="f" stroked="f" strokeweight="1.3pt">
              <v:textbox>
                <w:txbxContent>
                  <w:p w:rsidR="00EE5F72" w:rsidRPr="004511AD" w:rsidRDefault="00EE5F72" w:rsidP="001F4D26">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EE5F72" w:rsidRPr="001F4D26" w:rsidTr="006E762C">
      <w:tc>
        <w:tcPr>
          <w:tcW w:w="2500" w:type="pct"/>
          <w:tcBorders>
            <w:top w:val="single" w:sz="12" w:space="0" w:color="FFD200"/>
          </w:tcBorders>
          <w:vAlign w:val="center"/>
        </w:tcPr>
        <w:p w:rsidR="00EE5F72" w:rsidRPr="001F4D26" w:rsidRDefault="00EE5F72"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EE5F72" w:rsidRPr="001F4D26" w:rsidRDefault="00EE5F72" w:rsidP="006E762C">
          <w:pPr>
            <w:pStyle w:val="a6"/>
            <w:spacing w:before="60"/>
            <w:rPr>
              <w:rFonts w:ascii="Arial" w:hAnsi="Arial" w:cs="Arial"/>
              <w:b/>
              <w:sz w:val="10"/>
              <w:szCs w:val="10"/>
            </w:rPr>
          </w:pPr>
        </w:p>
      </w:tc>
    </w:tr>
    <w:tr w:rsidR="00EE5F72" w:rsidRPr="00AA422C" w:rsidTr="006E762C">
      <w:tc>
        <w:tcPr>
          <w:tcW w:w="2500" w:type="pct"/>
          <w:vAlign w:val="center"/>
        </w:tcPr>
        <w:p w:rsidR="00EE5F72" w:rsidRPr="00AA422C" w:rsidRDefault="00EE5F72" w:rsidP="001F4D26">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EE5F72" w:rsidRPr="00AA422C" w:rsidRDefault="00EE5F72" w:rsidP="006E762C">
          <w:pPr>
            <w:pStyle w:val="a6"/>
            <w:rPr>
              <w:rFonts w:ascii="Arial" w:hAnsi="Arial" w:cs="Arial"/>
              <w:b/>
              <w:sz w:val="10"/>
              <w:szCs w:val="10"/>
            </w:rPr>
          </w:pPr>
        </w:p>
      </w:tc>
    </w:tr>
  </w:tbl>
  <w:p w:rsidR="00EE5F72" w:rsidRPr="00DB3AD0" w:rsidRDefault="00EE5F72" w:rsidP="001F4D2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172DD5">
      <w:rPr>
        <w:noProof/>
        <w:lang w:eastAsia="ru-RU"/>
      </w:rPr>
      <mc:AlternateContent>
        <mc:Choice Requires="wps">
          <w:drawing>
            <wp:anchor distT="0" distB="0" distL="114300" distR="114300" simplePos="0" relativeHeight="251656192" behindDoc="0" locked="0" layoutInCell="1" allowOverlap="1">
              <wp:simplePos x="0" y="0"/>
              <wp:positionH relativeFrom="column">
                <wp:posOffset>5158105</wp:posOffset>
              </wp:positionH>
              <wp:positionV relativeFrom="paragraph">
                <wp:posOffset>20955</wp:posOffset>
              </wp:positionV>
              <wp:extent cx="1009650" cy="3333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5F72" w:rsidRPr="004511AD" w:rsidRDefault="00EE5F72" w:rsidP="001F4D26">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6.15pt;margin-top:1.65pt;width:79.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" filled="f" stroked="f" strokeweight="1.3pt">
              <v:textbox>
                <w:txbxContent>
                  <w:p w:rsidR="00EE5F72" w:rsidRPr="004511AD" w:rsidRDefault="00EE5F72" w:rsidP="001F4D26">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EE5F72" w:rsidRPr="001F4D26" w:rsidTr="006E762C">
      <w:tc>
        <w:tcPr>
          <w:tcW w:w="2500" w:type="pct"/>
          <w:tcBorders>
            <w:top w:val="single" w:sz="12" w:space="0" w:color="FFD200"/>
          </w:tcBorders>
          <w:vAlign w:val="center"/>
        </w:tcPr>
        <w:p w:rsidR="00EE5F72" w:rsidRPr="001F4D26" w:rsidRDefault="00EE5F72"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EE5F72" w:rsidRPr="001F4D26" w:rsidRDefault="00EE5F72" w:rsidP="00A22510">
          <w:pPr>
            <w:pStyle w:val="a6"/>
            <w:spacing w:before="60"/>
            <w:rPr>
              <w:rFonts w:ascii="Arial" w:hAnsi="Arial" w:cs="Arial"/>
              <w:b/>
              <w:sz w:val="10"/>
              <w:szCs w:val="10"/>
            </w:rPr>
          </w:pPr>
        </w:p>
      </w:tc>
    </w:tr>
    <w:tr w:rsidR="00EE5F72" w:rsidRPr="00AA422C" w:rsidTr="006E762C">
      <w:tc>
        <w:tcPr>
          <w:tcW w:w="2500" w:type="pct"/>
          <w:vAlign w:val="center"/>
        </w:tcPr>
        <w:p w:rsidR="00EE5F72" w:rsidRPr="00AA422C" w:rsidRDefault="00EE5F72"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EE5F72" w:rsidRPr="00AA422C" w:rsidRDefault="00EE5F72" w:rsidP="00A22510">
          <w:pPr>
            <w:pStyle w:val="a6"/>
            <w:rPr>
              <w:rFonts w:ascii="Arial" w:hAnsi="Arial" w:cs="Arial"/>
              <w:b/>
              <w:sz w:val="10"/>
              <w:szCs w:val="10"/>
            </w:rPr>
          </w:pPr>
        </w:p>
      </w:tc>
    </w:tr>
  </w:tbl>
  <w:p w:rsidR="00EE5F72" w:rsidRPr="00DB3AD0" w:rsidRDefault="00EE5F72" w:rsidP="00C443F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8045"/>
      <w:gridCol w:w="7798"/>
    </w:tblGrid>
    <w:tr w:rsidR="00EE5F72" w:rsidRPr="001F4D26" w:rsidTr="0044026F">
      <w:tc>
        <w:tcPr>
          <w:tcW w:w="2539" w:type="pct"/>
          <w:tcBorders>
            <w:top w:val="single" w:sz="12" w:space="0" w:color="FFD200"/>
          </w:tcBorders>
          <w:vAlign w:val="center"/>
        </w:tcPr>
        <w:p w:rsidR="00EE5F72" w:rsidRPr="001F4D26" w:rsidRDefault="00EE5F72"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461" w:type="pct"/>
          <w:tcBorders>
            <w:top w:val="single" w:sz="12" w:space="0" w:color="FFD200"/>
          </w:tcBorders>
        </w:tcPr>
        <w:p w:rsidR="00EE5F72" w:rsidRPr="001F4D26" w:rsidRDefault="00EE5F72" w:rsidP="00A22510">
          <w:pPr>
            <w:pStyle w:val="a6"/>
            <w:spacing w:before="60"/>
            <w:rPr>
              <w:rFonts w:ascii="Arial" w:hAnsi="Arial" w:cs="Arial"/>
              <w:b/>
              <w:sz w:val="10"/>
              <w:szCs w:val="10"/>
            </w:rPr>
          </w:pPr>
        </w:p>
      </w:tc>
    </w:tr>
    <w:tr w:rsidR="00EE5F72" w:rsidRPr="00AA422C" w:rsidTr="0044026F">
      <w:tc>
        <w:tcPr>
          <w:tcW w:w="2539" w:type="pct"/>
          <w:vAlign w:val="center"/>
        </w:tcPr>
        <w:p w:rsidR="00EE5F72" w:rsidRPr="00AA422C" w:rsidRDefault="00EE5F72"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461" w:type="pct"/>
        </w:tcPr>
        <w:p w:rsidR="00EE5F72" w:rsidRPr="00AA422C" w:rsidRDefault="00EE5F72" w:rsidP="00A22510">
          <w:pPr>
            <w:pStyle w:val="a6"/>
            <w:rPr>
              <w:rFonts w:ascii="Arial" w:hAnsi="Arial" w:cs="Arial"/>
              <w:b/>
              <w:sz w:val="10"/>
              <w:szCs w:val="10"/>
            </w:rPr>
          </w:pPr>
        </w:p>
      </w:tc>
    </w:tr>
  </w:tbl>
  <w:p w:rsidR="00EE5F72" w:rsidRPr="00DB3AD0" w:rsidRDefault="00EE5F72"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172DD5">
      <w:rPr>
        <w:noProof/>
        <w:lang w:eastAsia="ru-RU"/>
      </w:rPr>
      <mc:AlternateContent>
        <mc:Choice Requires="wps">
          <w:drawing>
            <wp:anchor distT="0" distB="0" distL="114300" distR="114300" simplePos="0" relativeHeight="251658240" behindDoc="0" locked="0" layoutInCell="1" allowOverlap="1">
              <wp:simplePos x="0" y="0"/>
              <wp:positionH relativeFrom="column">
                <wp:posOffset>5310505</wp:posOffset>
              </wp:positionH>
              <wp:positionV relativeFrom="paragraph">
                <wp:posOffset>173355</wp:posOffset>
              </wp:positionV>
              <wp:extent cx="1009650" cy="3333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47</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49</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8.15pt;margin-top:13.65pt;width:7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" filled="f" stroked="f" strokeweight="1.3pt">
              <v:textbo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47</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49</w:t>
                    </w:r>
                    <w:r>
                      <w:rPr>
                        <w:rFonts w:ascii="Arial" w:hAnsi="Arial" w:cs="Arial"/>
                        <w:b/>
                        <w:sz w:val="12"/>
                        <w:szCs w:val="1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5033"/>
      <w:gridCol w:w="4879"/>
    </w:tblGrid>
    <w:tr w:rsidR="00EE5F72" w:rsidRPr="001F4D26" w:rsidTr="0044026F">
      <w:tc>
        <w:tcPr>
          <w:tcW w:w="2539" w:type="pct"/>
          <w:tcBorders>
            <w:top w:val="single" w:sz="12" w:space="0" w:color="FFD200"/>
          </w:tcBorders>
          <w:vAlign w:val="center"/>
        </w:tcPr>
        <w:p w:rsidR="00EE5F72" w:rsidRPr="001F4D26" w:rsidRDefault="00EE5F72"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461" w:type="pct"/>
          <w:tcBorders>
            <w:top w:val="single" w:sz="12" w:space="0" w:color="FFD200"/>
          </w:tcBorders>
        </w:tcPr>
        <w:p w:rsidR="00EE5F72" w:rsidRPr="001F4D26" w:rsidRDefault="00EE5F72" w:rsidP="00A22510">
          <w:pPr>
            <w:pStyle w:val="a6"/>
            <w:spacing w:before="60"/>
            <w:rPr>
              <w:rFonts w:ascii="Arial" w:hAnsi="Arial" w:cs="Arial"/>
              <w:b/>
              <w:sz w:val="10"/>
              <w:szCs w:val="10"/>
            </w:rPr>
          </w:pPr>
        </w:p>
      </w:tc>
    </w:tr>
    <w:tr w:rsidR="00EE5F72" w:rsidRPr="00AA422C" w:rsidTr="0044026F">
      <w:tc>
        <w:tcPr>
          <w:tcW w:w="2539" w:type="pct"/>
          <w:vAlign w:val="center"/>
        </w:tcPr>
        <w:p w:rsidR="00EE5F72" w:rsidRPr="00AA422C" w:rsidRDefault="00EE5F72"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461" w:type="pct"/>
        </w:tcPr>
        <w:p w:rsidR="00EE5F72" w:rsidRPr="00AA422C" w:rsidRDefault="00EE5F72" w:rsidP="00A22510">
          <w:pPr>
            <w:pStyle w:val="a6"/>
            <w:rPr>
              <w:rFonts w:ascii="Arial" w:hAnsi="Arial" w:cs="Arial"/>
              <w:b/>
              <w:sz w:val="10"/>
              <w:szCs w:val="10"/>
            </w:rPr>
          </w:pPr>
        </w:p>
      </w:tc>
    </w:tr>
  </w:tbl>
  <w:p w:rsidR="00EE5F72" w:rsidRPr="00DB3AD0" w:rsidRDefault="00EE5F72"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172DD5">
      <w:rPr>
        <w:noProof/>
        <w:lang w:eastAsia="ru-RU"/>
      </w:rPr>
      <mc:AlternateContent>
        <mc:Choice Requires="wps">
          <w:drawing>
            <wp:anchor distT="0" distB="0" distL="114300" distR="114300" simplePos="0" relativeHeight="251659264" behindDoc="0" locked="0" layoutInCell="1" allowOverlap="1">
              <wp:simplePos x="0" y="0"/>
              <wp:positionH relativeFrom="column">
                <wp:posOffset>5310505</wp:posOffset>
              </wp:positionH>
              <wp:positionV relativeFrom="paragraph">
                <wp:posOffset>173355</wp:posOffset>
              </wp:positionV>
              <wp:extent cx="1009650" cy="333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54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57</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8.15pt;margin-top:13.6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" filled="f" stroked="f" strokeweight="1.3pt">
              <v:textbo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54</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57</w:t>
                    </w:r>
                    <w:r>
                      <w:rPr>
                        <w:rFonts w:ascii="Arial" w:hAnsi="Arial" w:cs="Arial"/>
                        <w:b/>
                        <w:sz w:val="12"/>
                        <w:szCs w:val="12"/>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7906"/>
      <w:gridCol w:w="7937"/>
    </w:tblGrid>
    <w:tr w:rsidR="00EE5F72" w:rsidRPr="001F4D26" w:rsidTr="0044026F">
      <w:tc>
        <w:tcPr>
          <w:tcW w:w="2495" w:type="pct"/>
          <w:tcBorders>
            <w:top w:val="single" w:sz="12" w:space="0" w:color="FFD200"/>
          </w:tcBorders>
          <w:vAlign w:val="center"/>
        </w:tcPr>
        <w:p w:rsidR="00EE5F72" w:rsidRPr="001F4D26" w:rsidRDefault="00EE5F72"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5" w:type="pct"/>
          <w:tcBorders>
            <w:top w:val="single" w:sz="12" w:space="0" w:color="FFD200"/>
          </w:tcBorders>
        </w:tcPr>
        <w:p w:rsidR="00EE5F72" w:rsidRPr="001F4D26" w:rsidRDefault="00EE5F72" w:rsidP="00A22510">
          <w:pPr>
            <w:pStyle w:val="a6"/>
            <w:spacing w:before="60"/>
            <w:rPr>
              <w:rFonts w:ascii="Arial" w:hAnsi="Arial" w:cs="Arial"/>
              <w:b/>
              <w:sz w:val="10"/>
              <w:szCs w:val="10"/>
            </w:rPr>
          </w:pPr>
        </w:p>
      </w:tc>
    </w:tr>
    <w:tr w:rsidR="00EE5F72" w:rsidRPr="00AA422C" w:rsidTr="0044026F">
      <w:tc>
        <w:tcPr>
          <w:tcW w:w="2495" w:type="pct"/>
          <w:vAlign w:val="center"/>
        </w:tcPr>
        <w:p w:rsidR="00EE5F72" w:rsidRPr="00AA422C" w:rsidRDefault="00EE5F72"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5" w:type="pct"/>
        </w:tcPr>
        <w:p w:rsidR="00EE5F72" w:rsidRPr="00AA422C" w:rsidRDefault="00EE5F72" w:rsidP="00A22510">
          <w:pPr>
            <w:pStyle w:val="a6"/>
            <w:rPr>
              <w:rFonts w:ascii="Arial" w:hAnsi="Arial" w:cs="Arial"/>
              <w:b/>
              <w:sz w:val="10"/>
              <w:szCs w:val="10"/>
            </w:rPr>
          </w:pPr>
        </w:p>
      </w:tc>
    </w:tr>
  </w:tbl>
  <w:p w:rsidR="00EE5F72" w:rsidRPr="00DB3AD0" w:rsidRDefault="00EE5F72"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172DD5">
      <w:rPr>
        <w:noProof/>
        <w:lang w:eastAsia="ru-RU"/>
      </w:rPr>
      <mc:AlternateContent>
        <mc:Choice Requires="wps">
          <w:drawing>
            <wp:anchor distT="0" distB="0" distL="114300" distR="114300" simplePos="0" relativeHeight="251657216" behindDoc="0" locked="0" layoutInCell="1" allowOverlap="1">
              <wp:simplePos x="0" y="0"/>
              <wp:positionH relativeFrom="column">
                <wp:posOffset>5310505</wp:posOffset>
              </wp:positionH>
              <wp:positionV relativeFrom="paragraph">
                <wp:posOffset>173355</wp:posOffset>
              </wp:positionV>
              <wp:extent cx="1009650" cy="333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8.15pt;margin-top:13.65pt;width:79.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" filled="f" stroked="f" strokeweight="1.3pt">
              <v:textbox>
                <w:txbxContent>
                  <w:p w:rsidR="00EE5F72" w:rsidRPr="004511AD" w:rsidRDefault="00EE5F72" w:rsidP="00EF780E">
                    <w:pPr>
                      <w:pStyle w:val="a4"/>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D4F10">
                      <w:rPr>
                        <w:rFonts w:ascii="Arial" w:hAnsi="Arial" w:cs="Arial"/>
                        <w:b/>
                        <w:noProof/>
                        <w:sz w:val="12"/>
                        <w:szCs w:val="12"/>
                      </w:rPr>
                      <w:t>157</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72" w:rsidRDefault="00EE5F72" w:rsidP="000D7C6A">
      <w:r>
        <w:separator/>
      </w:r>
    </w:p>
  </w:footnote>
  <w:footnote w:type="continuationSeparator" w:id="0">
    <w:p w:rsidR="00EE5F72" w:rsidRDefault="00EE5F72" w:rsidP="000D7C6A">
      <w:r>
        <w:continuationSeparator/>
      </w:r>
    </w:p>
  </w:footnote>
  <w:footnote w:type="continuationNotice" w:id="1">
    <w:p w:rsidR="00EE5F72" w:rsidRDefault="00EE5F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72" w:rsidRDefault="00AD4F10">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50" type="#_x0000_t75" style="position:absolute;margin-left:0;margin-top:0;width:596.15pt;height:841.9pt;z-index:-251656192;mso-position-horizontal:center;mso-position-horizontal-relative:margin;mso-position-vertical:center;mso-position-vertical-relative:margin" o:allowincell="f">
          <v:imagedata r:id="rId1" o:title="BLANK_log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sidRPr="00E0292D">
            <w:rPr>
              <w:rFonts w:ascii="Arial" w:hAnsi="Arial"/>
              <w:b/>
              <w:sz w:val="10"/>
            </w:rPr>
            <w:t>СОЦИАЛЬНАЯ ОТВЕТСТВЕННОСТЬ, ЛЬГОТЫ, ГАРАНТИИ И КОМПЕНСАЦИИ</w:t>
          </w:r>
        </w:p>
      </w:tc>
    </w:tr>
  </w:tbl>
  <w:p w:rsidR="00EE5F72" w:rsidRPr="0024777C" w:rsidRDefault="00EE5F72" w:rsidP="00226C61">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b/>
              <w:sz w:val="10"/>
            </w:rPr>
            <w:t>ОХРАНА ТРУДА</w:t>
          </w:r>
        </w:p>
      </w:tc>
    </w:tr>
  </w:tbl>
  <w:p w:rsidR="00EE5F72" w:rsidRPr="0024777C" w:rsidRDefault="00EE5F72" w:rsidP="00226C61">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b/>
              <w:sz w:val="10"/>
            </w:rPr>
            <w:t>РАБОТА С МОЛОДЫМИ РАБОТНИКАМИ</w:t>
          </w:r>
        </w:p>
      </w:tc>
    </w:tr>
  </w:tbl>
  <w:p w:rsidR="00EE5F72" w:rsidRPr="0024777C" w:rsidRDefault="00EE5F72" w:rsidP="00226C61">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Tr="006E762C">
      <w:trPr>
        <w:trHeight w:val="253"/>
      </w:trPr>
      <w:tc>
        <w:tcPr>
          <w:tcW w:w="5000" w:type="pct"/>
          <w:tcBorders>
            <w:bottom w:val="single" w:sz="12" w:space="0" w:color="FFD200"/>
          </w:tcBorders>
          <w:vAlign w:val="center"/>
        </w:tcPr>
        <w:p w:rsidR="00EE5F72" w:rsidRPr="00AA422C" w:rsidRDefault="00EE5F72" w:rsidP="006E762C">
          <w:pPr>
            <w:pStyle w:val="a4"/>
            <w:jc w:val="right"/>
            <w:rPr>
              <w:rFonts w:ascii="Arial" w:hAnsi="Arial" w:cs="Arial"/>
              <w:b/>
              <w:sz w:val="10"/>
              <w:szCs w:val="10"/>
            </w:rPr>
          </w:pPr>
          <w:r w:rsidRPr="009C74FF">
            <w:rPr>
              <w:rFonts w:ascii="Arial" w:hAnsi="Arial" w:cs="Arial"/>
              <w:b/>
              <w:caps/>
              <w:sz w:val="10"/>
              <w:szCs w:val="10"/>
            </w:rPr>
            <w:t>КОНТРОЛЬ ВЫПОЛНЕНИЯ КОЛЛЕКТИВНОГО ДОГОВОРА И ОТВЕТСТВЕННОСТЬ СТОРОН ЕГО РЕАЛИЗАЦИИ</w:t>
          </w:r>
        </w:p>
      </w:tc>
    </w:tr>
  </w:tbl>
  <w:p w:rsidR="00EE5F72" w:rsidRPr="001F4D26" w:rsidRDefault="00EE5F72" w:rsidP="00226C61">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7"/>
    </w:tblGrid>
    <w:tr w:rsidR="00EE5F72" w:rsidTr="00054D40">
      <w:trPr>
        <w:trHeight w:val="252"/>
      </w:trPr>
      <w:tc>
        <w:tcPr>
          <w:tcW w:w="5000" w:type="pct"/>
          <w:tcBorders>
            <w:bottom w:val="single" w:sz="12" w:space="0" w:color="FFD200"/>
          </w:tcBorders>
          <w:vAlign w:val="center"/>
        </w:tcPr>
        <w:p w:rsidR="00EE5F72" w:rsidRPr="00AA422C" w:rsidRDefault="00EE5F72" w:rsidP="00054D40">
          <w:pPr>
            <w:pStyle w:val="a4"/>
            <w:jc w:val="right"/>
            <w:rPr>
              <w:rFonts w:ascii="Arial" w:hAnsi="Arial" w:cs="Arial"/>
              <w:b/>
              <w:sz w:val="10"/>
              <w:szCs w:val="10"/>
            </w:rPr>
          </w:pPr>
          <w:r>
            <w:rPr>
              <w:rFonts w:ascii="Arial" w:hAnsi="Arial" w:cs="Arial"/>
              <w:b/>
              <w:caps/>
              <w:sz w:val="10"/>
              <w:szCs w:val="10"/>
            </w:rPr>
            <w:t xml:space="preserve"> Перечень приложений</w:t>
          </w:r>
        </w:p>
      </w:tc>
    </w:tr>
  </w:tbl>
  <w:p w:rsidR="00EE5F72" w:rsidRPr="001F4D26" w:rsidRDefault="00EE5F72" w:rsidP="00054D40">
    <w:pPr>
      <w:pStyle w:val="a4"/>
      <w:tabs>
        <w:tab w:val="clear" w:pos="9355"/>
        <w:tab w:val="left" w:pos="822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7"/>
    </w:tblGrid>
    <w:tr w:rsidR="00EE5F72" w:rsidTr="00054D40">
      <w:trPr>
        <w:trHeight w:val="252"/>
      </w:trPr>
      <w:tc>
        <w:tcPr>
          <w:tcW w:w="5000" w:type="pct"/>
          <w:tcBorders>
            <w:bottom w:val="single" w:sz="12" w:space="0" w:color="FFD200"/>
          </w:tcBorders>
          <w:vAlign w:val="center"/>
        </w:tcPr>
        <w:p w:rsidR="00EE5F72" w:rsidRPr="00AA422C" w:rsidRDefault="00EE5F72"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EE5F72" w:rsidRPr="001F4D26" w:rsidRDefault="00EE5F72" w:rsidP="00054D40">
    <w:pPr>
      <w:pStyle w:val="a4"/>
      <w:tabs>
        <w:tab w:val="clear" w:pos="9355"/>
        <w:tab w:val="left" w:pos="8222"/>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15785"/>
    </w:tblGrid>
    <w:tr w:rsidR="00EE5F72" w:rsidTr="00054D40">
      <w:trPr>
        <w:trHeight w:val="252"/>
      </w:trPr>
      <w:tc>
        <w:tcPr>
          <w:tcW w:w="5000" w:type="pct"/>
          <w:tcBorders>
            <w:bottom w:val="single" w:sz="12" w:space="0" w:color="FFD200"/>
          </w:tcBorders>
          <w:vAlign w:val="center"/>
        </w:tcPr>
        <w:p w:rsidR="00EE5F72" w:rsidRPr="00AA422C" w:rsidRDefault="00EE5F72"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EE5F72" w:rsidRPr="001F4D26" w:rsidRDefault="00EE5F72" w:rsidP="00054D40">
    <w:pPr>
      <w:pStyle w:val="a4"/>
      <w:tabs>
        <w:tab w:val="clear" w:pos="9355"/>
        <w:tab w:val="left" w:pos="8222"/>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6"/>
    </w:tblGrid>
    <w:tr w:rsidR="00EE5F72" w:rsidTr="00054D40">
      <w:trPr>
        <w:trHeight w:val="252"/>
      </w:trPr>
      <w:tc>
        <w:tcPr>
          <w:tcW w:w="5000" w:type="pct"/>
          <w:tcBorders>
            <w:bottom w:val="single" w:sz="12" w:space="0" w:color="FFD200"/>
          </w:tcBorders>
          <w:vAlign w:val="center"/>
        </w:tcPr>
        <w:p w:rsidR="00EE5F72" w:rsidRPr="00AA422C" w:rsidRDefault="00EE5F72"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EE5F72" w:rsidRPr="001F4D26" w:rsidRDefault="00EE5F72" w:rsidP="00054D40">
    <w:pPr>
      <w:pStyle w:val="a4"/>
      <w:tabs>
        <w:tab w:val="clear" w:pos="9355"/>
        <w:tab w:val="left" w:pos="8222"/>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15785"/>
    </w:tblGrid>
    <w:tr w:rsidR="00EE5F72" w:rsidTr="00054D40">
      <w:trPr>
        <w:trHeight w:val="252"/>
      </w:trPr>
      <w:tc>
        <w:tcPr>
          <w:tcW w:w="5000" w:type="pct"/>
          <w:tcBorders>
            <w:bottom w:val="single" w:sz="12" w:space="0" w:color="FFD200"/>
          </w:tcBorders>
          <w:vAlign w:val="center"/>
        </w:tcPr>
        <w:p w:rsidR="00EE5F72" w:rsidRPr="00AA422C" w:rsidRDefault="00EE5F72"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EE5F72" w:rsidRPr="001F4D26" w:rsidRDefault="00EE5F72" w:rsidP="00054D40">
    <w:pPr>
      <w:pStyle w:val="a4"/>
      <w:tabs>
        <w:tab w:val="clear" w:pos="9355"/>
        <w:tab w:val="left" w:pos="82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72" w:rsidRDefault="00EE5F72" w:rsidP="003A07EE">
    <w:pPr>
      <w:pStyle w:val="a4"/>
      <w:ind w:left="3111" w:firstLine="4677"/>
      <w:jc w:val="right"/>
    </w:pPr>
    <w:r>
      <w:t>Приложение 1</w:t>
    </w:r>
  </w:p>
  <w:p w:rsidR="00EE5F72" w:rsidRPr="003A07EE" w:rsidRDefault="00EE5F72" w:rsidP="003A07EE">
    <w:pPr>
      <w:pStyle w:val="a4"/>
      <w:ind w:left="3111" w:firstLine="8"/>
      <w:jc w:val="right"/>
      <w:rPr>
        <w:sz w:val="22"/>
      </w:rPr>
    </w:pPr>
    <w:r w:rsidRPr="003A07EE">
      <w:rPr>
        <w:sz w:val="22"/>
      </w:rPr>
      <w:t>к протоколу №1 Рабочей комиссии по продлению действия Коллективного договора между работодателем – администрацией АО «КНПЗ» и Первичной профсоюзной организацией АО «КНПЗ» Нефтегазстройпрофсоюза России с 1 июля 2017г. по 31 декабря 2019г.№ П2-03 КД-0009 ЮЛ-038 на 2020-2022гг.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sidRPr="007A41EB">
            <w:rPr>
              <w:rFonts w:ascii="Arial" w:hAnsi="Arial" w:cs="Arial"/>
              <w:b/>
              <w:caps/>
              <w:noProof/>
              <w:sz w:val="10"/>
              <w:szCs w:val="10"/>
            </w:rPr>
            <w:t>СОДЕРЖАНИЕ</w:t>
          </w:r>
        </w:p>
      </w:tc>
    </w:tr>
  </w:tbl>
  <w:p w:rsidR="00EE5F72" w:rsidRPr="0024777C" w:rsidRDefault="00EE5F72" w:rsidP="00226C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термины и определения</w:t>
          </w:r>
        </w:p>
      </w:tc>
    </w:tr>
  </w:tbl>
  <w:p w:rsidR="00EE5F72" w:rsidRPr="0024777C" w:rsidRDefault="00EE5F72" w:rsidP="00226C6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обозначения и сокращения</w:t>
          </w:r>
        </w:p>
      </w:tc>
    </w:tr>
  </w:tbl>
  <w:p w:rsidR="00EE5F72" w:rsidRPr="0024777C" w:rsidRDefault="00EE5F72" w:rsidP="00226C6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социальное партнерство</w:t>
          </w:r>
        </w:p>
      </w:tc>
    </w:tr>
  </w:tbl>
  <w:p w:rsidR="00EE5F72" w:rsidRPr="0024777C" w:rsidRDefault="00EE5F72" w:rsidP="00226C6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трудовые отношения</w:t>
          </w:r>
        </w:p>
      </w:tc>
    </w:tr>
  </w:tbl>
  <w:p w:rsidR="00EE5F72" w:rsidRPr="0024777C" w:rsidRDefault="00EE5F72" w:rsidP="00226C6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рабочее время и время отдыха</w:t>
          </w:r>
        </w:p>
      </w:tc>
    </w:tr>
  </w:tbl>
  <w:p w:rsidR="00EE5F72" w:rsidRPr="0024777C" w:rsidRDefault="00EE5F72" w:rsidP="00226C61">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EE5F72" w:rsidRPr="007A41EB" w:rsidTr="006E762C">
      <w:trPr>
        <w:trHeight w:val="253"/>
      </w:trPr>
      <w:tc>
        <w:tcPr>
          <w:tcW w:w="5000" w:type="pct"/>
          <w:tcBorders>
            <w:bottom w:val="single" w:sz="12" w:space="0" w:color="FFD200"/>
          </w:tcBorders>
          <w:vAlign w:val="center"/>
        </w:tcPr>
        <w:p w:rsidR="00EE5F72" w:rsidRPr="007A41EB" w:rsidRDefault="00EE5F72" w:rsidP="006E762C">
          <w:pPr>
            <w:pStyle w:val="a4"/>
            <w:jc w:val="right"/>
            <w:rPr>
              <w:rFonts w:ascii="Arial" w:hAnsi="Arial" w:cs="Arial"/>
              <w:b/>
              <w:caps/>
              <w:sz w:val="10"/>
              <w:szCs w:val="10"/>
            </w:rPr>
          </w:pPr>
          <w:r>
            <w:rPr>
              <w:rFonts w:ascii="Arial" w:hAnsi="Arial" w:cs="Arial"/>
              <w:b/>
              <w:caps/>
              <w:noProof/>
              <w:sz w:val="10"/>
              <w:szCs w:val="10"/>
            </w:rPr>
            <w:t>оплата труда</w:t>
          </w:r>
        </w:p>
      </w:tc>
    </w:tr>
  </w:tbl>
  <w:p w:rsidR="00EE5F72" w:rsidRPr="0024777C" w:rsidRDefault="00EE5F72" w:rsidP="00226C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2BD"/>
    <w:multiLevelType w:val="hybridMultilevel"/>
    <w:tmpl w:val="06B0E62E"/>
    <w:lvl w:ilvl="0" w:tplc="79AE9BB0">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E1589"/>
    <w:multiLevelType w:val="hybridMultilevel"/>
    <w:tmpl w:val="AE5ED9E8"/>
    <w:lvl w:ilvl="0" w:tplc="08D882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330A75"/>
    <w:multiLevelType w:val="hybridMultilevel"/>
    <w:tmpl w:val="A498D7A2"/>
    <w:lvl w:ilvl="0" w:tplc="7ECAA29E">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E7F83"/>
    <w:multiLevelType w:val="hybridMultilevel"/>
    <w:tmpl w:val="A6020EC6"/>
    <w:lvl w:ilvl="0" w:tplc="0FA82166">
      <w:start w:val="1"/>
      <w:numFmt w:val="decimal"/>
      <w:lvlText w:val="8.%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5E7811"/>
    <w:multiLevelType w:val="hybridMultilevel"/>
    <w:tmpl w:val="F64ED232"/>
    <w:lvl w:ilvl="0" w:tplc="08D88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A28B2"/>
    <w:multiLevelType w:val="hybridMultilevel"/>
    <w:tmpl w:val="E85833E6"/>
    <w:lvl w:ilvl="0" w:tplc="08D88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1DA6"/>
    <w:multiLevelType w:val="hybridMultilevel"/>
    <w:tmpl w:val="6F9AE006"/>
    <w:lvl w:ilvl="0" w:tplc="73FAD1A6">
      <w:start w:val="1"/>
      <w:numFmt w:val="decimal"/>
      <w:pStyle w:val="a"/>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7">
    <w:nsid w:val="0EC25684"/>
    <w:multiLevelType w:val="hybridMultilevel"/>
    <w:tmpl w:val="8408BA12"/>
    <w:lvl w:ilvl="0" w:tplc="74C2AFD8">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81082"/>
    <w:multiLevelType w:val="hybridMultilevel"/>
    <w:tmpl w:val="4B16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01B9C"/>
    <w:multiLevelType w:val="hybridMultilevel"/>
    <w:tmpl w:val="4EF6CC0E"/>
    <w:lvl w:ilvl="0" w:tplc="14FC6280">
      <w:start w:val="1"/>
      <w:numFmt w:val="russianLower"/>
      <w:lvlText w:val="%1."/>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FB6EB8"/>
    <w:multiLevelType w:val="multilevel"/>
    <w:tmpl w:val="C18838D6"/>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4.1.%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1">
    <w:nsid w:val="1DF6265D"/>
    <w:multiLevelType w:val="multilevel"/>
    <w:tmpl w:val="FF645F0A"/>
    <w:lvl w:ilvl="0">
      <w:start w:val="4"/>
      <w:numFmt w:val="decimal"/>
      <w:lvlText w:val="%1."/>
      <w:lvlJc w:val="left"/>
      <w:pPr>
        <w:ind w:left="1080" w:hanging="360"/>
      </w:pPr>
      <w:rPr>
        <w:rFonts w:ascii="Arial" w:eastAsia="Times New Roman" w:hAnsi="Arial" w:cs="Arial" w:hint="default"/>
        <w:b/>
        <w:color w:val="000000"/>
        <w:sz w:val="32"/>
        <w:szCs w:val="32"/>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943B5A"/>
    <w:multiLevelType w:val="hybridMultilevel"/>
    <w:tmpl w:val="4F8E737A"/>
    <w:lvl w:ilvl="0" w:tplc="6A4AFE3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B4C6A"/>
    <w:multiLevelType w:val="hybridMultilevel"/>
    <w:tmpl w:val="7604F05C"/>
    <w:lvl w:ilvl="0" w:tplc="93CCA6E0">
      <w:start w:val="1"/>
      <w:numFmt w:val="decimal"/>
      <w:lvlText w:val="3.%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14">
    <w:nsid w:val="22F37931"/>
    <w:multiLevelType w:val="hybridMultilevel"/>
    <w:tmpl w:val="5338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F0433"/>
    <w:multiLevelType w:val="hybridMultilevel"/>
    <w:tmpl w:val="6C5A3112"/>
    <w:lvl w:ilvl="0" w:tplc="6430F3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67066"/>
    <w:multiLevelType w:val="hybridMultilevel"/>
    <w:tmpl w:val="8D9C3572"/>
    <w:lvl w:ilvl="0" w:tplc="05D2B41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467C3A"/>
    <w:multiLevelType w:val="multilevel"/>
    <w:tmpl w:val="6B540BB4"/>
    <w:lvl w:ilvl="0">
      <w:start w:val="1"/>
      <w:numFmt w:val="decimal"/>
      <w:pStyle w:val="1"/>
      <w:lvlText w:val="%1"/>
      <w:lvlJc w:val="left"/>
      <w:pPr>
        <w:tabs>
          <w:tab w:val="num" w:pos="624"/>
        </w:tabs>
        <w:ind w:left="360" w:hanging="360"/>
      </w:pPr>
      <w:rPr>
        <w:rFonts w:hint="default"/>
      </w:rPr>
    </w:lvl>
    <w:lvl w:ilvl="1">
      <w:start w:val="1"/>
      <w:numFmt w:val="decimal"/>
      <w:pStyle w:val="2"/>
      <w:lvlText w:val="%1.%2"/>
      <w:lvlJc w:val="left"/>
      <w:pPr>
        <w:ind w:left="792" w:hanging="792"/>
      </w:pPr>
      <w:rPr>
        <w:rFonts w:hint="default"/>
        <w:i w:val="0"/>
        <w:iCs w:val="0"/>
        <w:smallCaps w:val="0"/>
        <w:strike w:val="0"/>
        <w:dstrike w:val="0"/>
        <w:vanish w:val="0"/>
        <w:spacing w:val="0"/>
        <w:position w:val="0"/>
        <w:u w:val="none"/>
        <w:vertAlign w:val="baseline"/>
        <w:em w:val="none"/>
      </w:rPr>
    </w:lvl>
    <w:lvl w:ilvl="2">
      <w:start w:val="1"/>
      <w:numFmt w:val="none"/>
      <w:suff w:val="nothing"/>
      <w:lvlText w:val=""/>
      <w:lvlJc w:val="left"/>
      <w:pPr>
        <w:ind w:left="0" w:firstLine="0"/>
      </w:pPr>
      <w:rPr>
        <w:rFonts w:hint="default"/>
      </w:rPr>
    </w:lvl>
    <w:lvl w:ilvl="3">
      <w:start w:val="1"/>
      <w:numFmt w:val="bullet"/>
      <w:pStyle w:val="4"/>
      <w:lvlText w:val="■"/>
      <w:lvlJc w:val="left"/>
      <w:pPr>
        <w:ind w:left="1728" w:hanging="648"/>
      </w:pPr>
      <w:rPr>
        <w:rFonts w:ascii="Arial Black" w:hAnsi="Arial Black" w:hint="default"/>
        <w:color w:val="auto"/>
      </w:rPr>
    </w:lvl>
    <w:lvl w:ilvl="4">
      <w:start w:val="1"/>
      <w:numFmt w:val="bullet"/>
      <w:pStyle w:val="5"/>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D43D0E"/>
    <w:multiLevelType w:val="multilevel"/>
    <w:tmpl w:val="14A42588"/>
    <w:lvl w:ilvl="0">
      <w:start w:val="6"/>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7"/>
      <w:numFmt w:val="decimal"/>
      <w:lvlText w:val="%1.%2.%3."/>
      <w:lvlJc w:val="left"/>
      <w:pPr>
        <w:ind w:left="2705"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nsid w:val="294A46A7"/>
    <w:multiLevelType w:val="hybridMultilevel"/>
    <w:tmpl w:val="6E0C4BC0"/>
    <w:lvl w:ilvl="0" w:tplc="758277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9F4438A"/>
    <w:multiLevelType w:val="singleLevel"/>
    <w:tmpl w:val="04190001"/>
    <w:lvl w:ilvl="0">
      <w:start w:val="1"/>
      <w:numFmt w:val="bullet"/>
      <w:lvlText w:val=""/>
      <w:lvlJc w:val="left"/>
      <w:pPr>
        <w:ind w:left="720" w:hanging="360"/>
      </w:pPr>
      <w:rPr>
        <w:rFonts w:ascii="Symbol" w:hAnsi="Symbol" w:hint="default"/>
      </w:rPr>
    </w:lvl>
  </w:abstractNum>
  <w:abstractNum w:abstractNumId="21">
    <w:nsid w:val="30D33AF4"/>
    <w:multiLevelType w:val="hybridMultilevel"/>
    <w:tmpl w:val="CFD82250"/>
    <w:lvl w:ilvl="0" w:tplc="3C669598">
      <w:start w:val="1"/>
      <w:numFmt w:val="decimal"/>
      <w:lvlText w:val="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6645B"/>
    <w:multiLevelType w:val="hybridMultilevel"/>
    <w:tmpl w:val="7FA69D7C"/>
    <w:lvl w:ilvl="0" w:tplc="4894C59C">
      <w:start w:val="1"/>
      <w:numFmt w:val="decimal"/>
      <w:lvlText w:val="7.%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635BB2"/>
    <w:multiLevelType w:val="singleLevel"/>
    <w:tmpl w:val="2F227038"/>
    <w:lvl w:ilvl="0">
      <w:start w:val="2"/>
      <w:numFmt w:val="decimal"/>
      <w:lvlText w:val="%1."/>
      <w:lvlJc w:val="left"/>
      <w:pPr>
        <w:tabs>
          <w:tab w:val="num" w:pos="3240"/>
        </w:tabs>
        <w:ind w:left="3240" w:hanging="360"/>
      </w:pPr>
      <w:rPr>
        <w:rFonts w:hint="default"/>
      </w:rPr>
    </w:lvl>
  </w:abstractNum>
  <w:abstractNum w:abstractNumId="24">
    <w:nsid w:val="3BCD54D8"/>
    <w:multiLevelType w:val="hybridMultilevel"/>
    <w:tmpl w:val="EDC09B64"/>
    <w:lvl w:ilvl="0" w:tplc="A8D2267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7594C"/>
    <w:multiLevelType w:val="multilevel"/>
    <w:tmpl w:val="0419001D"/>
    <w:styleLink w:val="50"/>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330E6F"/>
    <w:multiLevelType w:val="hybridMultilevel"/>
    <w:tmpl w:val="F664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D3429"/>
    <w:multiLevelType w:val="hybridMultilevel"/>
    <w:tmpl w:val="2B7C90B6"/>
    <w:lvl w:ilvl="0" w:tplc="93BC1A40">
      <w:start w:val="1"/>
      <w:numFmt w:val="russianLower"/>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20F0E"/>
    <w:multiLevelType w:val="hybridMultilevel"/>
    <w:tmpl w:val="BA54DA12"/>
    <w:lvl w:ilvl="0" w:tplc="67965F42">
      <w:start w:val="1"/>
      <w:numFmt w:val="decimal"/>
      <w:lvlText w:val="7.4.%1."/>
      <w:lvlJc w:val="left"/>
      <w:pPr>
        <w:ind w:left="720" w:hanging="360"/>
      </w:pPr>
      <w:rPr>
        <w:rFonts w:hint="default"/>
      </w:rPr>
    </w:lvl>
    <w:lvl w:ilvl="1" w:tplc="4EEC41E6" w:tentative="1">
      <w:start w:val="1"/>
      <w:numFmt w:val="lowerLetter"/>
      <w:lvlText w:val="%2."/>
      <w:lvlJc w:val="left"/>
      <w:pPr>
        <w:ind w:left="1440" w:hanging="360"/>
      </w:pPr>
    </w:lvl>
    <w:lvl w:ilvl="2" w:tplc="7EEC8190" w:tentative="1">
      <w:start w:val="1"/>
      <w:numFmt w:val="lowerRoman"/>
      <w:lvlText w:val="%3."/>
      <w:lvlJc w:val="right"/>
      <w:pPr>
        <w:ind w:left="2160" w:hanging="180"/>
      </w:pPr>
    </w:lvl>
    <w:lvl w:ilvl="3" w:tplc="EF2C18F2" w:tentative="1">
      <w:start w:val="1"/>
      <w:numFmt w:val="decimal"/>
      <w:lvlText w:val="%4."/>
      <w:lvlJc w:val="left"/>
      <w:pPr>
        <w:ind w:left="2880" w:hanging="360"/>
      </w:pPr>
    </w:lvl>
    <w:lvl w:ilvl="4" w:tplc="5A42F17C" w:tentative="1">
      <w:start w:val="1"/>
      <w:numFmt w:val="lowerLetter"/>
      <w:lvlText w:val="%5."/>
      <w:lvlJc w:val="left"/>
      <w:pPr>
        <w:ind w:left="3600" w:hanging="360"/>
      </w:pPr>
    </w:lvl>
    <w:lvl w:ilvl="5" w:tplc="D8364F24" w:tentative="1">
      <w:start w:val="1"/>
      <w:numFmt w:val="lowerRoman"/>
      <w:lvlText w:val="%6."/>
      <w:lvlJc w:val="right"/>
      <w:pPr>
        <w:ind w:left="4320" w:hanging="180"/>
      </w:pPr>
    </w:lvl>
    <w:lvl w:ilvl="6" w:tplc="AE929508" w:tentative="1">
      <w:start w:val="1"/>
      <w:numFmt w:val="decimal"/>
      <w:lvlText w:val="%7."/>
      <w:lvlJc w:val="left"/>
      <w:pPr>
        <w:ind w:left="5040" w:hanging="360"/>
      </w:pPr>
    </w:lvl>
    <w:lvl w:ilvl="7" w:tplc="D03ADAD8" w:tentative="1">
      <w:start w:val="1"/>
      <w:numFmt w:val="lowerLetter"/>
      <w:lvlText w:val="%8."/>
      <w:lvlJc w:val="left"/>
      <w:pPr>
        <w:ind w:left="5760" w:hanging="360"/>
      </w:pPr>
    </w:lvl>
    <w:lvl w:ilvl="8" w:tplc="1CDA5DBE" w:tentative="1">
      <w:start w:val="1"/>
      <w:numFmt w:val="lowerRoman"/>
      <w:lvlText w:val="%9."/>
      <w:lvlJc w:val="right"/>
      <w:pPr>
        <w:ind w:left="6480" w:hanging="180"/>
      </w:pPr>
    </w:lvl>
  </w:abstractNum>
  <w:abstractNum w:abstractNumId="29">
    <w:nsid w:val="4F1F258F"/>
    <w:multiLevelType w:val="hybridMultilevel"/>
    <w:tmpl w:val="78FCC3A2"/>
    <w:lvl w:ilvl="0" w:tplc="1EA89DB4">
      <w:start w:val="1"/>
      <w:numFmt w:val="russianLower"/>
      <w:lvlText w:val="%1."/>
      <w:lvlJc w:val="left"/>
      <w:pPr>
        <w:ind w:left="786" w:hanging="360"/>
      </w:pPr>
      <w:rPr>
        <w:rFonts w:hint="default"/>
        <w:b w:val="0"/>
        <w:i w:val="0"/>
        <w:sz w:val="24"/>
        <w:szCs w:val="24"/>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30">
    <w:nsid w:val="51A60E31"/>
    <w:multiLevelType w:val="hybridMultilevel"/>
    <w:tmpl w:val="6256D494"/>
    <w:lvl w:ilvl="0" w:tplc="3680329E">
      <w:start w:val="1"/>
      <w:numFmt w:val="decimal"/>
      <w:lvlText w:val="4.%1"/>
      <w:lvlJc w:val="left"/>
      <w:pPr>
        <w:ind w:left="720" w:hanging="360"/>
      </w:pPr>
      <w:rPr>
        <w:rFonts w:ascii="Arial" w:hAnsi="Arial" w:cs="Arial" w:hint="default"/>
        <w:b/>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62F8D"/>
    <w:multiLevelType w:val="hybridMultilevel"/>
    <w:tmpl w:val="C57809F6"/>
    <w:lvl w:ilvl="0" w:tplc="C8863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00610"/>
    <w:multiLevelType w:val="hybridMultilevel"/>
    <w:tmpl w:val="8822E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80F85"/>
    <w:multiLevelType w:val="hybridMultilevel"/>
    <w:tmpl w:val="83B656E8"/>
    <w:lvl w:ilvl="0" w:tplc="BDF4B1C8">
      <w:start w:val="1"/>
      <w:numFmt w:val="decimal"/>
      <w:lvlText w:val="6.3.%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85C46"/>
    <w:multiLevelType w:val="hybridMultilevel"/>
    <w:tmpl w:val="83F8352C"/>
    <w:lvl w:ilvl="0" w:tplc="F9B432FC">
      <w:start w:val="1"/>
      <w:numFmt w:val="decimal"/>
      <w:lvlText w:val="6.%1"/>
      <w:lvlJc w:val="left"/>
      <w:pPr>
        <w:ind w:left="720" w:hanging="360"/>
      </w:pPr>
      <w:rPr>
        <w:rFonts w:ascii="Arial" w:hAnsi="Arial" w:cs="Arial" w:hint="default"/>
        <w:b/>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D3078"/>
    <w:multiLevelType w:val="singleLevel"/>
    <w:tmpl w:val="FFFFFFFF"/>
    <w:lvl w:ilvl="0">
      <w:start w:val="1"/>
      <w:numFmt w:val="decimal"/>
      <w:lvlText w:val="7.3.%1."/>
      <w:lvlJc w:val="left"/>
      <w:pPr>
        <w:ind w:left="360" w:hanging="360"/>
      </w:pPr>
      <w:rPr>
        <w:rFonts w:hint="default"/>
      </w:rPr>
    </w:lvl>
  </w:abstractNum>
  <w:abstractNum w:abstractNumId="36">
    <w:nsid w:val="616C2997"/>
    <w:multiLevelType w:val="hybridMultilevel"/>
    <w:tmpl w:val="66542F0A"/>
    <w:lvl w:ilvl="0" w:tplc="8FFEB112">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37">
    <w:nsid w:val="62E4040A"/>
    <w:multiLevelType w:val="hybridMultilevel"/>
    <w:tmpl w:val="CBF2BC82"/>
    <w:lvl w:ilvl="0" w:tplc="6430F3E8">
      <w:start w:val="1"/>
      <w:numFmt w:val="decimal"/>
      <w:lvlText w:val="9.%1."/>
      <w:lvlJc w:val="left"/>
      <w:pPr>
        <w:ind w:left="1287" w:hanging="360"/>
      </w:pPr>
      <w:rPr>
        <w:rFonts w:ascii="Times New Roman" w:hAnsi="Times New Roman" w:cs="Times New Roman" w:hint="default"/>
        <w:sz w:val="24"/>
        <w:szCs w:val="24"/>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8">
    <w:nsid w:val="647055FF"/>
    <w:multiLevelType w:val="hybridMultilevel"/>
    <w:tmpl w:val="FEE8A056"/>
    <w:lvl w:ilvl="0" w:tplc="756AF086">
      <w:start w:val="1"/>
      <w:numFmt w:val="decimal"/>
      <w:lvlText w:val="6.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D34419"/>
    <w:multiLevelType w:val="hybridMultilevel"/>
    <w:tmpl w:val="5B5C6D6A"/>
    <w:lvl w:ilvl="0" w:tplc="504CD4BE">
      <w:start w:val="1"/>
      <w:numFmt w:val="decimal"/>
      <w:lvlText w:val="7.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E7395E"/>
    <w:multiLevelType w:val="hybridMultilevel"/>
    <w:tmpl w:val="F5FA3EE4"/>
    <w:lvl w:ilvl="0" w:tplc="1D046C50">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41">
    <w:nsid w:val="6BB543B3"/>
    <w:multiLevelType w:val="hybridMultilevel"/>
    <w:tmpl w:val="B02641CC"/>
    <w:lvl w:ilvl="0" w:tplc="E378354E">
      <w:start w:val="1"/>
      <w:numFmt w:val="russianLower"/>
      <w:lvlText w:val="%1."/>
      <w:lvlJc w:val="left"/>
      <w:pPr>
        <w:ind w:left="1854" w:hanging="360"/>
      </w:pPr>
      <w:rPr>
        <w:rFonts w:hint="default"/>
        <w:i w:val="0"/>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42">
    <w:nsid w:val="6BDA5267"/>
    <w:multiLevelType w:val="hybridMultilevel"/>
    <w:tmpl w:val="F028CB5E"/>
    <w:lvl w:ilvl="0" w:tplc="8FF4ED22">
      <w:start w:val="1"/>
      <w:numFmt w:val="russianLower"/>
      <w:lvlText w:val="%1."/>
      <w:lvlJc w:val="left"/>
      <w:pPr>
        <w:ind w:left="1713" w:hanging="360"/>
      </w:pPr>
      <w:rPr>
        <w:rFonts w:hint="default"/>
        <w:b w:val="0"/>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6D1622D6"/>
    <w:multiLevelType w:val="hybridMultilevel"/>
    <w:tmpl w:val="2D4079A6"/>
    <w:lvl w:ilvl="0" w:tplc="7208133E">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8007E5"/>
    <w:multiLevelType w:val="hybridMultilevel"/>
    <w:tmpl w:val="0B02AE70"/>
    <w:lvl w:ilvl="0" w:tplc="57523782">
      <w:start w:val="3"/>
      <w:numFmt w:val="decimal"/>
      <w:lvlText w:val="7.%1."/>
      <w:lvlJc w:val="lef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6ED526D1"/>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103D63"/>
    <w:multiLevelType w:val="hybridMultilevel"/>
    <w:tmpl w:val="67129984"/>
    <w:lvl w:ilvl="0" w:tplc="957E68B8">
      <w:start w:val="1"/>
      <w:numFmt w:val="decimal"/>
      <w:lvlText w:val="8.1.%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nsid w:val="751574D1"/>
    <w:multiLevelType w:val="hybridMultilevel"/>
    <w:tmpl w:val="D96A4168"/>
    <w:lvl w:ilvl="0" w:tplc="785E33AA">
      <w:start w:val="1"/>
      <w:numFmt w:val="decimal"/>
      <w:lvlText w:val="7.2.%1."/>
      <w:lvlJc w:val="left"/>
      <w:pPr>
        <w:ind w:left="720" w:hanging="36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8758A8"/>
    <w:multiLevelType w:val="multilevel"/>
    <w:tmpl w:val="49C2ED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3873B0"/>
    <w:multiLevelType w:val="hybridMultilevel"/>
    <w:tmpl w:val="0EBC9F10"/>
    <w:lvl w:ilvl="0" w:tplc="0FBE6DA2">
      <w:start w:val="1"/>
      <w:numFmt w:val="decimal"/>
      <w:lvlText w:val="6.6.%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7AC5326A"/>
    <w:multiLevelType w:val="multilevel"/>
    <w:tmpl w:val="7F58C82E"/>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bullet"/>
      <w:lvlText w:val=""/>
      <w:lvlJc w:val="left"/>
      <w:pPr>
        <w:ind w:left="776" w:hanging="720"/>
      </w:pPr>
      <w:rPr>
        <w:rFonts w:ascii="Symbol" w:hAnsi="Symbol"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51">
    <w:nsid w:val="7CF93053"/>
    <w:multiLevelType w:val="multilevel"/>
    <w:tmpl w:val="C4846FE8"/>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val="0"/>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F912924"/>
    <w:multiLevelType w:val="hybridMultilevel"/>
    <w:tmpl w:val="FC420FB8"/>
    <w:lvl w:ilvl="0" w:tplc="5898336A">
      <w:start w:val="1"/>
      <w:numFmt w:val="russianLower"/>
      <w:lvlText w:val="%1."/>
      <w:lvlJc w:val="left"/>
      <w:pPr>
        <w:ind w:left="1996" w:hanging="360"/>
      </w:pPr>
      <w:rPr>
        <w:rFonts w:hint="default"/>
        <w:i w:val="0"/>
      </w:rPr>
    </w:lvl>
    <w:lvl w:ilvl="1" w:tplc="F3022220" w:tentative="1">
      <w:start w:val="1"/>
      <w:numFmt w:val="bullet"/>
      <w:lvlText w:val="o"/>
      <w:lvlJc w:val="left"/>
      <w:pPr>
        <w:ind w:left="2716" w:hanging="360"/>
      </w:pPr>
      <w:rPr>
        <w:rFonts w:ascii="Courier New" w:hAnsi="Courier New" w:cs="Courier New" w:hint="default"/>
      </w:rPr>
    </w:lvl>
    <w:lvl w:ilvl="2" w:tplc="789C8626" w:tentative="1">
      <w:start w:val="1"/>
      <w:numFmt w:val="bullet"/>
      <w:lvlText w:val=""/>
      <w:lvlJc w:val="left"/>
      <w:pPr>
        <w:ind w:left="3436" w:hanging="360"/>
      </w:pPr>
      <w:rPr>
        <w:rFonts w:ascii="Wingdings" w:hAnsi="Wingdings" w:hint="default"/>
      </w:rPr>
    </w:lvl>
    <w:lvl w:ilvl="3" w:tplc="ED8EF562" w:tentative="1">
      <w:start w:val="1"/>
      <w:numFmt w:val="bullet"/>
      <w:lvlText w:val=""/>
      <w:lvlJc w:val="left"/>
      <w:pPr>
        <w:ind w:left="4156" w:hanging="360"/>
      </w:pPr>
      <w:rPr>
        <w:rFonts w:ascii="Symbol" w:hAnsi="Symbol" w:hint="default"/>
      </w:rPr>
    </w:lvl>
    <w:lvl w:ilvl="4" w:tplc="701C46E2" w:tentative="1">
      <w:start w:val="1"/>
      <w:numFmt w:val="bullet"/>
      <w:lvlText w:val="o"/>
      <w:lvlJc w:val="left"/>
      <w:pPr>
        <w:ind w:left="4876" w:hanging="360"/>
      </w:pPr>
      <w:rPr>
        <w:rFonts w:ascii="Courier New" w:hAnsi="Courier New" w:cs="Courier New" w:hint="default"/>
      </w:rPr>
    </w:lvl>
    <w:lvl w:ilvl="5" w:tplc="BC6C2590" w:tentative="1">
      <w:start w:val="1"/>
      <w:numFmt w:val="bullet"/>
      <w:lvlText w:val=""/>
      <w:lvlJc w:val="left"/>
      <w:pPr>
        <w:ind w:left="5596" w:hanging="360"/>
      </w:pPr>
      <w:rPr>
        <w:rFonts w:ascii="Wingdings" w:hAnsi="Wingdings" w:hint="default"/>
      </w:rPr>
    </w:lvl>
    <w:lvl w:ilvl="6" w:tplc="8898D7F2" w:tentative="1">
      <w:start w:val="1"/>
      <w:numFmt w:val="bullet"/>
      <w:lvlText w:val=""/>
      <w:lvlJc w:val="left"/>
      <w:pPr>
        <w:ind w:left="6316" w:hanging="360"/>
      </w:pPr>
      <w:rPr>
        <w:rFonts w:ascii="Symbol" w:hAnsi="Symbol" w:hint="default"/>
      </w:rPr>
    </w:lvl>
    <w:lvl w:ilvl="7" w:tplc="1F381332" w:tentative="1">
      <w:start w:val="1"/>
      <w:numFmt w:val="bullet"/>
      <w:lvlText w:val="o"/>
      <w:lvlJc w:val="left"/>
      <w:pPr>
        <w:ind w:left="7036" w:hanging="360"/>
      </w:pPr>
      <w:rPr>
        <w:rFonts w:ascii="Courier New" w:hAnsi="Courier New" w:cs="Courier New" w:hint="default"/>
      </w:rPr>
    </w:lvl>
    <w:lvl w:ilvl="8" w:tplc="A87883F4" w:tentative="1">
      <w:start w:val="1"/>
      <w:numFmt w:val="bullet"/>
      <w:lvlText w:val=""/>
      <w:lvlJc w:val="left"/>
      <w:pPr>
        <w:ind w:left="7756" w:hanging="360"/>
      </w:pPr>
      <w:rPr>
        <w:rFonts w:ascii="Wingdings" w:hAnsi="Wingdings" w:hint="default"/>
      </w:rPr>
    </w:lvl>
  </w:abstractNum>
  <w:num w:numId="1">
    <w:abstractNumId w:val="43"/>
  </w:num>
  <w:num w:numId="2">
    <w:abstractNumId w:val="17"/>
  </w:num>
  <w:num w:numId="3">
    <w:abstractNumId w:val="51"/>
  </w:num>
  <w:num w:numId="4">
    <w:abstractNumId w:val="11"/>
  </w:num>
  <w:num w:numId="5">
    <w:abstractNumId w:val="10"/>
  </w:num>
  <w:num w:numId="6">
    <w:abstractNumId w:val="24"/>
  </w:num>
  <w:num w:numId="7">
    <w:abstractNumId w:val="21"/>
  </w:num>
  <w:num w:numId="8">
    <w:abstractNumId w:val="12"/>
  </w:num>
  <w:num w:numId="9">
    <w:abstractNumId w:val="2"/>
  </w:num>
  <w:num w:numId="10">
    <w:abstractNumId w:val="33"/>
  </w:num>
  <w:num w:numId="11">
    <w:abstractNumId w:val="38"/>
  </w:num>
  <w:num w:numId="12">
    <w:abstractNumId w:val="13"/>
  </w:num>
  <w:num w:numId="13">
    <w:abstractNumId w:val="22"/>
  </w:num>
  <w:num w:numId="14">
    <w:abstractNumId w:val="39"/>
  </w:num>
  <w:num w:numId="15">
    <w:abstractNumId w:val="47"/>
  </w:num>
  <w:num w:numId="16">
    <w:abstractNumId w:val="44"/>
  </w:num>
  <w:num w:numId="17">
    <w:abstractNumId w:val="28"/>
  </w:num>
  <w:num w:numId="18">
    <w:abstractNumId w:val="3"/>
  </w:num>
  <w:num w:numId="19">
    <w:abstractNumId w:val="46"/>
  </w:num>
  <w:num w:numId="20">
    <w:abstractNumId w:val="7"/>
  </w:num>
  <w:num w:numId="21">
    <w:abstractNumId w:val="37"/>
  </w:num>
  <w:num w:numId="22">
    <w:abstractNumId w:val="36"/>
  </w:num>
  <w:num w:numId="23">
    <w:abstractNumId w:val="42"/>
  </w:num>
  <w:num w:numId="24">
    <w:abstractNumId w:val="16"/>
  </w:num>
  <w:num w:numId="25">
    <w:abstractNumId w:val="9"/>
  </w:num>
  <w:num w:numId="26">
    <w:abstractNumId w:val="52"/>
  </w:num>
  <w:num w:numId="27">
    <w:abstractNumId w:val="41"/>
  </w:num>
  <w:num w:numId="28">
    <w:abstractNumId w:val="15"/>
  </w:num>
  <w:num w:numId="29">
    <w:abstractNumId w:val="40"/>
  </w:num>
  <w:num w:numId="30">
    <w:abstractNumId w:val="49"/>
  </w:num>
  <w:num w:numId="31">
    <w:abstractNumId w:val="29"/>
  </w:num>
  <w:num w:numId="32">
    <w:abstractNumId w:val="6"/>
  </w:num>
  <w:num w:numId="33">
    <w:abstractNumId w:val="48"/>
  </w:num>
  <w:num w:numId="34">
    <w:abstractNumId w:val="18"/>
  </w:num>
  <w:num w:numId="35">
    <w:abstractNumId w:val="35"/>
  </w:num>
  <w:num w:numId="36">
    <w:abstractNumId w:val="34"/>
  </w:num>
  <w:num w:numId="37">
    <w:abstractNumId w:val="30"/>
  </w:num>
  <w:num w:numId="38">
    <w:abstractNumId w:val="19"/>
  </w:num>
  <w:num w:numId="39">
    <w:abstractNumId w:val="45"/>
  </w:num>
  <w:num w:numId="40">
    <w:abstractNumId w:val="25"/>
  </w:num>
  <w:num w:numId="41">
    <w:abstractNumId w:val="20"/>
  </w:num>
  <w:num w:numId="42">
    <w:abstractNumId w:val="0"/>
  </w:num>
  <w:num w:numId="43">
    <w:abstractNumId w:val="23"/>
  </w:num>
  <w:num w:numId="44">
    <w:abstractNumId w:val="32"/>
  </w:num>
  <w:num w:numId="45">
    <w:abstractNumId w:val="27"/>
  </w:num>
  <w:num w:numId="46">
    <w:abstractNumId w:val="31"/>
  </w:num>
  <w:num w:numId="47">
    <w:abstractNumId w:val="50"/>
  </w:num>
  <w:num w:numId="48">
    <w:abstractNumId w:val="8"/>
  </w:num>
  <w:num w:numId="49">
    <w:abstractNumId w:val="26"/>
  </w:num>
  <w:num w:numId="50">
    <w:abstractNumId w:val="14"/>
  </w:num>
  <w:num w:numId="51">
    <w:abstractNumId w:val="1"/>
  </w:num>
  <w:num w:numId="52">
    <w:abstractNumId w:val="4"/>
  </w:num>
  <w:num w:numId="53">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L0bElauoSYeIZkRfd8r8qxzrTY=" w:salt="NQqnb022HVvGdzeThjBrlw=="/>
  <w:defaultTabStop w:val="708"/>
  <w:drawingGridHorizontalSpacing w:val="120"/>
  <w:displayHorizontalDrawingGridEvery w:val="2"/>
  <w:characterSpacingControl w:val="doNotCompress"/>
  <w:hdrShapeDefaults>
    <o:shapedefaults v:ext="edit" spidmax="2051">
      <o:colormru v:ext="edit" colors="#fdd208"/>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6A"/>
    <w:rsid w:val="00000311"/>
    <w:rsid w:val="000034BC"/>
    <w:rsid w:val="000054C2"/>
    <w:rsid w:val="00011687"/>
    <w:rsid w:val="0001263D"/>
    <w:rsid w:val="0001632F"/>
    <w:rsid w:val="00017283"/>
    <w:rsid w:val="000178B4"/>
    <w:rsid w:val="000201C3"/>
    <w:rsid w:val="00021A19"/>
    <w:rsid w:val="00022989"/>
    <w:rsid w:val="00025F1A"/>
    <w:rsid w:val="0002729B"/>
    <w:rsid w:val="00027F9C"/>
    <w:rsid w:val="0003019A"/>
    <w:rsid w:val="00030A58"/>
    <w:rsid w:val="0003180A"/>
    <w:rsid w:val="00031FD7"/>
    <w:rsid w:val="00033214"/>
    <w:rsid w:val="00036A0F"/>
    <w:rsid w:val="00037F9C"/>
    <w:rsid w:val="00037FE1"/>
    <w:rsid w:val="0004008D"/>
    <w:rsid w:val="000405CA"/>
    <w:rsid w:val="000408F7"/>
    <w:rsid w:val="00040A23"/>
    <w:rsid w:val="0004243B"/>
    <w:rsid w:val="00050B82"/>
    <w:rsid w:val="00050E9A"/>
    <w:rsid w:val="000510AD"/>
    <w:rsid w:val="00054D40"/>
    <w:rsid w:val="00054FAD"/>
    <w:rsid w:val="000573BE"/>
    <w:rsid w:val="00060654"/>
    <w:rsid w:val="00062524"/>
    <w:rsid w:val="000669E4"/>
    <w:rsid w:val="000712C6"/>
    <w:rsid w:val="00073050"/>
    <w:rsid w:val="0007366B"/>
    <w:rsid w:val="00074D99"/>
    <w:rsid w:val="000763C8"/>
    <w:rsid w:val="0008220B"/>
    <w:rsid w:val="000858DE"/>
    <w:rsid w:val="00085FB0"/>
    <w:rsid w:val="0009179A"/>
    <w:rsid w:val="000935EF"/>
    <w:rsid w:val="000A3A0E"/>
    <w:rsid w:val="000A43FB"/>
    <w:rsid w:val="000A4F4A"/>
    <w:rsid w:val="000A62B5"/>
    <w:rsid w:val="000A767A"/>
    <w:rsid w:val="000B0B0A"/>
    <w:rsid w:val="000B0DCF"/>
    <w:rsid w:val="000B13E2"/>
    <w:rsid w:val="000B3FE0"/>
    <w:rsid w:val="000B4CB6"/>
    <w:rsid w:val="000B51AF"/>
    <w:rsid w:val="000C190A"/>
    <w:rsid w:val="000C2590"/>
    <w:rsid w:val="000C715F"/>
    <w:rsid w:val="000D0705"/>
    <w:rsid w:val="000D09B7"/>
    <w:rsid w:val="000D2661"/>
    <w:rsid w:val="000D3158"/>
    <w:rsid w:val="000D502F"/>
    <w:rsid w:val="000D7C6A"/>
    <w:rsid w:val="000E08F7"/>
    <w:rsid w:val="000E09C4"/>
    <w:rsid w:val="000E0A45"/>
    <w:rsid w:val="000E27A4"/>
    <w:rsid w:val="000E3196"/>
    <w:rsid w:val="000E31DA"/>
    <w:rsid w:val="000E3E70"/>
    <w:rsid w:val="000E4438"/>
    <w:rsid w:val="000E571E"/>
    <w:rsid w:val="000E6EE5"/>
    <w:rsid w:val="000F433E"/>
    <w:rsid w:val="000F4D4C"/>
    <w:rsid w:val="000F51ED"/>
    <w:rsid w:val="000F731D"/>
    <w:rsid w:val="00100672"/>
    <w:rsid w:val="00101DE5"/>
    <w:rsid w:val="00102807"/>
    <w:rsid w:val="00102F6C"/>
    <w:rsid w:val="001045DC"/>
    <w:rsid w:val="00104815"/>
    <w:rsid w:val="00105873"/>
    <w:rsid w:val="0010746A"/>
    <w:rsid w:val="001106FC"/>
    <w:rsid w:val="00110985"/>
    <w:rsid w:val="00114220"/>
    <w:rsid w:val="00114AA1"/>
    <w:rsid w:val="001226FE"/>
    <w:rsid w:val="00123FE6"/>
    <w:rsid w:val="0012448B"/>
    <w:rsid w:val="00124FC3"/>
    <w:rsid w:val="00125474"/>
    <w:rsid w:val="00125A5B"/>
    <w:rsid w:val="0013233D"/>
    <w:rsid w:val="00134FBD"/>
    <w:rsid w:val="0014094B"/>
    <w:rsid w:val="0014240E"/>
    <w:rsid w:val="00143559"/>
    <w:rsid w:val="001458A5"/>
    <w:rsid w:val="00146326"/>
    <w:rsid w:val="0014697C"/>
    <w:rsid w:val="0014754C"/>
    <w:rsid w:val="0015019D"/>
    <w:rsid w:val="001506BB"/>
    <w:rsid w:val="001542C7"/>
    <w:rsid w:val="00154F2A"/>
    <w:rsid w:val="001553AE"/>
    <w:rsid w:val="00157CD8"/>
    <w:rsid w:val="00160BC5"/>
    <w:rsid w:val="00164615"/>
    <w:rsid w:val="00164CE8"/>
    <w:rsid w:val="00164E64"/>
    <w:rsid w:val="00171390"/>
    <w:rsid w:val="00172DD5"/>
    <w:rsid w:val="00173848"/>
    <w:rsid w:val="00173D3B"/>
    <w:rsid w:val="001741E1"/>
    <w:rsid w:val="001744C2"/>
    <w:rsid w:val="00174CF7"/>
    <w:rsid w:val="00176A02"/>
    <w:rsid w:val="00183207"/>
    <w:rsid w:val="0018525D"/>
    <w:rsid w:val="001937D1"/>
    <w:rsid w:val="001A0C39"/>
    <w:rsid w:val="001A10E4"/>
    <w:rsid w:val="001A1C0E"/>
    <w:rsid w:val="001A4532"/>
    <w:rsid w:val="001A5E73"/>
    <w:rsid w:val="001A6A75"/>
    <w:rsid w:val="001A747B"/>
    <w:rsid w:val="001A7918"/>
    <w:rsid w:val="001B1576"/>
    <w:rsid w:val="001B6A51"/>
    <w:rsid w:val="001B6B89"/>
    <w:rsid w:val="001B7940"/>
    <w:rsid w:val="001C018B"/>
    <w:rsid w:val="001C0491"/>
    <w:rsid w:val="001C071B"/>
    <w:rsid w:val="001C189B"/>
    <w:rsid w:val="001C23DD"/>
    <w:rsid w:val="001C2E19"/>
    <w:rsid w:val="001C5E30"/>
    <w:rsid w:val="001C736F"/>
    <w:rsid w:val="001D4D5C"/>
    <w:rsid w:val="001E2188"/>
    <w:rsid w:val="001E33CE"/>
    <w:rsid w:val="001E6A2C"/>
    <w:rsid w:val="001F0CAB"/>
    <w:rsid w:val="001F184C"/>
    <w:rsid w:val="001F3DE6"/>
    <w:rsid w:val="001F4D26"/>
    <w:rsid w:val="001F6B9D"/>
    <w:rsid w:val="001F7EF2"/>
    <w:rsid w:val="002028BB"/>
    <w:rsid w:val="002034FA"/>
    <w:rsid w:val="00205439"/>
    <w:rsid w:val="002074A8"/>
    <w:rsid w:val="00207D1F"/>
    <w:rsid w:val="00212826"/>
    <w:rsid w:val="00217644"/>
    <w:rsid w:val="0021787A"/>
    <w:rsid w:val="002227D1"/>
    <w:rsid w:val="00222B2B"/>
    <w:rsid w:val="0022330C"/>
    <w:rsid w:val="00224751"/>
    <w:rsid w:val="00226C61"/>
    <w:rsid w:val="00231CDD"/>
    <w:rsid w:val="0023393B"/>
    <w:rsid w:val="00234240"/>
    <w:rsid w:val="00235872"/>
    <w:rsid w:val="00235D43"/>
    <w:rsid w:val="002377AB"/>
    <w:rsid w:val="002402EF"/>
    <w:rsid w:val="00243156"/>
    <w:rsid w:val="00243F67"/>
    <w:rsid w:val="00246ACD"/>
    <w:rsid w:val="0024777C"/>
    <w:rsid w:val="00247797"/>
    <w:rsid w:val="00247D07"/>
    <w:rsid w:val="002515C4"/>
    <w:rsid w:val="0025382E"/>
    <w:rsid w:val="00253AAE"/>
    <w:rsid w:val="002603F1"/>
    <w:rsid w:val="00263561"/>
    <w:rsid w:val="002647E1"/>
    <w:rsid w:val="00265827"/>
    <w:rsid w:val="002674C0"/>
    <w:rsid w:val="00267FC3"/>
    <w:rsid w:val="00274CBB"/>
    <w:rsid w:val="002754EF"/>
    <w:rsid w:val="00275D4F"/>
    <w:rsid w:val="00280478"/>
    <w:rsid w:val="00282377"/>
    <w:rsid w:val="00282E05"/>
    <w:rsid w:val="002855AB"/>
    <w:rsid w:val="00290C03"/>
    <w:rsid w:val="00291249"/>
    <w:rsid w:val="0029147E"/>
    <w:rsid w:val="002914AB"/>
    <w:rsid w:val="00295F0F"/>
    <w:rsid w:val="0029670F"/>
    <w:rsid w:val="002A0D05"/>
    <w:rsid w:val="002A22F1"/>
    <w:rsid w:val="002A535D"/>
    <w:rsid w:val="002A703A"/>
    <w:rsid w:val="002A7264"/>
    <w:rsid w:val="002A77EE"/>
    <w:rsid w:val="002A781A"/>
    <w:rsid w:val="002B2DC7"/>
    <w:rsid w:val="002B39F0"/>
    <w:rsid w:val="002B5D3C"/>
    <w:rsid w:val="002C0656"/>
    <w:rsid w:val="002C1052"/>
    <w:rsid w:val="002C2EEE"/>
    <w:rsid w:val="002C32F8"/>
    <w:rsid w:val="002C6D96"/>
    <w:rsid w:val="002C7C0F"/>
    <w:rsid w:val="002C7F50"/>
    <w:rsid w:val="002D1CE1"/>
    <w:rsid w:val="002D3B87"/>
    <w:rsid w:val="002D5A84"/>
    <w:rsid w:val="002D772B"/>
    <w:rsid w:val="002D7B51"/>
    <w:rsid w:val="002E1563"/>
    <w:rsid w:val="002E1DB0"/>
    <w:rsid w:val="002E204A"/>
    <w:rsid w:val="002E3DF3"/>
    <w:rsid w:val="002E4ADB"/>
    <w:rsid w:val="002F0959"/>
    <w:rsid w:val="002F0BCA"/>
    <w:rsid w:val="002F4CFD"/>
    <w:rsid w:val="002F5FE5"/>
    <w:rsid w:val="003006E9"/>
    <w:rsid w:val="0030091D"/>
    <w:rsid w:val="00302C4F"/>
    <w:rsid w:val="00303BBC"/>
    <w:rsid w:val="00304BD1"/>
    <w:rsid w:val="0030549A"/>
    <w:rsid w:val="00307B93"/>
    <w:rsid w:val="00312F4C"/>
    <w:rsid w:val="0031321F"/>
    <w:rsid w:val="00314201"/>
    <w:rsid w:val="00314AEC"/>
    <w:rsid w:val="00315F99"/>
    <w:rsid w:val="00317C28"/>
    <w:rsid w:val="00320301"/>
    <w:rsid w:val="00320EB1"/>
    <w:rsid w:val="00321609"/>
    <w:rsid w:val="00321E4C"/>
    <w:rsid w:val="00326C04"/>
    <w:rsid w:val="003341F1"/>
    <w:rsid w:val="003349D4"/>
    <w:rsid w:val="00334E37"/>
    <w:rsid w:val="00336E3E"/>
    <w:rsid w:val="00340AD9"/>
    <w:rsid w:val="00340E6D"/>
    <w:rsid w:val="003466DC"/>
    <w:rsid w:val="00347519"/>
    <w:rsid w:val="003518A4"/>
    <w:rsid w:val="003518B2"/>
    <w:rsid w:val="00356AA3"/>
    <w:rsid w:val="00356D13"/>
    <w:rsid w:val="003575DE"/>
    <w:rsid w:val="0036119D"/>
    <w:rsid w:val="00361356"/>
    <w:rsid w:val="00361437"/>
    <w:rsid w:val="00362A05"/>
    <w:rsid w:val="00362F27"/>
    <w:rsid w:val="003641D1"/>
    <w:rsid w:val="003649FB"/>
    <w:rsid w:val="0037195B"/>
    <w:rsid w:val="00375889"/>
    <w:rsid w:val="00376C4D"/>
    <w:rsid w:val="0037734E"/>
    <w:rsid w:val="00380152"/>
    <w:rsid w:val="00385C78"/>
    <w:rsid w:val="00394BC6"/>
    <w:rsid w:val="00395E00"/>
    <w:rsid w:val="00396084"/>
    <w:rsid w:val="00396CB8"/>
    <w:rsid w:val="00397E18"/>
    <w:rsid w:val="003A07EE"/>
    <w:rsid w:val="003A0BB3"/>
    <w:rsid w:val="003A0CEB"/>
    <w:rsid w:val="003A16AD"/>
    <w:rsid w:val="003A1AC7"/>
    <w:rsid w:val="003A2945"/>
    <w:rsid w:val="003A2E14"/>
    <w:rsid w:val="003A300B"/>
    <w:rsid w:val="003A34EE"/>
    <w:rsid w:val="003A5CCE"/>
    <w:rsid w:val="003A6455"/>
    <w:rsid w:val="003A7530"/>
    <w:rsid w:val="003B2FA2"/>
    <w:rsid w:val="003B3520"/>
    <w:rsid w:val="003B6760"/>
    <w:rsid w:val="003B691E"/>
    <w:rsid w:val="003B7050"/>
    <w:rsid w:val="003B7F2B"/>
    <w:rsid w:val="003C08D0"/>
    <w:rsid w:val="003C093F"/>
    <w:rsid w:val="003C1CCF"/>
    <w:rsid w:val="003C26A4"/>
    <w:rsid w:val="003C29D7"/>
    <w:rsid w:val="003C40EB"/>
    <w:rsid w:val="003C438E"/>
    <w:rsid w:val="003C5A4F"/>
    <w:rsid w:val="003C7421"/>
    <w:rsid w:val="003C744C"/>
    <w:rsid w:val="003C7ED3"/>
    <w:rsid w:val="003D18C3"/>
    <w:rsid w:val="003D18E9"/>
    <w:rsid w:val="003D3276"/>
    <w:rsid w:val="003D3C48"/>
    <w:rsid w:val="003D5097"/>
    <w:rsid w:val="003D5DA4"/>
    <w:rsid w:val="003E067C"/>
    <w:rsid w:val="003E08FC"/>
    <w:rsid w:val="003E2883"/>
    <w:rsid w:val="003E48B2"/>
    <w:rsid w:val="003E5669"/>
    <w:rsid w:val="003E7F36"/>
    <w:rsid w:val="003F13D2"/>
    <w:rsid w:val="003F1453"/>
    <w:rsid w:val="003F5465"/>
    <w:rsid w:val="003F5587"/>
    <w:rsid w:val="003F58C6"/>
    <w:rsid w:val="003F68C7"/>
    <w:rsid w:val="00401D66"/>
    <w:rsid w:val="004038D1"/>
    <w:rsid w:val="00404499"/>
    <w:rsid w:val="004049E5"/>
    <w:rsid w:val="004054C1"/>
    <w:rsid w:val="00406935"/>
    <w:rsid w:val="0040731F"/>
    <w:rsid w:val="00410964"/>
    <w:rsid w:val="00411126"/>
    <w:rsid w:val="00411440"/>
    <w:rsid w:val="004136A1"/>
    <w:rsid w:val="004139FE"/>
    <w:rsid w:val="0042172B"/>
    <w:rsid w:val="00422DCA"/>
    <w:rsid w:val="00422F92"/>
    <w:rsid w:val="004256A3"/>
    <w:rsid w:val="00427BD6"/>
    <w:rsid w:val="00431B2B"/>
    <w:rsid w:val="00432139"/>
    <w:rsid w:val="00433990"/>
    <w:rsid w:val="00434C0B"/>
    <w:rsid w:val="0043654F"/>
    <w:rsid w:val="0043733E"/>
    <w:rsid w:val="0044026F"/>
    <w:rsid w:val="004411E3"/>
    <w:rsid w:val="00441308"/>
    <w:rsid w:val="00441B30"/>
    <w:rsid w:val="004421AE"/>
    <w:rsid w:val="004423A8"/>
    <w:rsid w:val="00444815"/>
    <w:rsid w:val="004511AD"/>
    <w:rsid w:val="00451997"/>
    <w:rsid w:val="004601C4"/>
    <w:rsid w:val="0046066D"/>
    <w:rsid w:val="00461C10"/>
    <w:rsid w:val="00463335"/>
    <w:rsid w:val="00463A2F"/>
    <w:rsid w:val="00465158"/>
    <w:rsid w:val="004664AF"/>
    <w:rsid w:val="00466594"/>
    <w:rsid w:val="00466D1B"/>
    <w:rsid w:val="00466E89"/>
    <w:rsid w:val="00467C9F"/>
    <w:rsid w:val="00470049"/>
    <w:rsid w:val="00471548"/>
    <w:rsid w:val="0047190F"/>
    <w:rsid w:val="0047194D"/>
    <w:rsid w:val="00472311"/>
    <w:rsid w:val="00472A21"/>
    <w:rsid w:val="00477C6B"/>
    <w:rsid w:val="0048428D"/>
    <w:rsid w:val="00492778"/>
    <w:rsid w:val="00494DB7"/>
    <w:rsid w:val="00495A1D"/>
    <w:rsid w:val="004965EF"/>
    <w:rsid w:val="004A1DAC"/>
    <w:rsid w:val="004A5139"/>
    <w:rsid w:val="004A6867"/>
    <w:rsid w:val="004B345C"/>
    <w:rsid w:val="004B34B7"/>
    <w:rsid w:val="004B5766"/>
    <w:rsid w:val="004B6C65"/>
    <w:rsid w:val="004C1190"/>
    <w:rsid w:val="004C30A9"/>
    <w:rsid w:val="004C359D"/>
    <w:rsid w:val="004C3EBF"/>
    <w:rsid w:val="004C5034"/>
    <w:rsid w:val="004C6404"/>
    <w:rsid w:val="004D103C"/>
    <w:rsid w:val="004D1186"/>
    <w:rsid w:val="004D34DA"/>
    <w:rsid w:val="004D4095"/>
    <w:rsid w:val="004D53EB"/>
    <w:rsid w:val="004D5464"/>
    <w:rsid w:val="004D5E58"/>
    <w:rsid w:val="004D61A1"/>
    <w:rsid w:val="004D6338"/>
    <w:rsid w:val="004D68B4"/>
    <w:rsid w:val="004E1713"/>
    <w:rsid w:val="004E21E8"/>
    <w:rsid w:val="004E28B6"/>
    <w:rsid w:val="004E4E45"/>
    <w:rsid w:val="004F2A1B"/>
    <w:rsid w:val="004F468C"/>
    <w:rsid w:val="004F47FC"/>
    <w:rsid w:val="004F5683"/>
    <w:rsid w:val="004F5B16"/>
    <w:rsid w:val="00500637"/>
    <w:rsid w:val="005075C8"/>
    <w:rsid w:val="00507F92"/>
    <w:rsid w:val="00510120"/>
    <w:rsid w:val="00513E1B"/>
    <w:rsid w:val="005160B6"/>
    <w:rsid w:val="0051650A"/>
    <w:rsid w:val="00517C7E"/>
    <w:rsid w:val="00523CAF"/>
    <w:rsid w:val="005253D8"/>
    <w:rsid w:val="00527485"/>
    <w:rsid w:val="0052767D"/>
    <w:rsid w:val="00530B4D"/>
    <w:rsid w:val="00530CE5"/>
    <w:rsid w:val="00532469"/>
    <w:rsid w:val="00532929"/>
    <w:rsid w:val="00534110"/>
    <w:rsid w:val="005364C3"/>
    <w:rsid w:val="00540007"/>
    <w:rsid w:val="00541A11"/>
    <w:rsid w:val="00542C77"/>
    <w:rsid w:val="0054331E"/>
    <w:rsid w:val="00543FE0"/>
    <w:rsid w:val="00545834"/>
    <w:rsid w:val="00545E85"/>
    <w:rsid w:val="005465EE"/>
    <w:rsid w:val="005502FB"/>
    <w:rsid w:val="0056108D"/>
    <w:rsid w:val="0056117F"/>
    <w:rsid w:val="00563407"/>
    <w:rsid w:val="00563564"/>
    <w:rsid w:val="00563911"/>
    <w:rsid w:val="005656A3"/>
    <w:rsid w:val="005656BB"/>
    <w:rsid w:val="00566A3A"/>
    <w:rsid w:val="00567830"/>
    <w:rsid w:val="00570E2C"/>
    <w:rsid w:val="005719F4"/>
    <w:rsid w:val="00575BE3"/>
    <w:rsid w:val="00580552"/>
    <w:rsid w:val="00581067"/>
    <w:rsid w:val="00581BDC"/>
    <w:rsid w:val="00583D41"/>
    <w:rsid w:val="00585DF9"/>
    <w:rsid w:val="00586966"/>
    <w:rsid w:val="005872DF"/>
    <w:rsid w:val="00587EC0"/>
    <w:rsid w:val="0059147C"/>
    <w:rsid w:val="005922D5"/>
    <w:rsid w:val="00592CC0"/>
    <w:rsid w:val="00594CD6"/>
    <w:rsid w:val="00595564"/>
    <w:rsid w:val="005958C5"/>
    <w:rsid w:val="00596068"/>
    <w:rsid w:val="00597273"/>
    <w:rsid w:val="005A0FF4"/>
    <w:rsid w:val="005A2D27"/>
    <w:rsid w:val="005A3F2B"/>
    <w:rsid w:val="005A4763"/>
    <w:rsid w:val="005A6CBB"/>
    <w:rsid w:val="005A7E6E"/>
    <w:rsid w:val="005B29CF"/>
    <w:rsid w:val="005B2F64"/>
    <w:rsid w:val="005B707F"/>
    <w:rsid w:val="005C0C17"/>
    <w:rsid w:val="005C3D6D"/>
    <w:rsid w:val="005C52D7"/>
    <w:rsid w:val="005D0A28"/>
    <w:rsid w:val="005D0D89"/>
    <w:rsid w:val="005D1374"/>
    <w:rsid w:val="005D3998"/>
    <w:rsid w:val="005D6137"/>
    <w:rsid w:val="005E0061"/>
    <w:rsid w:val="005E1041"/>
    <w:rsid w:val="005E1644"/>
    <w:rsid w:val="005E1B0F"/>
    <w:rsid w:val="005E21A5"/>
    <w:rsid w:val="005E2793"/>
    <w:rsid w:val="005E2971"/>
    <w:rsid w:val="005E4471"/>
    <w:rsid w:val="005E489C"/>
    <w:rsid w:val="005E73F3"/>
    <w:rsid w:val="005E7AF0"/>
    <w:rsid w:val="005F2DD8"/>
    <w:rsid w:val="005F5281"/>
    <w:rsid w:val="00602F9A"/>
    <w:rsid w:val="00606761"/>
    <w:rsid w:val="006076DE"/>
    <w:rsid w:val="00607A1E"/>
    <w:rsid w:val="00611AF8"/>
    <w:rsid w:val="00611C1D"/>
    <w:rsid w:val="006127DF"/>
    <w:rsid w:val="00613AE9"/>
    <w:rsid w:val="00613F91"/>
    <w:rsid w:val="006166F1"/>
    <w:rsid w:val="006175A0"/>
    <w:rsid w:val="00620FC9"/>
    <w:rsid w:val="006216E0"/>
    <w:rsid w:val="00621947"/>
    <w:rsid w:val="00621E77"/>
    <w:rsid w:val="00622005"/>
    <w:rsid w:val="00622FEF"/>
    <w:rsid w:val="00624D79"/>
    <w:rsid w:val="00626C47"/>
    <w:rsid w:val="0062716E"/>
    <w:rsid w:val="006271DE"/>
    <w:rsid w:val="006276FC"/>
    <w:rsid w:val="00630D8E"/>
    <w:rsid w:val="006350EF"/>
    <w:rsid w:val="00637A11"/>
    <w:rsid w:val="00637FD3"/>
    <w:rsid w:val="00642C4B"/>
    <w:rsid w:val="00643B29"/>
    <w:rsid w:val="00644D4A"/>
    <w:rsid w:val="00644F7A"/>
    <w:rsid w:val="0064552C"/>
    <w:rsid w:val="0064583E"/>
    <w:rsid w:val="00646508"/>
    <w:rsid w:val="0064783D"/>
    <w:rsid w:val="00651F2F"/>
    <w:rsid w:val="00654002"/>
    <w:rsid w:val="006541C1"/>
    <w:rsid w:val="00655E0D"/>
    <w:rsid w:val="00657CE1"/>
    <w:rsid w:val="00660A27"/>
    <w:rsid w:val="00661B82"/>
    <w:rsid w:val="00662199"/>
    <w:rsid w:val="00662965"/>
    <w:rsid w:val="00665BEB"/>
    <w:rsid w:val="00666051"/>
    <w:rsid w:val="00666498"/>
    <w:rsid w:val="00670027"/>
    <w:rsid w:val="006704E8"/>
    <w:rsid w:val="00670B16"/>
    <w:rsid w:val="00671020"/>
    <w:rsid w:val="006748EB"/>
    <w:rsid w:val="00675254"/>
    <w:rsid w:val="006758F9"/>
    <w:rsid w:val="00676EA3"/>
    <w:rsid w:val="00681F21"/>
    <w:rsid w:val="006828D5"/>
    <w:rsid w:val="006857B8"/>
    <w:rsid w:val="006878C8"/>
    <w:rsid w:val="0069011F"/>
    <w:rsid w:val="00690765"/>
    <w:rsid w:val="00691E00"/>
    <w:rsid w:val="00695216"/>
    <w:rsid w:val="006963C2"/>
    <w:rsid w:val="0069708B"/>
    <w:rsid w:val="006A00C6"/>
    <w:rsid w:val="006A3E7A"/>
    <w:rsid w:val="006A621F"/>
    <w:rsid w:val="006A7860"/>
    <w:rsid w:val="006A7FC7"/>
    <w:rsid w:val="006B21E1"/>
    <w:rsid w:val="006B3324"/>
    <w:rsid w:val="006B4B17"/>
    <w:rsid w:val="006B7338"/>
    <w:rsid w:val="006B745A"/>
    <w:rsid w:val="006C041A"/>
    <w:rsid w:val="006C18EF"/>
    <w:rsid w:val="006C2530"/>
    <w:rsid w:val="006C33E0"/>
    <w:rsid w:val="006C582A"/>
    <w:rsid w:val="006C5F1A"/>
    <w:rsid w:val="006D0538"/>
    <w:rsid w:val="006D140D"/>
    <w:rsid w:val="006D15E5"/>
    <w:rsid w:val="006D1A2A"/>
    <w:rsid w:val="006D1A4F"/>
    <w:rsid w:val="006D2F40"/>
    <w:rsid w:val="006D40BA"/>
    <w:rsid w:val="006D4E41"/>
    <w:rsid w:val="006D6F8B"/>
    <w:rsid w:val="006D76EB"/>
    <w:rsid w:val="006E0716"/>
    <w:rsid w:val="006E0FA1"/>
    <w:rsid w:val="006E3CDF"/>
    <w:rsid w:val="006E6020"/>
    <w:rsid w:val="006E70B3"/>
    <w:rsid w:val="006E762C"/>
    <w:rsid w:val="006F10F7"/>
    <w:rsid w:val="006F70FD"/>
    <w:rsid w:val="0070464E"/>
    <w:rsid w:val="00705ADB"/>
    <w:rsid w:val="00706D55"/>
    <w:rsid w:val="0071108E"/>
    <w:rsid w:val="00711C01"/>
    <w:rsid w:val="00713E88"/>
    <w:rsid w:val="00714B25"/>
    <w:rsid w:val="00717227"/>
    <w:rsid w:val="0072048A"/>
    <w:rsid w:val="00723E04"/>
    <w:rsid w:val="00724742"/>
    <w:rsid w:val="00724F2E"/>
    <w:rsid w:val="00725894"/>
    <w:rsid w:val="00725AF3"/>
    <w:rsid w:val="00725DE0"/>
    <w:rsid w:val="00726C8F"/>
    <w:rsid w:val="00727148"/>
    <w:rsid w:val="00727760"/>
    <w:rsid w:val="0073077D"/>
    <w:rsid w:val="0073539D"/>
    <w:rsid w:val="00736B15"/>
    <w:rsid w:val="007372A6"/>
    <w:rsid w:val="00740BDF"/>
    <w:rsid w:val="00741F8B"/>
    <w:rsid w:val="00743614"/>
    <w:rsid w:val="00746E4F"/>
    <w:rsid w:val="00747B5E"/>
    <w:rsid w:val="007505F1"/>
    <w:rsid w:val="007516CA"/>
    <w:rsid w:val="007554D4"/>
    <w:rsid w:val="0075551C"/>
    <w:rsid w:val="00757545"/>
    <w:rsid w:val="00757912"/>
    <w:rsid w:val="0076004A"/>
    <w:rsid w:val="00760FCA"/>
    <w:rsid w:val="0076694E"/>
    <w:rsid w:val="00772A8A"/>
    <w:rsid w:val="007738F8"/>
    <w:rsid w:val="00773FD0"/>
    <w:rsid w:val="007758F1"/>
    <w:rsid w:val="00775FBE"/>
    <w:rsid w:val="007810CB"/>
    <w:rsid w:val="007811A5"/>
    <w:rsid w:val="0078231F"/>
    <w:rsid w:val="00783B25"/>
    <w:rsid w:val="007844BC"/>
    <w:rsid w:val="007845B1"/>
    <w:rsid w:val="007846E7"/>
    <w:rsid w:val="00785DE9"/>
    <w:rsid w:val="0079075B"/>
    <w:rsid w:val="00791555"/>
    <w:rsid w:val="00791799"/>
    <w:rsid w:val="00793B8C"/>
    <w:rsid w:val="007957C8"/>
    <w:rsid w:val="00796423"/>
    <w:rsid w:val="00797479"/>
    <w:rsid w:val="00797EC7"/>
    <w:rsid w:val="007A09F5"/>
    <w:rsid w:val="007A12DD"/>
    <w:rsid w:val="007A265F"/>
    <w:rsid w:val="007A581D"/>
    <w:rsid w:val="007A5BCA"/>
    <w:rsid w:val="007B11CD"/>
    <w:rsid w:val="007B2B70"/>
    <w:rsid w:val="007B3526"/>
    <w:rsid w:val="007B5D5D"/>
    <w:rsid w:val="007C0930"/>
    <w:rsid w:val="007C58E6"/>
    <w:rsid w:val="007C77C7"/>
    <w:rsid w:val="007D2309"/>
    <w:rsid w:val="007D2F7E"/>
    <w:rsid w:val="007D46E3"/>
    <w:rsid w:val="007D6390"/>
    <w:rsid w:val="007D6992"/>
    <w:rsid w:val="007D6D1F"/>
    <w:rsid w:val="007D722A"/>
    <w:rsid w:val="007E09D7"/>
    <w:rsid w:val="007E0C17"/>
    <w:rsid w:val="007E59B2"/>
    <w:rsid w:val="007F3DDA"/>
    <w:rsid w:val="007F4C28"/>
    <w:rsid w:val="007F587F"/>
    <w:rsid w:val="007F7211"/>
    <w:rsid w:val="007F7590"/>
    <w:rsid w:val="008009D5"/>
    <w:rsid w:val="00807E84"/>
    <w:rsid w:val="0081429D"/>
    <w:rsid w:val="00816F7E"/>
    <w:rsid w:val="008207DA"/>
    <w:rsid w:val="00821A97"/>
    <w:rsid w:val="0082238F"/>
    <w:rsid w:val="0082368B"/>
    <w:rsid w:val="008245FD"/>
    <w:rsid w:val="008255FC"/>
    <w:rsid w:val="008260E3"/>
    <w:rsid w:val="00826728"/>
    <w:rsid w:val="0082687A"/>
    <w:rsid w:val="00826FE1"/>
    <w:rsid w:val="00827649"/>
    <w:rsid w:val="0083030D"/>
    <w:rsid w:val="00842546"/>
    <w:rsid w:val="00845B3A"/>
    <w:rsid w:val="008460E9"/>
    <w:rsid w:val="0084658B"/>
    <w:rsid w:val="0084697F"/>
    <w:rsid w:val="0084740A"/>
    <w:rsid w:val="00852076"/>
    <w:rsid w:val="00852BBF"/>
    <w:rsid w:val="008548E7"/>
    <w:rsid w:val="00854D76"/>
    <w:rsid w:val="00856922"/>
    <w:rsid w:val="008577D9"/>
    <w:rsid w:val="008605A0"/>
    <w:rsid w:val="00860F21"/>
    <w:rsid w:val="00861FD5"/>
    <w:rsid w:val="0086310E"/>
    <w:rsid w:val="00867E8F"/>
    <w:rsid w:val="0087382C"/>
    <w:rsid w:val="00875401"/>
    <w:rsid w:val="00876E4D"/>
    <w:rsid w:val="00877045"/>
    <w:rsid w:val="00881A55"/>
    <w:rsid w:val="00881C7E"/>
    <w:rsid w:val="00882742"/>
    <w:rsid w:val="0088354C"/>
    <w:rsid w:val="0088436C"/>
    <w:rsid w:val="00886157"/>
    <w:rsid w:val="008912A3"/>
    <w:rsid w:val="008A1348"/>
    <w:rsid w:val="008A3473"/>
    <w:rsid w:val="008A3CE7"/>
    <w:rsid w:val="008A4823"/>
    <w:rsid w:val="008A5337"/>
    <w:rsid w:val="008A5FC4"/>
    <w:rsid w:val="008A61DD"/>
    <w:rsid w:val="008A66BE"/>
    <w:rsid w:val="008A788C"/>
    <w:rsid w:val="008B2513"/>
    <w:rsid w:val="008B3B41"/>
    <w:rsid w:val="008B4354"/>
    <w:rsid w:val="008C395C"/>
    <w:rsid w:val="008C3BC1"/>
    <w:rsid w:val="008C45D2"/>
    <w:rsid w:val="008C5E14"/>
    <w:rsid w:val="008D052B"/>
    <w:rsid w:val="008D400A"/>
    <w:rsid w:val="008D4B30"/>
    <w:rsid w:val="008D6C04"/>
    <w:rsid w:val="008E1933"/>
    <w:rsid w:val="008E2C68"/>
    <w:rsid w:val="008E4C48"/>
    <w:rsid w:val="008E4C9D"/>
    <w:rsid w:val="008E5F98"/>
    <w:rsid w:val="008F0D93"/>
    <w:rsid w:val="008F2192"/>
    <w:rsid w:val="008F5A81"/>
    <w:rsid w:val="008F752C"/>
    <w:rsid w:val="008F792E"/>
    <w:rsid w:val="00902D88"/>
    <w:rsid w:val="009031E0"/>
    <w:rsid w:val="00903584"/>
    <w:rsid w:val="00903D20"/>
    <w:rsid w:val="009075DA"/>
    <w:rsid w:val="009114BC"/>
    <w:rsid w:val="00914475"/>
    <w:rsid w:val="00914E5D"/>
    <w:rsid w:val="00916DD0"/>
    <w:rsid w:val="009200D2"/>
    <w:rsid w:val="00922049"/>
    <w:rsid w:val="009265F2"/>
    <w:rsid w:val="00930C31"/>
    <w:rsid w:val="00930E92"/>
    <w:rsid w:val="00934CF8"/>
    <w:rsid w:val="00935C6E"/>
    <w:rsid w:val="009366CE"/>
    <w:rsid w:val="00937776"/>
    <w:rsid w:val="00941F13"/>
    <w:rsid w:val="00942C62"/>
    <w:rsid w:val="009456BA"/>
    <w:rsid w:val="0094652E"/>
    <w:rsid w:val="009465F4"/>
    <w:rsid w:val="00946D5A"/>
    <w:rsid w:val="00947147"/>
    <w:rsid w:val="0094718B"/>
    <w:rsid w:val="00950874"/>
    <w:rsid w:val="00960032"/>
    <w:rsid w:val="009632A3"/>
    <w:rsid w:val="009635A5"/>
    <w:rsid w:val="009638CE"/>
    <w:rsid w:val="00963F9B"/>
    <w:rsid w:val="009713AB"/>
    <w:rsid w:val="009716C8"/>
    <w:rsid w:val="00972845"/>
    <w:rsid w:val="00976356"/>
    <w:rsid w:val="00977009"/>
    <w:rsid w:val="00977108"/>
    <w:rsid w:val="00981AC0"/>
    <w:rsid w:val="00981DB3"/>
    <w:rsid w:val="0098289B"/>
    <w:rsid w:val="00986241"/>
    <w:rsid w:val="0098724F"/>
    <w:rsid w:val="00987D13"/>
    <w:rsid w:val="009906DF"/>
    <w:rsid w:val="00990D7F"/>
    <w:rsid w:val="0099136C"/>
    <w:rsid w:val="009926E5"/>
    <w:rsid w:val="00995346"/>
    <w:rsid w:val="009A38CB"/>
    <w:rsid w:val="009A4E64"/>
    <w:rsid w:val="009A5EFE"/>
    <w:rsid w:val="009B1ECC"/>
    <w:rsid w:val="009B47D0"/>
    <w:rsid w:val="009B53A9"/>
    <w:rsid w:val="009B63D4"/>
    <w:rsid w:val="009C12EB"/>
    <w:rsid w:val="009C5286"/>
    <w:rsid w:val="009C74FF"/>
    <w:rsid w:val="009C75BB"/>
    <w:rsid w:val="009D0BDB"/>
    <w:rsid w:val="009D18F4"/>
    <w:rsid w:val="009D34E5"/>
    <w:rsid w:val="009D4A83"/>
    <w:rsid w:val="009E3556"/>
    <w:rsid w:val="009E42DA"/>
    <w:rsid w:val="009E6A59"/>
    <w:rsid w:val="009E7000"/>
    <w:rsid w:val="009E7FEB"/>
    <w:rsid w:val="009F0E81"/>
    <w:rsid w:val="009F0F34"/>
    <w:rsid w:val="009F2E20"/>
    <w:rsid w:val="009F703C"/>
    <w:rsid w:val="009F72DE"/>
    <w:rsid w:val="00A042D7"/>
    <w:rsid w:val="00A05FEA"/>
    <w:rsid w:val="00A123BE"/>
    <w:rsid w:val="00A12A7D"/>
    <w:rsid w:val="00A13C8A"/>
    <w:rsid w:val="00A14014"/>
    <w:rsid w:val="00A14388"/>
    <w:rsid w:val="00A15A7B"/>
    <w:rsid w:val="00A16962"/>
    <w:rsid w:val="00A17B96"/>
    <w:rsid w:val="00A204C5"/>
    <w:rsid w:val="00A20528"/>
    <w:rsid w:val="00A20F74"/>
    <w:rsid w:val="00A22510"/>
    <w:rsid w:val="00A231C4"/>
    <w:rsid w:val="00A23453"/>
    <w:rsid w:val="00A24CEC"/>
    <w:rsid w:val="00A32477"/>
    <w:rsid w:val="00A36DA0"/>
    <w:rsid w:val="00A36DD2"/>
    <w:rsid w:val="00A36F46"/>
    <w:rsid w:val="00A37119"/>
    <w:rsid w:val="00A4063A"/>
    <w:rsid w:val="00A423B0"/>
    <w:rsid w:val="00A42FC5"/>
    <w:rsid w:val="00A5050B"/>
    <w:rsid w:val="00A51819"/>
    <w:rsid w:val="00A53501"/>
    <w:rsid w:val="00A56C10"/>
    <w:rsid w:val="00A5776A"/>
    <w:rsid w:val="00A60ECE"/>
    <w:rsid w:val="00A61B62"/>
    <w:rsid w:val="00A63D10"/>
    <w:rsid w:val="00A63F88"/>
    <w:rsid w:val="00A64484"/>
    <w:rsid w:val="00A64813"/>
    <w:rsid w:val="00A64990"/>
    <w:rsid w:val="00A65A2C"/>
    <w:rsid w:val="00A66470"/>
    <w:rsid w:val="00A71F3D"/>
    <w:rsid w:val="00A72042"/>
    <w:rsid w:val="00A76D2F"/>
    <w:rsid w:val="00A77008"/>
    <w:rsid w:val="00A80010"/>
    <w:rsid w:val="00A80E39"/>
    <w:rsid w:val="00A862BF"/>
    <w:rsid w:val="00A86489"/>
    <w:rsid w:val="00A86A1D"/>
    <w:rsid w:val="00A90F5C"/>
    <w:rsid w:val="00A9325C"/>
    <w:rsid w:val="00A95C43"/>
    <w:rsid w:val="00A965F9"/>
    <w:rsid w:val="00AA1AD7"/>
    <w:rsid w:val="00AA2746"/>
    <w:rsid w:val="00AA4A36"/>
    <w:rsid w:val="00AA5331"/>
    <w:rsid w:val="00AA5370"/>
    <w:rsid w:val="00AA77A2"/>
    <w:rsid w:val="00AA7B31"/>
    <w:rsid w:val="00AB0849"/>
    <w:rsid w:val="00AB0E99"/>
    <w:rsid w:val="00AB1765"/>
    <w:rsid w:val="00AB1971"/>
    <w:rsid w:val="00AB1A65"/>
    <w:rsid w:val="00AB2CAA"/>
    <w:rsid w:val="00AB390F"/>
    <w:rsid w:val="00AB4402"/>
    <w:rsid w:val="00AB4813"/>
    <w:rsid w:val="00AB716C"/>
    <w:rsid w:val="00AC0167"/>
    <w:rsid w:val="00AC42D3"/>
    <w:rsid w:val="00AC44ED"/>
    <w:rsid w:val="00AC46B8"/>
    <w:rsid w:val="00AC4BED"/>
    <w:rsid w:val="00AC4F05"/>
    <w:rsid w:val="00AC718E"/>
    <w:rsid w:val="00AC71FE"/>
    <w:rsid w:val="00AD08F4"/>
    <w:rsid w:val="00AD18D3"/>
    <w:rsid w:val="00AD4259"/>
    <w:rsid w:val="00AD48B9"/>
    <w:rsid w:val="00AD4F10"/>
    <w:rsid w:val="00AD55AE"/>
    <w:rsid w:val="00AD5991"/>
    <w:rsid w:val="00AD5C13"/>
    <w:rsid w:val="00AE1B54"/>
    <w:rsid w:val="00AE37B1"/>
    <w:rsid w:val="00AE4BF7"/>
    <w:rsid w:val="00AE5B02"/>
    <w:rsid w:val="00AE76EF"/>
    <w:rsid w:val="00AE7DD9"/>
    <w:rsid w:val="00AF045D"/>
    <w:rsid w:val="00AF3567"/>
    <w:rsid w:val="00AF3CC5"/>
    <w:rsid w:val="00AF4553"/>
    <w:rsid w:val="00AF669D"/>
    <w:rsid w:val="00B023C3"/>
    <w:rsid w:val="00B02B44"/>
    <w:rsid w:val="00B04873"/>
    <w:rsid w:val="00B074CB"/>
    <w:rsid w:val="00B123E0"/>
    <w:rsid w:val="00B12951"/>
    <w:rsid w:val="00B12D6B"/>
    <w:rsid w:val="00B132A4"/>
    <w:rsid w:val="00B13AE8"/>
    <w:rsid w:val="00B13CE4"/>
    <w:rsid w:val="00B175E0"/>
    <w:rsid w:val="00B21036"/>
    <w:rsid w:val="00B300A2"/>
    <w:rsid w:val="00B300B8"/>
    <w:rsid w:val="00B31DC5"/>
    <w:rsid w:val="00B320CA"/>
    <w:rsid w:val="00B321EA"/>
    <w:rsid w:val="00B36461"/>
    <w:rsid w:val="00B3677B"/>
    <w:rsid w:val="00B37C76"/>
    <w:rsid w:val="00B37FFB"/>
    <w:rsid w:val="00B4077A"/>
    <w:rsid w:val="00B40AF4"/>
    <w:rsid w:val="00B40DF2"/>
    <w:rsid w:val="00B42710"/>
    <w:rsid w:val="00B44270"/>
    <w:rsid w:val="00B46911"/>
    <w:rsid w:val="00B47562"/>
    <w:rsid w:val="00B47D5D"/>
    <w:rsid w:val="00B519A1"/>
    <w:rsid w:val="00B54454"/>
    <w:rsid w:val="00B55CE5"/>
    <w:rsid w:val="00B55F2D"/>
    <w:rsid w:val="00B615BB"/>
    <w:rsid w:val="00B61875"/>
    <w:rsid w:val="00B644DC"/>
    <w:rsid w:val="00B65325"/>
    <w:rsid w:val="00B70EF4"/>
    <w:rsid w:val="00B723E2"/>
    <w:rsid w:val="00B738C1"/>
    <w:rsid w:val="00B741A8"/>
    <w:rsid w:val="00B745CC"/>
    <w:rsid w:val="00B7599A"/>
    <w:rsid w:val="00B7601F"/>
    <w:rsid w:val="00B7688E"/>
    <w:rsid w:val="00B804BA"/>
    <w:rsid w:val="00B81035"/>
    <w:rsid w:val="00B8125B"/>
    <w:rsid w:val="00B8418A"/>
    <w:rsid w:val="00B848FC"/>
    <w:rsid w:val="00B86BDD"/>
    <w:rsid w:val="00B9165F"/>
    <w:rsid w:val="00B92395"/>
    <w:rsid w:val="00B937E9"/>
    <w:rsid w:val="00B9389F"/>
    <w:rsid w:val="00B93A83"/>
    <w:rsid w:val="00B949BB"/>
    <w:rsid w:val="00B95748"/>
    <w:rsid w:val="00B96043"/>
    <w:rsid w:val="00B96465"/>
    <w:rsid w:val="00B9665C"/>
    <w:rsid w:val="00B97A24"/>
    <w:rsid w:val="00BA0272"/>
    <w:rsid w:val="00BA0476"/>
    <w:rsid w:val="00BA0BFB"/>
    <w:rsid w:val="00BA0FCE"/>
    <w:rsid w:val="00BA1C91"/>
    <w:rsid w:val="00BA2D15"/>
    <w:rsid w:val="00BA4615"/>
    <w:rsid w:val="00BB33E9"/>
    <w:rsid w:val="00BB381F"/>
    <w:rsid w:val="00BB3E3D"/>
    <w:rsid w:val="00BC452E"/>
    <w:rsid w:val="00BC51FB"/>
    <w:rsid w:val="00BC571C"/>
    <w:rsid w:val="00BC61C4"/>
    <w:rsid w:val="00BC6613"/>
    <w:rsid w:val="00BD111F"/>
    <w:rsid w:val="00BD1518"/>
    <w:rsid w:val="00BD1C10"/>
    <w:rsid w:val="00BD402C"/>
    <w:rsid w:val="00BD6C22"/>
    <w:rsid w:val="00BE5D81"/>
    <w:rsid w:val="00BE73DE"/>
    <w:rsid w:val="00BF0B06"/>
    <w:rsid w:val="00BF12ED"/>
    <w:rsid w:val="00BF1BAA"/>
    <w:rsid w:val="00BF279E"/>
    <w:rsid w:val="00BF2EBE"/>
    <w:rsid w:val="00BF3979"/>
    <w:rsid w:val="00BF4176"/>
    <w:rsid w:val="00BF64FB"/>
    <w:rsid w:val="00C016AF"/>
    <w:rsid w:val="00C02A5E"/>
    <w:rsid w:val="00C053F3"/>
    <w:rsid w:val="00C10E03"/>
    <w:rsid w:val="00C1251B"/>
    <w:rsid w:val="00C13F27"/>
    <w:rsid w:val="00C15060"/>
    <w:rsid w:val="00C162B2"/>
    <w:rsid w:val="00C178F2"/>
    <w:rsid w:val="00C24238"/>
    <w:rsid w:val="00C243C0"/>
    <w:rsid w:val="00C31A55"/>
    <w:rsid w:val="00C32F11"/>
    <w:rsid w:val="00C33AA8"/>
    <w:rsid w:val="00C37CA0"/>
    <w:rsid w:val="00C407FF"/>
    <w:rsid w:val="00C40F97"/>
    <w:rsid w:val="00C4162B"/>
    <w:rsid w:val="00C440DF"/>
    <w:rsid w:val="00C443F6"/>
    <w:rsid w:val="00C50E66"/>
    <w:rsid w:val="00C519B1"/>
    <w:rsid w:val="00C53623"/>
    <w:rsid w:val="00C53D68"/>
    <w:rsid w:val="00C542FD"/>
    <w:rsid w:val="00C54CCC"/>
    <w:rsid w:val="00C55339"/>
    <w:rsid w:val="00C55A2A"/>
    <w:rsid w:val="00C55D9C"/>
    <w:rsid w:val="00C560AF"/>
    <w:rsid w:val="00C561AF"/>
    <w:rsid w:val="00C60620"/>
    <w:rsid w:val="00C61719"/>
    <w:rsid w:val="00C654F6"/>
    <w:rsid w:val="00C73D0D"/>
    <w:rsid w:val="00C74FEB"/>
    <w:rsid w:val="00C752C8"/>
    <w:rsid w:val="00C8092C"/>
    <w:rsid w:val="00C82824"/>
    <w:rsid w:val="00C829D4"/>
    <w:rsid w:val="00C82D8A"/>
    <w:rsid w:val="00C83E35"/>
    <w:rsid w:val="00C83F4B"/>
    <w:rsid w:val="00C84A3F"/>
    <w:rsid w:val="00C851FA"/>
    <w:rsid w:val="00C86B42"/>
    <w:rsid w:val="00C90464"/>
    <w:rsid w:val="00C91180"/>
    <w:rsid w:val="00C95AEE"/>
    <w:rsid w:val="00C97271"/>
    <w:rsid w:val="00CA0020"/>
    <w:rsid w:val="00CA1171"/>
    <w:rsid w:val="00CA1A6A"/>
    <w:rsid w:val="00CA2341"/>
    <w:rsid w:val="00CA282D"/>
    <w:rsid w:val="00CA3451"/>
    <w:rsid w:val="00CA3B4B"/>
    <w:rsid w:val="00CA6116"/>
    <w:rsid w:val="00CA76F5"/>
    <w:rsid w:val="00CB24DC"/>
    <w:rsid w:val="00CB31E7"/>
    <w:rsid w:val="00CB32A6"/>
    <w:rsid w:val="00CB3E32"/>
    <w:rsid w:val="00CB5B6B"/>
    <w:rsid w:val="00CC22DE"/>
    <w:rsid w:val="00CC3C17"/>
    <w:rsid w:val="00CC4E10"/>
    <w:rsid w:val="00CC5A12"/>
    <w:rsid w:val="00CC67F4"/>
    <w:rsid w:val="00CC78B5"/>
    <w:rsid w:val="00CD114F"/>
    <w:rsid w:val="00CD1735"/>
    <w:rsid w:val="00CD3D57"/>
    <w:rsid w:val="00CD50CA"/>
    <w:rsid w:val="00CD5846"/>
    <w:rsid w:val="00CD6D51"/>
    <w:rsid w:val="00CE09A4"/>
    <w:rsid w:val="00CE137C"/>
    <w:rsid w:val="00CF1054"/>
    <w:rsid w:val="00CF1736"/>
    <w:rsid w:val="00CF621F"/>
    <w:rsid w:val="00CF6D79"/>
    <w:rsid w:val="00D00D3F"/>
    <w:rsid w:val="00D01790"/>
    <w:rsid w:val="00D02EC6"/>
    <w:rsid w:val="00D04292"/>
    <w:rsid w:val="00D05F7A"/>
    <w:rsid w:val="00D10B1B"/>
    <w:rsid w:val="00D10C4E"/>
    <w:rsid w:val="00D1113B"/>
    <w:rsid w:val="00D11C88"/>
    <w:rsid w:val="00D11EE7"/>
    <w:rsid w:val="00D12BFF"/>
    <w:rsid w:val="00D142E3"/>
    <w:rsid w:val="00D14421"/>
    <w:rsid w:val="00D150DE"/>
    <w:rsid w:val="00D21EBA"/>
    <w:rsid w:val="00D2440E"/>
    <w:rsid w:val="00D24EE5"/>
    <w:rsid w:val="00D258AD"/>
    <w:rsid w:val="00D27D30"/>
    <w:rsid w:val="00D30887"/>
    <w:rsid w:val="00D30A28"/>
    <w:rsid w:val="00D32880"/>
    <w:rsid w:val="00D34D63"/>
    <w:rsid w:val="00D3504E"/>
    <w:rsid w:val="00D352FE"/>
    <w:rsid w:val="00D4014A"/>
    <w:rsid w:val="00D47586"/>
    <w:rsid w:val="00D47865"/>
    <w:rsid w:val="00D5192C"/>
    <w:rsid w:val="00D51B85"/>
    <w:rsid w:val="00D537FD"/>
    <w:rsid w:val="00D55BCD"/>
    <w:rsid w:val="00D57E83"/>
    <w:rsid w:val="00D602DF"/>
    <w:rsid w:val="00D60DE2"/>
    <w:rsid w:val="00D61221"/>
    <w:rsid w:val="00D6253B"/>
    <w:rsid w:val="00D63FB1"/>
    <w:rsid w:val="00D64513"/>
    <w:rsid w:val="00D64E89"/>
    <w:rsid w:val="00D71645"/>
    <w:rsid w:val="00D71D4B"/>
    <w:rsid w:val="00D71D91"/>
    <w:rsid w:val="00D7276E"/>
    <w:rsid w:val="00D72D82"/>
    <w:rsid w:val="00D7335E"/>
    <w:rsid w:val="00D755F4"/>
    <w:rsid w:val="00D76BDA"/>
    <w:rsid w:val="00D77322"/>
    <w:rsid w:val="00D80DEE"/>
    <w:rsid w:val="00D81204"/>
    <w:rsid w:val="00D81982"/>
    <w:rsid w:val="00D84453"/>
    <w:rsid w:val="00D909E2"/>
    <w:rsid w:val="00D9231B"/>
    <w:rsid w:val="00D94110"/>
    <w:rsid w:val="00D95AED"/>
    <w:rsid w:val="00D9672F"/>
    <w:rsid w:val="00DA0640"/>
    <w:rsid w:val="00DA4125"/>
    <w:rsid w:val="00DA6EEF"/>
    <w:rsid w:val="00DA75A4"/>
    <w:rsid w:val="00DA7DB5"/>
    <w:rsid w:val="00DB18CE"/>
    <w:rsid w:val="00DB2171"/>
    <w:rsid w:val="00DB3AD0"/>
    <w:rsid w:val="00DB52CC"/>
    <w:rsid w:val="00DB6BD2"/>
    <w:rsid w:val="00DB6E24"/>
    <w:rsid w:val="00DB73A3"/>
    <w:rsid w:val="00DC01E6"/>
    <w:rsid w:val="00DC0E94"/>
    <w:rsid w:val="00DC1C44"/>
    <w:rsid w:val="00DC36A2"/>
    <w:rsid w:val="00DC3A05"/>
    <w:rsid w:val="00DC4A4F"/>
    <w:rsid w:val="00DC52F1"/>
    <w:rsid w:val="00DC5456"/>
    <w:rsid w:val="00DC66C8"/>
    <w:rsid w:val="00DD067E"/>
    <w:rsid w:val="00DD0B91"/>
    <w:rsid w:val="00DD0CAB"/>
    <w:rsid w:val="00DD0F7E"/>
    <w:rsid w:val="00DD14C2"/>
    <w:rsid w:val="00DD1C4C"/>
    <w:rsid w:val="00DD3D29"/>
    <w:rsid w:val="00DD40A4"/>
    <w:rsid w:val="00DD509C"/>
    <w:rsid w:val="00DD55EA"/>
    <w:rsid w:val="00DD6BFE"/>
    <w:rsid w:val="00DD7C98"/>
    <w:rsid w:val="00DE0171"/>
    <w:rsid w:val="00DE0F3B"/>
    <w:rsid w:val="00DE3201"/>
    <w:rsid w:val="00DE40DE"/>
    <w:rsid w:val="00DE4F9A"/>
    <w:rsid w:val="00DF01F7"/>
    <w:rsid w:val="00DF082D"/>
    <w:rsid w:val="00DF233B"/>
    <w:rsid w:val="00DF2721"/>
    <w:rsid w:val="00DF3CAE"/>
    <w:rsid w:val="00E00103"/>
    <w:rsid w:val="00E0122E"/>
    <w:rsid w:val="00E025C3"/>
    <w:rsid w:val="00E0292D"/>
    <w:rsid w:val="00E02C9A"/>
    <w:rsid w:val="00E02CAF"/>
    <w:rsid w:val="00E03096"/>
    <w:rsid w:val="00E04425"/>
    <w:rsid w:val="00E046E2"/>
    <w:rsid w:val="00E06178"/>
    <w:rsid w:val="00E061D0"/>
    <w:rsid w:val="00E07043"/>
    <w:rsid w:val="00E10768"/>
    <w:rsid w:val="00E110F2"/>
    <w:rsid w:val="00E11D88"/>
    <w:rsid w:val="00E12F30"/>
    <w:rsid w:val="00E13179"/>
    <w:rsid w:val="00E16379"/>
    <w:rsid w:val="00E16556"/>
    <w:rsid w:val="00E2040A"/>
    <w:rsid w:val="00E20EC9"/>
    <w:rsid w:val="00E2233D"/>
    <w:rsid w:val="00E2497E"/>
    <w:rsid w:val="00E24E5C"/>
    <w:rsid w:val="00E252B8"/>
    <w:rsid w:val="00E258FF"/>
    <w:rsid w:val="00E26D0C"/>
    <w:rsid w:val="00E26D57"/>
    <w:rsid w:val="00E30835"/>
    <w:rsid w:val="00E3114C"/>
    <w:rsid w:val="00E33AB5"/>
    <w:rsid w:val="00E40961"/>
    <w:rsid w:val="00E418DD"/>
    <w:rsid w:val="00E446E3"/>
    <w:rsid w:val="00E46033"/>
    <w:rsid w:val="00E47C33"/>
    <w:rsid w:val="00E52DA2"/>
    <w:rsid w:val="00E540D9"/>
    <w:rsid w:val="00E5550A"/>
    <w:rsid w:val="00E56E71"/>
    <w:rsid w:val="00E65A05"/>
    <w:rsid w:val="00E723DD"/>
    <w:rsid w:val="00E728A6"/>
    <w:rsid w:val="00E72A02"/>
    <w:rsid w:val="00E7532F"/>
    <w:rsid w:val="00E7534A"/>
    <w:rsid w:val="00E75C04"/>
    <w:rsid w:val="00E77AD7"/>
    <w:rsid w:val="00E800F6"/>
    <w:rsid w:val="00E81065"/>
    <w:rsid w:val="00E85D7E"/>
    <w:rsid w:val="00E85DCB"/>
    <w:rsid w:val="00E935F1"/>
    <w:rsid w:val="00E9417C"/>
    <w:rsid w:val="00E96B52"/>
    <w:rsid w:val="00E9729B"/>
    <w:rsid w:val="00E97913"/>
    <w:rsid w:val="00EA0488"/>
    <w:rsid w:val="00EA22B6"/>
    <w:rsid w:val="00EA39E2"/>
    <w:rsid w:val="00EA3C5B"/>
    <w:rsid w:val="00EA45B0"/>
    <w:rsid w:val="00EB186D"/>
    <w:rsid w:val="00EB18CE"/>
    <w:rsid w:val="00EB3638"/>
    <w:rsid w:val="00EB5391"/>
    <w:rsid w:val="00EC01BD"/>
    <w:rsid w:val="00EC29CE"/>
    <w:rsid w:val="00EC4A66"/>
    <w:rsid w:val="00EC58A7"/>
    <w:rsid w:val="00ED0165"/>
    <w:rsid w:val="00EE0275"/>
    <w:rsid w:val="00EE2FB5"/>
    <w:rsid w:val="00EE3C25"/>
    <w:rsid w:val="00EE3FD8"/>
    <w:rsid w:val="00EE5AD4"/>
    <w:rsid w:val="00EE5F72"/>
    <w:rsid w:val="00EF2094"/>
    <w:rsid w:val="00EF3478"/>
    <w:rsid w:val="00EF780E"/>
    <w:rsid w:val="00EF7895"/>
    <w:rsid w:val="00EF7EA9"/>
    <w:rsid w:val="00F01589"/>
    <w:rsid w:val="00F025F4"/>
    <w:rsid w:val="00F026A6"/>
    <w:rsid w:val="00F03BEA"/>
    <w:rsid w:val="00F069A2"/>
    <w:rsid w:val="00F11A82"/>
    <w:rsid w:val="00F11E43"/>
    <w:rsid w:val="00F122F7"/>
    <w:rsid w:val="00F1405B"/>
    <w:rsid w:val="00F17C2F"/>
    <w:rsid w:val="00F27AD4"/>
    <w:rsid w:val="00F34121"/>
    <w:rsid w:val="00F37454"/>
    <w:rsid w:val="00F40627"/>
    <w:rsid w:val="00F41608"/>
    <w:rsid w:val="00F43734"/>
    <w:rsid w:val="00F4397C"/>
    <w:rsid w:val="00F43EE8"/>
    <w:rsid w:val="00F4504E"/>
    <w:rsid w:val="00F50206"/>
    <w:rsid w:val="00F5122D"/>
    <w:rsid w:val="00F5176D"/>
    <w:rsid w:val="00F5311D"/>
    <w:rsid w:val="00F5431C"/>
    <w:rsid w:val="00F6274F"/>
    <w:rsid w:val="00F62B78"/>
    <w:rsid w:val="00F64596"/>
    <w:rsid w:val="00F666F6"/>
    <w:rsid w:val="00F668F9"/>
    <w:rsid w:val="00F66C87"/>
    <w:rsid w:val="00F67887"/>
    <w:rsid w:val="00F70A9A"/>
    <w:rsid w:val="00F71C1B"/>
    <w:rsid w:val="00F73FC4"/>
    <w:rsid w:val="00F749A3"/>
    <w:rsid w:val="00F76B68"/>
    <w:rsid w:val="00F81722"/>
    <w:rsid w:val="00F8280E"/>
    <w:rsid w:val="00F82D9A"/>
    <w:rsid w:val="00F82DB3"/>
    <w:rsid w:val="00F836C4"/>
    <w:rsid w:val="00F86CA8"/>
    <w:rsid w:val="00F86FBE"/>
    <w:rsid w:val="00F90E26"/>
    <w:rsid w:val="00F920D1"/>
    <w:rsid w:val="00F92DD8"/>
    <w:rsid w:val="00F9370A"/>
    <w:rsid w:val="00F93993"/>
    <w:rsid w:val="00F96578"/>
    <w:rsid w:val="00F978FB"/>
    <w:rsid w:val="00FA0853"/>
    <w:rsid w:val="00FA37A3"/>
    <w:rsid w:val="00FA3BBB"/>
    <w:rsid w:val="00FA4DA1"/>
    <w:rsid w:val="00FA5183"/>
    <w:rsid w:val="00FA5F40"/>
    <w:rsid w:val="00FA6799"/>
    <w:rsid w:val="00FB0EF4"/>
    <w:rsid w:val="00FB203C"/>
    <w:rsid w:val="00FB49C1"/>
    <w:rsid w:val="00FB4E31"/>
    <w:rsid w:val="00FB4EB4"/>
    <w:rsid w:val="00FB577E"/>
    <w:rsid w:val="00FC3BDD"/>
    <w:rsid w:val="00FC447C"/>
    <w:rsid w:val="00FC56F6"/>
    <w:rsid w:val="00FC7816"/>
    <w:rsid w:val="00FD0912"/>
    <w:rsid w:val="00FD32F4"/>
    <w:rsid w:val="00FD6682"/>
    <w:rsid w:val="00FE1E4D"/>
    <w:rsid w:val="00FE29D6"/>
    <w:rsid w:val="00FE33FA"/>
    <w:rsid w:val="00FE52AD"/>
    <w:rsid w:val="00FF0CE0"/>
    <w:rsid w:val="00FF0F67"/>
    <w:rsid w:val="00FF1CED"/>
    <w:rsid w:val="00FF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dd2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A3"/>
    <w:rPr>
      <w:rFonts w:ascii="Times New Roman" w:hAnsi="Times New Roman"/>
      <w:sz w:val="24"/>
      <w:szCs w:val="22"/>
      <w:lang w:eastAsia="en-US"/>
    </w:rPr>
  </w:style>
  <w:style w:type="paragraph" w:styleId="10">
    <w:name w:val="heading 1"/>
    <w:basedOn w:val="a0"/>
    <w:next w:val="a0"/>
    <w:qFormat/>
    <w:rsid w:val="004256A3"/>
    <w:pPr>
      <w:keepNext/>
      <w:spacing w:before="240" w:after="60"/>
      <w:outlineLvl w:val="0"/>
    </w:pPr>
    <w:rPr>
      <w:rFonts w:ascii="Arial" w:hAnsi="Arial" w:cs="Arial"/>
      <w:b/>
      <w:bCs/>
      <w:kern w:val="32"/>
      <w:sz w:val="32"/>
      <w:szCs w:val="32"/>
    </w:rPr>
  </w:style>
  <w:style w:type="paragraph" w:styleId="21">
    <w:name w:val="heading 2"/>
    <w:basedOn w:val="a0"/>
    <w:next w:val="a0"/>
    <w:qFormat/>
    <w:rsid w:val="00F76B68"/>
    <w:pPr>
      <w:keepNext/>
      <w:spacing w:before="240" w:after="60"/>
      <w:outlineLvl w:val="1"/>
    </w:pPr>
    <w:rPr>
      <w:rFonts w:ascii="Arial" w:hAnsi="Arial" w:cs="Arial"/>
      <w:b/>
      <w:bCs/>
      <w:iCs/>
      <w:caps/>
      <w:szCs w:val="28"/>
    </w:rPr>
  </w:style>
  <w:style w:type="paragraph" w:styleId="30">
    <w:name w:val="heading 3"/>
    <w:basedOn w:val="a0"/>
    <w:next w:val="a0"/>
    <w:link w:val="31"/>
    <w:uiPriority w:val="9"/>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14697C"/>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 Знак Знак, Знак,Знак Знак,Знак"/>
    <w:basedOn w:val="a0"/>
    <w:link w:val="a5"/>
    <w:uiPriority w:val="99"/>
    <w:unhideWhenUsed/>
    <w:rsid w:val="000D7C6A"/>
    <w:pPr>
      <w:tabs>
        <w:tab w:val="center" w:pos="4677"/>
        <w:tab w:val="right" w:pos="9355"/>
      </w:tabs>
    </w:pPr>
  </w:style>
  <w:style w:type="character" w:customStyle="1" w:styleId="a5">
    <w:name w:val="Верхний колонтитул Знак"/>
    <w:aliases w:val="Guideline Знак,h Знак, Знак Знак Знак, Знак Знак1,Знак Знак Знак,Знак Знак1"/>
    <w:basedOn w:val="a1"/>
    <w:link w:val="a4"/>
    <w:uiPriority w:val="99"/>
    <w:rsid w:val="000D7C6A"/>
  </w:style>
  <w:style w:type="paragraph" w:styleId="a6">
    <w:name w:val="footer"/>
    <w:basedOn w:val="a0"/>
    <w:link w:val="a7"/>
    <w:uiPriority w:val="99"/>
    <w:unhideWhenUsed/>
    <w:rsid w:val="000D7C6A"/>
    <w:pPr>
      <w:tabs>
        <w:tab w:val="center" w:pos="4677"/>
        <w:tab w:val="right" w:pos="9355"/>
      </w:tabs>
    </w:pPr>
  </w:style>
  <w:style w:type="character" w:customStyle="1" w:styleId="a7">
    <w:name w:val="Нижний колонтитул Знак"/>
    <w:basedOn w:val="a1"/>
    <w:link w:val="a6"/>
    <w:uiPriority w:val="99"/>
    <w:rsid w:val="000D7C6A"/>
  </w:style>
  <w:style w:type="paragraph" w:styleId="a8">
    <w:name w:val="No Spacing"/>
    <w:uiPriority w:val="1"/>
    <w:qFormat/>
    <w:rsid w:val="000E571E"/>
    <w:rPr>
      <w:sz w:val="22"/>
      <w:szCs w:val="22"/>
      <w:lang w:eastAsia="en-US"/>
    </w:rPr>
  </w:style>
  <w:style w:type="paragraph" w:styleId="a9">
    <w:name w:val="caption"/>
    <w:basedOn w:val="a0"/>
    <w:qFormat/>
    <w:rsid w:val="008B3B41"/>
    <w:pPr>
      <w:spacing w:before="100" w:beforeAutospacing="1" w:after="100" w:afterAutospacing="1"/>
    </w:pPr>
    <w:rPr>
      <w:rFonts w:eastAsia="Times New Roman"/>
      <w:szCs w:val="24"/>
      <w:lang w:eastAsia="ru-RU"/>
    </w:rPr>
  </w:style>
  <w:style w:type="paragraph" w:styleId="11">
    <w:name w:val="toc 1"/>
    <w:basedOn w:val="a0"/>
    <w:next w:val="a0"/>
    <w:autoRedefine/>
    <w:uiPriority w:val="39"/>
    <w:rsid w:val="00054D40"/>
    <w:pPr>
      <w:tabs>
        <w:tab w:val="right" w:leader="dot" w:pos="9781"/>
      </w:tabs>
      <w:spacing w:before="240" w:after="120"/>
      <w:ind w:left="181" w:hanging="181"/>
    </w:pPr>
    <w:rPr>
      <w:rFonts w:ascii="Arial" w:hAnsi="Arial" w:cs="Arial"/>
      <w:b/>
      <w:bCs/>
      <w:caps/>
      <w:noProof/>
      <w:sz w:val="20"/>
      <w:szCs w:val="20"/>
    </w:rPr>
  </w:style>
  <w:style w:type="paragraph" w:styleId="22">
    <w:name w:val="toc 2"/>
    <w:basedOn w:val="a0"/>
    <w:next w:val="a0"/>
    <w:autoRedefine/>
    <w:uiPriority w:val="39"/>
    <w:rsid w:val="00F76B68"/>
    <w:pPr>
      <w:spacing w:before="120" w:after="120"/>
    </w:pPr>
    <w:rPr>
      <w:rFonts w:ascii="Arial" w:hAnsi="Arial"/>
      <w:b/>
      <w:bCs/>
      <w:caps/>
      <w:sz w:val="18"/>
      <w:szCs w:val="20"/>
    </w:rPr>
  </w:style>
  <w:style w:type="paragraph" w:styleId="32">
    <w:name w:val="toc 3"/>
    <w:basedOn w:val="a0"/>
    <w:next w:val="a0"/>
    <w:autoRedefine/>
    <w:semiHidden/>
    <w:rsid w:val="008B3B41"/>
    <w:pPr>
      <w:ind w:left="240"/>
    </w:pPr>
    <w:rPr>
      <w:sz w:val="20"/>
      <w:szCs w:val="20"/>
    </w:rPr>
  </w:style>
  <w:style w:type="paragraph" w:styleId="42">
    <w:name w:val="toc 4"/>
    <w:basedOn w:val="a0"/>
    <w:next w:val="a0"/>
    <w:autoRedefine/>
    <w:semiHidden/>
    <w:rsid w:val="008B3B41"/>
    <w:pPr>
      <w:ind w:left="480"/>
    </w:pPr>
    <w:rPr>
      <w:sz w:val="20"/>
      <w:szCs w:val="20"/>
    </w:rPr>
  </w:style>
  <w:style w:type="paragraph" w:styleId="51">
    <w:name w:val="toc 5"/>
    <w:basedOn w:val="a0"/>
    <w:next w:val="a0"/>
    <w:autoRedefine/>
    <w:semiHidden/>
    <w:rsid w:val="008B3B41"/>
    <w:pPr>
      <w:ind w:left="720"/>
    </w:pPr>
    <w:rPr>
      <w:sz w:val="20"/>
      <w:szCs w:val="20"/>
    </w:rPr>
  </w:style>
  <w:style w:type="paragraph" w:styleId="6">
    <w:name w:val="toc 6"/>
    <w:basedOn w:val="a0"/>
    <w:next w:val="a0"/>
    <w:autoRedefine/>
    <w:semiHidden/>
    <w:rsid w:val="008B3B41"/>
    <w:pPr>
      <w:ind w:left="960"/>
    </w:pPr>
    <w:rPr>
      <w:sz w:val="20"/>
      <w:szCs w:val="20"/>
    </w:rPr>
  </w:style>
  <w:style w:type="paragraph" w:styleId="7">
    <w:name w:val="toc 7"/>
    <w:basedOn w:val="a0"/>
    <w:next w:val="a0"/>
    <w:autoRedefine/>
    <w:semiHidden/>
    <w:rsid w:val="008B3B41"/>
    <w:pPr>
      <w:ind w:left="1200"/>
    </w:pPr>
    <w:rPr>
      <w:sz w:val="20"/>
      <w:szCs w:val="20"/>
    </w:rPr>
  </w:style>
  <w:style w:type="paragraph" w:styleId="8">
    <w:name w:val="toc 8"/>
    <w:basedOn w:val="a0"/>
    <w:next w:val="a0"/>
    <w:autoRedefine/>
    <w:semiHidden/>
    <w:rsid w:val="008B3B41"/>
    <w:pPr>
      <w:ind w:left="1440"/>
    </w:pPr>
    <w:rPr>
      <w:sz w:val="20"/>
      <w:szCs w:val="20"/>
    </w:rPr>
  </w:style>
  <w:style w:type="paragraph" w:styleId="9">
    <w:name w:val="toc 9"/>
    <w:basedOn w:val="a0"/>
    <w:next w:val="a0"/>
    <w:autoRedefine/>
    <w:semiHidden/>
    <w:rsid w:val="008B3B41"/>
    <w:pPr>
      <w:ind w:left="1680"/>
    </w:pPr>
    <w:rPr>
      <w:sz w:val="20"/>
      <w:szCs w:val="20"/>
    </w:rPr>
  </w:style>
  <w:style w:type="character" w:styleId="aa">
    <w:name w:val="Hyperlink"/>
    <w:basedOn w:val="a1"/>
    <w:uiPriority w:val="99"/>
    <w:rsid w:val="008B3B41"/>
    <w:rPr>
      <w:color w:val="0000FF"/>
      <w:u w:val="single"/>
    </w:rPr>
  </w:style>
  <w:style w:type="character" w:styleId="ab">
    <w:name w:val="annotation reference"/>
    <w:basedOn w:val="a1"/>
    <w:semiHidden/>
    <w:rsid w:val="00C851FA"/>
    <w:rPr>
      <w:sz w:val="16"/>
      <w:szCs w:val="16"/>
    </w:rPr>
  </w:style>
  <w:style w:type="paragraph" w:styleId="ac">
    <w:name w:val="annotation text"/>
    <w:basedOn w:val="a0"/>
    <w:semiHidden/>
    <w:rsid w:val="00C851FA"/>
    <w:rPr>
      <w:sz w:val="20"/>
      <w:szCs w:val="20"/>
    </w:rPr>
  </w:style>
  <w:style w:type="paragraph" w:styleId="ad">
    <w:name w:val="annotation subject"/>
    <w:basedOn w:val="ac"/>
    <w:next w:val="ac"/>
    <w:semiHidden/>
    <w:rsid w:val="00C851FA"/>
    <w:rPr>
      <w:b/>
      <w:bCs/>
    </w:rPr>
  </w:style>
  <w:style w:type="paragraph" w:styleId="ae">
    <w:name w:val="Balloon Text"/>
    <w:basedOn w:val="a0"/>
    <w:link w:val="af"/>
    <w:uiPriority w:val="99"/>
    <w:semiHidden/>
    <w:rsid w:val="00C851FA"/>
    <w:rPr>
      <w:rFonts w:ascii="Tahoma" w:hAnsi="Tahoma" w:cs="Tahoma"/>
      <w:sz w:val="16"/>
      <w:szCs w:val="16"/>
    </w:rPr>
  </w:style>
  <w:style w:type="paragraph" w:styleId="33">
    <w:name w:val="Body Text 3"/>
    <w:basedOn w:val="a0"/>
    <w:rsid w:val="00642C4B"/>
    <w:pPr>
      <w:spacing w:before="240" w:after="240"/>
      <w:jc w:val="both"/>
    </w:pPr>
    <w:rPr>
      <w:rFonts w:eastAsia="Times New Roman"/>
      <w:szCs w:val="24"/>
      <w:lang w:eastAsia="ru-RU"/>
    </w:rPr>
  </w:style>
  <w:style w:type="paragraph" w:customStyle="1" w:styleId="af0">
    <w:name w:val="ФИО"/>
    <w:basedOn w:val="a0"/>
    <w:rsid w:val="00642C4B"/>
    <w:pPr>
      <w:spacing w:after="180"/>
      <w:ind w:left="5670"/>
      <w:jc w:val="both"/>
    </w:pPr>
    <w:rPr>
      <w:rFonts w:eastAsia="Times New Roman"/>
      <w:szCs w:val="20"/>
      <w:lang w:eastAsia="ru-RU"/>
    </w:rPr>
  </w:style>
  <w:style w:type="paragraph" w:styleId="af1">
    <w:name w:val="footnote text"/>
    <w:basedOn w:val="a0"/>
    <w:semiHidden/>
    <w:rsid w:val="00642C4B"/>
    <w:rPr>
      <w:rFonts w:eastAsia="Times New Roman"/>
      <w:sz w:val="20"/>
      <w:szCs w:val="20"/>
      <w:lang w:eastAsia="ru-RU"/>
    </w:rPr>
  </w:style>
  <w:style w:type="paragraph" w:customStyle="1" w:styleId="af2">
    <w:name w:val="Текст таблица"/>
    <w:basedOn w:val="a0"/>
    <w:rsid w:val="00642C4B"/>
    <w:pPr>
      <w:numPr>
        <w:ilvl w:val="12"/>
      </w:numPr>
      <w:spacing w:before="60"/>
    </w:pPr>
    <w:rPr>
      <w:rFonts w:eastAsia="Times New Roman"/>
      <w:iCs/>
      <w:sz w:val="22"/>
      <w:szCs w:val="20"/>
      <w:lang w:eastAsia="ru-RU"/>
    </w:rPr>
  </w:style>
  <w:style w:type="character" w:styleId="af3">
    <w:name w:val="footnote reference"/>
    <w:basedOn w:val="a1"/>
    <w:semiHidden/>
    <w:rsid w:val="00642C4B"/>
    <w:rPr>
      <w:vertAlign w:val="superscript"/>
    </w:rPr>
  </w:style>
  <w:style w:type="paragraph" w:styleId="20">
    <w:name w:val="List 2"/>
    <w:basedOn w:val="a0"/>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4">
    <w:name w:val="Strong"/>
    <w:basedOn w:val="a1"/>
    <w:qFormat/>
    <w:rsid w:val="00642C4B"/>
    <w:rPr>
      <w:b/>
      <w:bCs/>
    </w:rPr>
  </w:style>
  <w:style w:type="paragraph" w:styleId="34">
    <w:name w:val="Body Text Indent 3"/>
    <w:basedOn w:val="a0"/>
    <w:rsid w:val="001542C7"/>
    <w:pPr>
      <w:spacing w:after="120"/>
      <w:ind w:left="283"/>
    </w:pPr>
    <w:rPr>
      <w:rFonts w:eastAsia="Times New Roman"/>
      <w:sz w:val="16"/>
      <w:szCs w:val="16"/>
      <w:lang w:eastAsia="ru-RU"/>
    </w:rPr>
  </w:style>
  <w:style w:type="character" w:customStyle="1" w:styleId="S">
    <w:name w:val="S_Обозначение"/>
    <w:basedOn w:val="a1"/>
    <w:rsid w:val="00523CAF"/>
    <w:rPr>
      <w:rFonts w:ascii="Arial" w:hAnsi="Arial" w:cs="Times New Roman"/>
      <w:b/>
      <w:i/>
      <w:sz w:val="24"/>
      <w:szCs w:val="24"/>
      <w:vertAlign w:val="baseline"/>
      <w:lang w:val="ru-RU" w:eastAsia="ru-RU" w:bidi="ar-SA"/>
    </w:rPr>
  </w:style>
  <w:style w:type="paragraph" w:styleId="af5">
    <w:name w:val="Normal (Web)"/>
    <w:basedOn w:val="a0"/>
    <w:rsid w:val="00523CAF"/>
    <w:pPr>
      <w:spacing w:before="100" w:beforeAutospacing="1" w:after="100" w:afterAutospacing="1"/>
    </w:pPr>
    <w:rPr>
      <w:rFonts w:eastAsia="Times New Roman"/>
      <w:szCs w:val="24"/>
      <w:lang w:eastAsia="ru-RU"/>
    </w:rPr>
  </w:style>
  <w:style w:type="character" w:customStyle="1" w:styleId="urtxtemph">
    <w:name w:val="urtxtemph"/>
    <w:basedOn w:val="a1"/>
    <w:rsid w:val="00523CAF"/>
  </w:style>
  <w:style w:type="paragraph" w:customStyle="1" w:styleId="af6">
    <w:name w:val="Наименование вида документа"/>
    <w:basedOn w:val="a0"/>
    <w:rsid w:val="008A1348"/>
    <w:pPr>
      <w:jc w:val="right"/>
    </w:pPr>
    <w:rPr>
      <w:rFonts w:ascii="Arial" w:eastAsia="Times New Roman" w:hAnsi="Arial"/>
      <w:b/>
      <w:caps/>
      <w:sz w:val="36"/>
      <w:szCs w:val="36"/>
      <w:lang w:eastAsia="ru-RU"/>
    </w:rPr>
  </w:style>
  <w:style w:type="character" w:styleId="af7">
    <w:name w:val="Emphasis"/>
    <w:basedOn w:val="a1"/>
    <w:qFormat/>
    <w:rsid w:val="008A1348"/>
    <w:rPr>
      <w:i/>
      <w:iCs/>
    </w:rPr>
  </w:style>
  <w:style w:type="table" w:styleId="af8">
    <w:name w:val="Table Grid"/>
    <w:basedOn w:val="a2"/>
    <w:uiPriority w:val="59"/>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uiPriority w:val="99"/>
    <w:semiHidden/>
    <w:unhideWhenUsed/>
    <w:rsid w:val="00A423B0"/>
    <w:pPr>
      <w:spacing w:after="120"/>
    </w:pPr>
  </w:style>
  <w:style w:type="character" w:customStyle="1" w:styleId="afa">
    <w:name w:val="Основной текст Знак"/>
    <w:basedOn w:val="a1"/>
    <w:link w:val="af9"/>
    <w:uiPriority w:val="99"/>
    <w:semiHidden/>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2">
    <w:name w:val="Обычный1"/>
    <w:basedOn w:val="a0"/>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1"/>
    <w:rsid w:val="00CC3C17"/>
  </w:style>
  <w:style w:type="paragraph" w:customStyle="1" w:styleId="2">
    <w:name w:val="Заголовок2"/>
    <w:basedOn w:val="1"/>
    <w:rsid w:val="001C2E19"/>
    <w:pPr>
      <w:keepNext w:val="0"/>
      <w:widowControl w:val="0"/>
      <w:numPr>
        <w:ilvl w:val="1"/>
      </w:numPr>
      <w:spacing w:before="480" w:after="120"/>
    </w:pPr>
    <w:rPr>
      <w:color w:val="000000"/>
      <w:sz w:val="24"/>
      <w:szCs w:val="24"/>
    </w:rPr>
  </w:style>
  <w:style w:type="paragraph" w:customStyle="1" w:styleId="4">
    <w:name w:val="Уровень4"/>
    <w:basedOn w:val="a0"/>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0"/>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
    <w:name w:val="№ + Уровень1"/>
    <w:basedOn w:val="10"/>
    <w:qFormat/>
    <w:rsid w:val="001C2E19"/>
    <w:pPr>
      <w:numPr>
        <w:numId w:val="2"/>
      </w:numPr>
      <w:spacing w:before="0" w:after="480"/>
      <w:jc w:val="both"/>
    </w:pPr>
    <w:rPr>
      <w:rFonts w:eastAsia="Times New Roman"/>
      <w:caps/>
      <w:color w:val="AF931D"/>
      <w:lang w:eastAsia="ru-RU"/>
    </w:rPr>
  </w:style>
  <w:style w:type="paragraph" w:styleId="afb">
    <w:name w:val="TOC Heading"/>
    <w:basedOn w:val="10"/>
    <w:next w:val="a0"/>
    <w:uiPriority w:val="39"/>
    <w:semiHidden/>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c">
    <w:name w:val="Subtitle"/>
    <w:basedOn w:val="a0"/>
    <w:next w:val="a0"/>
    <w:link w:val="afd"/>
    <w:uiPriority w:val="11"/>
    <w:qFormat/>
    <w:rsid w:val="006B745A"/>
    <w:pPr>
      <w:spacing w:after="60"/>
      <w:jc w:val="center"/>
      <w:outlineLvl w:val="1"/>
    </w:pPr>
    <w:rPr>
      <w:rFonts w:ascii="Cambria" w:eastAsia="Times New Roman" w:hAnsi="Cambria"/>
      <w:szCs w:val="24"/>
    </w:rPr>
  </w:style>
  <w:style w:type="character" w:customStyle="1" w:styleId="afd">
    <w:name w:val="Подзаголовок Знак"/>
    <w:basedOn w:val="a1"/>
    <w:link w:val="afc"/>
    <w:uiPriority w:val="11"/>
    <w:rsid w:val="006B745A"/>
    <w:rPr>
      <w:rFonts w:ascii="Cambria" w:eastAsia="Times New Roman" w:hAnsi="Cambria" w:cs="Times New Roman"/>
      <w:sz w:val="24"/>
      <w:szCs w:val="24"/>
      <w:lang w:eastAsia="en-US"/>
    </w:rPr>
  </w:style>
  <w:style w:type="paragraph" w:styleId="afe">
    <w:name w:val="Body Text Indent"/>
    <w:basedOn w:val="a0"/>
    <w:link w:val="aff"/>
    <w:uiPriority w:val="99"/>
    <w:semiHidden/>
    <w:unhideWhenUsed/>
    <w:rsid w:val="0014697C"/>
    <w:pPr>
      <w:spacing w:after="120"/>
      <w:ind w:left="283"/>
    </w:pPr>
  </w:style>
  <w:style w:type="character" w:customStyle="1" w:styleId="aff">
    <w:name w:val="Основной текст с отступом Знак"/>
    <w:basedOn w:val="a1"/>
    <w:link w:val="afe"/>
    <w:uiPriority w:val="99"/>
    <w:semiHidden/>
    <w:rsid w:val="0014697C"/>
    <w:rPr>
      <w:rFonts w:ascii="Times New Roman" w:hAnsi="Times New Roman"/>
      <w:sz w:val="24"/>
      <w:szCs w:val="22"/>
      <w:lang w:eastAsia="en-US"/>
    </w:rPr>
  </w:style>
  <w:style w:type="character" w:customStyle="1" w:styleId="31">
    <w:name w:val="Заголовок 3 Знак"/>
    <w:basedOn w:val="a1"/>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basedOn w:val="a1"/>
    <w:link w:val="40"/>
    <w:uiPriority w:val="9"/>
    <w:rsid w:val="0014697C"/>
    <w:rPr>
      <w:rFonts w:ascii="Calibri" w:eastAsia="Times New Roman" w:hAnsi="Calibri" w:cs="Times New Roman"/>
      <w:b/>
      <w:bCs/>
      <w:sz w:val="28"/>
      <w:szCs w:val="28"/>
      <w:lang w:eastAsia="en-US"/>
    </w:rPr>
  </w:style>
  <w:style w:type="paragraph" w:customStyle="1" w:styleId="S0">
    <w:name w:val="S_Обычный"/>
    <w:basedOn w:val="a0"/>
    <w:link w:val="S1"/>
    <w:rsid w:val="00A20F74"/>
    <w:pPr>
      <w:widowControl w:val="0"/>
      <w:jc w:val="both"/>
    </w:pPr>
    <w:rPr>
      <w:rFonts w:eastAsia="Times New Roman"/>
      <w:szCs w:val="24"/>
    </w:rPr>
  </w:style>
  <w:style w:type="character" w:customStyle="1" w:styleId="S1">
    <w:name w:val="S_Обычный Знак"/>
    <w:link w:val="S0"/>
    <w:rsid w:val="00A20F74"/>
    <w:rPr>
      <w:rFonts w:ascii="Times New Roman" w:eastAsia="Times New Roman" w:hAnsi="Times New Roman"/>
      <w:sz w:val="24"/>
      <w:szCs w:val="24"/>
    </w:rPr>
  </w:style>
  <w:style w:type="paragraph" w:customStyle="1" w:styleId="S10">
    <w:name w:val="S_Заголовок1_СписокН"/>
    <w:basedOn w:val="a0"/>
    <w:next w:val="S0"/>
    <w:rsid w:val="00F76B68"/>
    <w:pPr>
      <w:keepNext/>
      <w:pageBreakBefore/>
      <w:tabs>
        <w:tab w:val="num" w:pos="900"/>
      </w:tabs>
      <w:jc w:val="both"/>
      <w:outlineLvl w:val="0"/>
    </w:pPr>
    <w:rPr>
      <w:rFonts w:ascii="Arial" w:eastAsia="Times New Roman" w:hAnsi="Arial"/>
      <w:b/>
      <w:caps/>
      <w:sz w:val="32"/>
      <w:szCs w:val="32"/>
      <w:lang w:eastAsia="ru-RU"/>
    </w:rPr>
  </w:style>
  <w:style w:type="paragraph" w:customStyle="1" w:styleId="S2">
    <w:name w:val="S_Заголовок2_СписокН"/>
    <w:basedOn w:val="a0"/>
    <w:next w:val="S0"/>
    <w:rsid w:val="00F76B68"/>
    <w:pPr>
      <w:keepNext/>
      <w:tabs>
        <w:tab w:val="num" w:pos="1620"/>
      </w:tabs>
      <w:jc w:val="both"/>
      <w:outlineLvl w:val="1"/>
    </w:pPr>
    <w:rPr>
      <w:rFonts w:ascii="Arial" w:eastAsia="Times New Roman" w:hAnsi="Arial"/>
      <w:b/>
      <w:caps/>
      <w:szCs w:val="24"/>
      <w:lang w:eastAsia="ru-RU"/>
    </w:rPr>
  </w:style>
  <w:style w:type="paragraph" w:customStyle="1" w:styleId="S3">
    <w:name w:val="S_Заголовок3_СписокН"/>
    <w:basedOn w:val="a0"/>
    <w:next w:val="S0"/>
    <w:rsid w:val="00F76B68"/>
    <w:pPr>
      <w:keepNext/>
      <w:tabs>
        <w:tab w:val="num" w:pos="2340"/>
      </w:tabs>
      <w:ind w:left="2340" w:hanging="180"/>
      <w:jc w:val="both"/>
    </w:pPr>
    <w:rPr>
      <w:rFonts w:ascii="Arial" w:eastAsia="Times New Roman" w:hAnsi="Arial"/>
      <w:b/>
      <w:i/>
      <w:caps/>
      <w:sz w:val="20"/>
      <w:szCs w:val="20"/>
      <w:lang w:eastAsia="ru-RU"/>
    </w:rPr>
  </w:style>
  <w:style w:type="character" w:customStyle="1" w:styleId="aff0">
    <w:name w:val="Гипертекстовая ссылка"/>
    <w:basedOn w:val="a1"/>
    <w:uiPriority w:val="99"/>
    <w:rsid w:val="00D72D82"/>
    <w:rPr>
      <w:color w:val="106BBE"/>
    </w:rPr>
  </w:style>
  <w:style w:type="paragraph" w:customStyle="1" w:styleId="13">
    <w:name w:val="Список 1"/>
    <w:basedOn w:val="a"/>
    <w:rsid w:val="00EC01BD"/>
    <w:pPr>
      <w:widowControl w:val="0"/>
      <w:overflowPunct w:val="0"/>
      <w:autoSpaceDE w:val="0"/>
      <w:autoSpaceDN w:val="0"/>
      <w:adjustRightInd w:val="0"/>
      <w:spacing w:before="60"/>
      <w:jc w:val="both"/>
      <w:textAlignment w:val="baseline"/>
    </w:pPr>
    <w:rPr>
      <w:szCs w:val="20"/>
    </w:rPr>
  </w:style>
  <w:style w:type="paragraph" w:styleId="a">
    <w:name w:val="List Bullet"/>
    <w:basedOn w:val="a0"/>
    <w:rsid w:val="00EC01BD"/>
    <w:pPr>
      <w:numPr>
        <w:numId w:val="32"/>
      </w:numPr>
    </w:pPr>
    <w:rPr>
      <w:rFonts w:eastAsia="Times New Roman"/>
      <w:szCs w:val="24"/>
      <w:lang w:eastAsia="ru-RU"/>
    </w:rPr>
  </w:style>
  <w:style w:type="paragraph" w:styleId="aff1">
    <w:name w:val="List Paragraph"/>
    <w:basedOn w:val="a0"/>
    <w:uiPriority w:val="34"/>
    <w:qFormat/>
    <w:rsid w:val="00F76B68"/>
    <w:pPr>
      <w:ind w:left="720"/>
      <w:contextualSpacing/>
    </w:pPr>
  </w:style>
  <w:style w:type="paragraph" w:customStyle="1" w:styleId="210">
    <w:name w:val="Основной текст 21"/>
    <w:basedOn w:val="a0"/>
    <w:rsid w:val="00DB6E24"/>
    <w:pPr>
      <w:jc w:val="both"/>
    </w:pPr>
    <w:rPr>
      <w:rFonts w:eastAsia="Times New Roman"/>
      <w:szCs w:val="20"/>
      <w:lang w:eastAsia="ja-JP"/>
    </w:rPr>
  </w:style>
  <w:style w:type="paragraph" w:customStyle="1" w:styleId="23">
    <w:name w:val="Обычный2"/>
    <w:basedOn w:val="a0"/>
    <w:rsid w:val="00F76B68"/>
    <w:pPr>
      <w:snapToGrid w:val="0"/>
      <w:spacing w:before="240" w:line="259" w:lineRule="auto"/>
      <w:ind w:firstLine="900"/>
      <w:jc w:val="both"/>
    </w:pPr>
    <w:rPr>
      <w:rFonts w:eastAsia="Times New Roman"/>
      <w:sz w:val="28"/>
      <w:szCs w:val="28"/>
      <w:lang w:eastAsia="ru-RU"/>
    </w:rPr>
  </w:style>
  <w:style w:type="numbering" w:customStyle="1" w:styleId="3">
    <w:name w:val="Стиль3"/>
    <w:rsid w:val="00F76B68"/>
    <w:pPr>
      <w:numPr>
        <w:numId w:val="39"/>
      </w:numPr>
    </w:pPr>
  </w:style>
  <w:style w:type="numbering" w:customStyle="1" w:styleId="50">
    <w:name w:val="Стиль5"/>
    <w:rsid w:val="00F76B68"/>
    <w:pPr>
      <w:numPr>
        <w:numId w:val="40"/>
      </w:numPr>
    </w:pPr>
  </w:style>
  <w:style w:type="paragraph" w:customStyle="1" w:styleId="ConsPlusNonformat">
    <w:name w:val="ConsPlusNonformat"/>
    <w:uiPriority w:val="99"/>
    <w:rsid w:val="0037734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7734E"/>
    <w:pPr>
      <w:widowControl w:val="0"/>
      <w:autoSpaceDE w:val="0"/>
      <w:autoSpaceDN w:val="0"/>
      <w:adjustRightInd w:val="0"/>
    </w:pPr>
    <w:rPr>
      <w:rFonts w:ascii="Arial" w:eastAsiaTheme="minorEastAsia" w:hAnsi="Arial" w:cs="Arial"/>
    </w:rPr>
  </w:style>
  <w:style w:type="character" w:customStyle="1" w:styleId="af">
    <w:name w:val="Текст выноски Знак"/>
    <w:basedOn w:val="a1"/>
    <w:link w:val="ae"/>
    <w:uiPriority w:val="99"/>
    <w:semiHidden/>
    <w:rsid w:val="0037734E"/>
    <w:rPr>
      <w:rFonts w:ascii="Tahoma" w:hAnsi="Tahoma" w:cs="Tahoma"/>
      <w:sz w:val="16"/>
      <w:szCs w:val="16"/>
      <w:lang w:eastAsia="en-US"/>
    </w:rPr>
  </w:style>
  <w:style w:type="paragraph" w:customStyle="1" w:styleId="ConsPlusNormal">
    <w:name w:val="ConsPlusNormal"/>
    <w:rsid w:val="0037734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A3"/>
    <w:rPr>
      <w:rFonts w:ascii="Times New Roman" w:hAnsi="Times New Roman"/>
      <w:sz w:val="24"/>
      <w:szCs w:val="22"/>
      <w:lang w:eastAsia="en-US"/>
    </w:rPr>
  </w:style>
  <w:style w:type="paragraph" w:styleId="10">
    <w:name w:val="heading 1"/>
    <w:basedOn w:val="a0"/>
    <w:next w:val="a0"/>
    <w:qFormat/>
    <w:rsid w:val="004256A3"/>
    <w:pPr>
      <w:keepNext/>
      <w:spacing w:before="240" w:after="60"/>
      <w:outlineLvl w:val="0"/>
    </w:pPr>
    <w:rPr>
      <w:rFonts w:ascii="Arial" w:hAnsi="Arial" w:cs="Arial"/>
      <w:b/>
      <w:bCs/>
      <w:kern w:val="32"/>
      <w:sz w:val="32"/>
      <w:szCs w:val="32"/>
    </w:rPr>
  </w:style>
  <w:style w:type="paragraph" w:styleId="21">
    <w:name w:val="heading 2"/>
    <w:basedOn w:val="a0"/>
    <w:next w:val="a0"/>
    <w:qFormat/>
    <w:rsid w:val="00F76B68"/>
    <w:pPr>
      <w:keepNext/>
      <w:spacing w:before="240" w:after="60"/>
      <w:outlineLvl w:val="1"/>
    </w:pPr>
    <w:rPr>
      <w:rFonts w:ascii="Arial" w:hAnsi="Arial" w:cs="Arial"/>
      <w:b/>
      <w:bCs/>
      <w:iCs/>
      <w:caps/>
      <w:szCs w:val="28"/>
    </w:rPr>
  </w:style>
  <w:style w:type="paragraph" w:styleId="30">
    <w:name w:val="heading 3"/>
    <w:basedOn w:val="a0"/>
    <w:next w:val="a0"/>
    <w:link w:val="31"/>
    <w:uiPriority w:val="9"/>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14697C"/>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 Знак Знак, Знак,Знак Знак,Знак"/>
    <w:basedOn w:val="a0"/>
    <w:link w:val="a5"/>
    <w:uiPriority w:val="99"/>
    <w:unhideWhenUsed/>
    <w:rsid w:val="000D7C6A"/>
    <w:pPr>
      <w:tabs>
        <w:tab w:val="center" w:pos="4677"/>
        <w:tab w:val="right" w:pos="9355"/>
      </w:tabs>
    </w:pPr>
  </w:style>
  <w:style w:type="character" w:customStyle="1" w:styleId="a5">
    <w:name w:val="Верхний колонтитул Знак"/>
    <w:aliases w:val="Guideline Знак,h Знак, Знак Знак Знак, Знак Знак1,Знак Знак Знак,Знак Знак1"/>
    <w:basedOn w:val="a1"/>
    <w:link w:val="a4"/>
    <w:uiPriority w:val="99"/>
    <w:rsid w:val="000D7C6A"/>
  </w:style>
  <w:style w:type="paragraph" w:styleId="a6">
    <w:name w:val="footer"/>
    <w:basedOn w:val="a0"/>
    <w:link w:val="a7"/>
    <w:uiPriority w:val="99"/>
    <w:unhideWhenUsed/>
    <w:rsid w:val="000D7C6A"/>
    <w:pPr>
      <w:tabs>
        <w:tab w:val="center" w:pos="4677"/>
        <w:tab w:val="right" w:pos="9355"/>
      </w:tabs>
    </w:pPr>
  </w:style>
  <w:style w:type="character" w:customStyle="1" w:styleId="a7">
    <w:name w:val="Нижний колонтитул Знак"/>
    <w:basedOn w:val="a1"/>
    <w:link w:val="a6"/>
    <w:uiPriority w:val="99"/>
    <w:rsid w:val="000D7C6A"/>
  </w:style>
  <w:style w:type="paragraph" w:styleId="a8">
    <w:name w:val="No Spacing"/>
    <w:uiPriority w:val="1"/>
    <w:qFormat/>
    <w:rsid w:val="000E571E"/>
    <w:rPr>
      <w:sz w:val="22"/>
      <w:szCs w:val="22"/>
      <w:lang w:eastAsia="en-US"/>
    </w:rPr>
  </w:style>
  <w:style w:type="paragraph" w:styleId="a9">
    <w:name w:val="caption"/>
    <w:basedOn w:val="a0"/>
    <w:qFormat/>
    <w:rsid w:val="008B3B41"/>
    <w:pPr>
      <w:spacing w:before="100" w:beforeAutospacing="1" w:after="100" w:afterAutospacing="1"/>
    </w:pPr>
    <w:rPr>
      <w:rFonts w:eastAsia="Times New Roman"/>
      <w:szCs w:val="24"/>
      <w:lang w:eastAsia="ru-RU"/>
    </w:rPr>
  </w:style>
  <w:style w:type="paragraph" w:styleId="11">
    <w:name w:val="toc 1"/>
    <w:basedOn w:val="a0"/>
    <w:next w:val="a0"/>
    <w:autoRedefine/>
    <w:uiPriority w:val="39"/>
    <w:rsid w:val="00054D40"/>
    <w:pPr>
      <w:tabs>
        <w:tab w:val="right" w:leader="dot" w:pos="9781"/>
      </w:tabs>
      <w:spacing w:before="240" w:after="120"/>
      <w:ind w:left="181" w:hanging="181"/>
    </w:pPr>
    <w:rPr>
      <w:rFonts w:ascii="Arial" w:hAnsi="Arial" w:cs="Arial"/>
      <w:b/>
      <w:bCs/>
      <w:caps/>
      <w:noProof/>
      <w:sz w:val="20"/>
      <w:szCs w:val="20"/>
    </w:rPr>
  </w:style>
  <w:style w:type="paragraph" w:styleId="22">
    <w:name w:val="toc 2"/>
    <w:basedOn w:val="a0"/>
    <w:next w:val="a0"/>
    <w:autoRedefine/>
    <w:uiPriority w:val="39"/>
    <w:rsid w:val="00F76B68"/>
    <w:pPr>
      <w:spacing w:before="120" w:after="120"/>
    </w:pPr>
    <w:rPr>
      <w:rFonts w:ascii="Arial" w:hAnsi="Arial"/>
      <w:b/>
      <w:bCs/>
      <w:caps/>
      <w:sz w:val="18"/>
      <w:szCs w:val="20"/>
    </w:rPr>
  </w:style>
  <w:style w:type="paragraph" w:styleId="32">
    <w:name w:val="toc 3"/>
    <w:basedOn w:val="a0"/>
    <w:next w:val="a0"/>
    <w:autoRedefine/>
    <w:semiHidden/>
    <w:rsid w:val="008B3B41"/>
    <w:pPr>
      <w:ind w:left="240"/>
    </w:pPr>
    <w:rPr>
      <w:sz w:val="20"/>
      <w:szCs w:val="20"/>
    </w:rPr>
  </w:style>
  <w:style w:type="paragraph" w:styleId="42">
    <w:name w:val="toc 4"/>
    <w:basedOn w:val="a0"/>
    <w:next w:val="a0"/>
    <w:autoRedefine/>
    <w:semiHidden/>
    <w:rsid w:val="008B3B41"/>
    <w:pPr>
      <w:ind w:left="480"/>
    </w:pPr>
    <w:rPr>
      <w:sz w:val="20"/>
      <w:szCs w:val="20"/>
    </w:rPr>
  </w:style>
  <w:style w:type="paragraph" w:styleId="51">
    <w:name w:val="toc 5"/>
    <w:basedOn w:val="a0"/>
    <w:next w:val="a0"/>
    <w:autoRedefine/>
    <w:semiHidden/>
    <w:rsid w:val="008B3B41"/>
    <w:pPr>
      <w:ind w:left="720"/>
    </w:pPr>
    <w:rPr>
      <w:sz w:val="20"/>
      <w:szCs w:val="20"/>
    </w:rPr>
  </w:style>
  <w:style w:type="paragraph" w:styleId="6">
    <w:name w:val="toc 6"/>
    <w:basedOn w:val="a0"/>
    <w:next w:val="a0"/>
    <w:autoRedefine/>
    <w:semiHidden/>
    <w:rsid w:val="008B3B41"/>
    <w:pPr>
      <w:ind w:left="960"/>
    </w:pPr>
    <w:rPr>
      <w:sz w:val="20"/>
      <w:szCs w:val="20"/>
    </w:rPr>
  </w:style>
  <w:style w:type="paragraph" w:styleId="7">
    <w:name w:val="toc 7"/>
    <w:basedOn w:val="a0"/>
    <w:next w:val="a0"/>
    <w:autoRedefine/>
    <w:semiHidden/>
    <w:rsid w:val="008B3B41"/>
    <w:pPr>
      <w:ind w:left="1200"/>
    </w:pPr>
    <w:rPr>
      <w:sz w:val="20"/>
      <w:szCs w:val="20"/>
    </w:rPr>
  </w:style>
  <w:style w:type="paragraph" w:styleId="8">
    <w:name w:val="toc 8"/>
    <w:basedOn w:val="a0"/>
    <w:next w:val="a0"/>
    <w:autoRedefine/>
    <w:semiHidden/>
    <w:rsid w:val="008B3B41"/>
    <w:pPr>
      <w:ind w:left="1440"/>
    </w:pPr>
    <w:rPr>
      <w:sz w:val="20"/>
      <w:szCs w:val="20"/>
    </w:rPr>
  </w:style>
  <w:style w:type="paragraph" w:styleId="9">
    <w:name w:val="toc 9"/>
    <w:basedOn w:val="a0"/>
    <w:next w:val="a0"/>
    <w:autoRedefine/>
    <w:semiHidden/>
    <w:rsid w:val="008B3B41"/>
    <w:pPr>
      <w:ind w:left="1680"/>
    </w:pPr>
    <w:rPr>
      <w:sz w:val="20"/>
      <w:szCs w:val="20"/>
    </w:rPr>
  </w:style>
  <w:style w:type="character" w:styleId="aa">
    <w:name w:val="Hyperlink"/>
    <w:basedOn w:val="a1"/>
    <w:uiPriority w:val="99"/>
    <w:rsid w:val="008B3B41"/>
    <w:rPr>
      <w:color w:val="0000FF"/>
      <w:u w:val="single"/>
    </w:rPr>
  </w:style>
  <w:style w:type="character" w:styleId="ab">
    <w:name w:val="annotation reference"/>
    <w:basedOn w:val="a1"/>
    <w:semiHidden/>
    <w:rsid w:val="00C851FA"/>
    <w:rPr>
      <w:sz w:val="16"/>
      <w:szCs w:val="16"/>
    </w:rPr>
  </w:style>
  <w:style w:type="paragraph" w:styleId="ac">
    <w:name w:val="annotation text"/>
    <w:basedOn w:val="a0"/>
    <w:semiHidden/>
    <w:rsid w:val="00C851FA"/>
    <w:rPr>
      <w:sz w:val="20"/>
      <w:szCs w:val="20"/>
    </w:rPr>
  </w:style>
  <w:style w:type="paragraph" w:styleId="ad">
    <w:name w:val="annotation subject"/>
    <w:basedOn w:val="ac"/>
    <w:next w:val="ac"/>
    <w:semiHidden/>
    <w:rsid w:val="00C851FA"/>
    <w:rPr>
      <w:b/>
      <w:bCs/>
    </w:rPr>
  </w:style>
  <w:style w:type="paragraph" w:styleId="ae">
    <w:name w:val="Balloon Text"/>
    <w:basedOn w:val="a0"/>
    <w:link w:val="af"/>
    <w:uiPriority w:val="99"/>
    <w:semiHidden/>
    <w:rsid w:val="00C851FA"/>
    <w:rPr>
      <w:rFonts w:ascii="Tahoma" w:hAnsi="Tahoma" w:cs="Tahoma"/>
      <w:sz w:val="16"/>
      <w:szCs w:val="16"/>
    </w:rPr>
  </w:style>
  <w:style w:type="paragraph" w:styleId="33">
    <w:name w:val="Body Text 3"/>
    <w:basedOn w:val="a0"/>
    <w:rsid w:val="00642C4B"/>
    <w:pPr>
      <w:spacing w:before="240" w:after="240"/>
      <w:jc w:val="both"/>
    </w:pPr>
    <w:rPr>
      <w:rFonts w:eastAsia="Times New Roman"/>
      <w:szCs w:val="24"/>
      <w:lang w:eastAsia="ru-RU"/>
    </w:rPr>
  </w:style>
  <w:style w:type="paragraph" w:customStyle="1" w:styleId="af0">
    <w:name w:val="ФИО"/>
    <w:basedOn w:val="a0"/>
    <w:rsid w:val="00642C4B"/>
    <w:pPr>
      <w:spacing w:after="180"/>
      <w:ind w:left="5670"/>
      <w:jc w:val="both"/>
    </w:pPr>
    <w:rPr>
      <w:rFonts w:eastAsia="Times New Roman"/>
      <w:szCs w:val="20"/>
      <w:lang w:eastAsia="ru-RU"/>
    </w:rPr>
  </w:style>
  <w:style w:type="paragraph" w:styleId="af1">
    <w:name w:val="footnote text"/>
    <w:basedOn w:val="a0"/>
    <w:semiHidden/>
    <w:rsid w:val="00642C4B"/>
    <w:rPr>
      <w:rFonts w:eastAsia="Times New Roman"/>
      <w:sz w:val="20"/>
      <w:szCs w:val="20"/>
      <w:lang w:eastAsia="ru-RU"/>
    </w:rPr>
  </w:style>
  <w:style w:type="paragraph" w:customStyle="1" w:styleId="af2">
    <w:name w:val="Текст таблица"/>
    <w:basedOn w:val="a0"/>
    <w:rsid w:val="00642C4B"/>
    <w:pPr>
      <w:numPr>
        <w:ilvl w:val="12"/>
      </w:numPr>
      <w:spacing w:before="60"/>
    </w:pPr>
    <w:rPr>
      <w:rFonts w:eastAsia="Times New Roman"/>
      <w:iCs/>
      <w:sz w:val="22"/>
      <w:szCs w:val="20"/>
      <w:lang w:eastAsia="ru-RU"/>
    </w:rPr>
  </w:style>
  <w:style w:type="character" w:styleId="af3">
    <w:name w:val="footnote reference"/>
    <w:basedOn w:val="a1"/>
    <w:semiHidden/>
    <w:rsid w:val="00642C4B"/>
    <w:rPr>
      <w:vertAlign w:val="superscript"/>
    </w:rPr>
  </w:style>
  <w:style w:type="paragraph" w:styleId="20">
    <w:name w:val="List 2"/>
    <w:basedOn w:val="a0"/>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4">
    <w:name w:val="Strong"/>
    <w:basedOn w:val="a1"/>
    <w:qFormat/>
    <w:rsid w:val="00642C4B"/>
    <w:rPr>
      <w:b/>
      <w:bCs/>
    </w:rPr>
  </w:style>
  <w:style w:type="paragraph" w:styleId="34">
    <w:name w:val="Body Text Indent 3"/>
    <w:basedOn w:val="a0"/>
    <w:rsid w:val="001542C7"/>
    <w:pPr>
      <w:spacing w:after="120"/>
      <w:ind w:left="283"/>
    </w:pPr>
    <w:rPr>
      <w:rFonts w:eastAsia="Times New Roman"/>
      <w:sz w:val="16"/>
      <w:szCs w:val="16"/>
      <w:lang w:eastAsia="ru-RU"/>
    </w:rPr>
  </w:style>
  <w:style w:type="character" w:customStyle="1" w:styleId="S">
    <w:name w:val="S_Обозначение"/>
    <w:basedOn w:val="a1"/>
    <w:rsid w:val="00523CAF"/>
    <w:rPr>
      <w:rFonts w:ascii="Arial" w:hAnsi="Arial" w:cs="Times New Roman"/>
      <w:b/>
      <w:i/>
      <w:sz w:val="24"/>
      <w:szCs w:val="24"/>
      <w:vertAlign w:val="baseline"/>
      <w:lang w:val="ru-RU" w:eastAsia="ru-RU" w:bidi="ar-SA"/>
    </w:rPr>
  </w:style>
  <w:style w:type="paragraph" w:styleId="af5">
    <w:name w:val="Normal (Web)"/>
    <w:basedOn w:val="a0"/>
    <w:rsid w:val="00523CAF"/>
    <w:pPr>
      <w:spacing w:before="100" w:beforeAutospacing="1" w:after="100" w:afterAutospacing="1"/>
    </w:pPr>
    <w:rPr>
      <w:rFonts w:eastAsia="Times New Roman"/>
      <w:szCs w:val="24"/>
      <w:lang w:eastAsia="ru-RU"/>
    </w:rPr>
  </w:style>
  <w:style w:type="character" w:customStyle="1" w:styleId="urtxtemph">
    <w:name w:val="urtxtemph"/>
    <w:basedOn w:val="a1"/>
    <w:rsid w:val="00523CAF"/>
  </w:style>
  <w:style w:type="paragraph" w:customStyle="1" w:styleId="af6">
    <w:name w:val="Наименование вида документа"/>
    <w:basedOn w:val="a0"/>
    <w:rsid w:val="008A1348"/>
    <w:pPr>
      <w:jc w:val="right"/>
    </w:pPr>
    <w:rPr>
      <w:rFonts w:ascii="Arial" w:eastAsia="Times New Roman" w:hAnsi="Arial"/>
      <w:b/>
      <w:caps/>
      <w:sz w:val="36"/>
      <w:szCs w:val="36"/>
      <w:lang w:eastAsia="ru-RU"/>
    </w:rPr>
  </w:style>
  <w:style w:type="character" w:styleId="af7">
    <w:name w:val="Emphasis"/>
    <w:basedOn w:val="a1"/>
    <w:qFormat/>
    <w:rsid w:val="008A1348"/>
    <w:rPr>
      <w:i/>
      <w:iCs/>
    </w:rPr>
  </w:style>
  <w:style w:type="table" w:styleId="af8">
    <w:name w:val="Table Grid"/>
    <w:basedOn w:val="a2"/>
    <w:uiPriority w:val="59"/>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uiPriority w:val="99"/>
    <w:semiHidden/>
    <w:unhideWhenUsed/>
    <w:rsid w:val="00A423B0"/>
    <w:pPr>
      <w:spacing w:after="120"/>
    </w:pPr>
  </w:style>
  <w:style w:type="character" w:customStyle="1" w:styleId="afa">
    <w:name w:val="Основной текст Знак"/>
    <w:basedOn w:val="a1"/>
    <w:link w:val="af9"/>
    <w:uiPriority w:val="99"/>
    <w:semiHidden/>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2">
    <w:name w:val="Обычный1"/>
    <w:basedOn w:val="a0"/>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1"/>
    <w:rsid w:val="00CC3C17"/>
  </w:style>
  <w:style w:type="paragraph" w:customStyle="1" w:styleId="2">
    <w:name w:val="Заголовок2"/>
    <w:basedOn w:val="1"/>
    <w:rsid w:val="001C2E19"/>
    <w:pPr>
      <w:keepNext w:val="0"/>
      <w:widowControl w:val="0"/>
      <w:numPr>
        <w:ilvl w:val="1"/>
      </w:numPr>
      <w:spacing w:before="480" w:after="120"/>
    </w:pPr>
    <w:rPr>
      <w:color w:val="000000"/>
      <w:sz w:val="24"/>
      <w:szCs w:val="24"/>
    </w:rPr>
  </w:style>
  <w:style w:type="paragraph" w:customStyle="1" w:styleId="4">
    <w:name w:val="Уровень4"/>
    <w:basedOn w:val="a0"/>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0"/>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
    <w:name w:val="№ + Уровень1"/>
    <w:basedOn w:val="10"/>
    <w:qFormat/>
    <w:rsid w:val="001C2E19"/>
    <w:pPr>
      <w:numPr>
        <w:numId w:val="2"/>
      </w:numPr>
      <w:spacing w:before="0" w:after="480"/>
      <w:jc w:val="both"/>
    </w:pPr>
    <w:rPr>
      <w:rFonts w:eastAsia="Times New Roman"/>
      <w:caps/>
      <w:color w:val="AF931D"/>
      <w:lang w:eastAsia="ru-RU"/>
    </w:rPr>
  </w:style>
  <w:style w:type="paragraph" w:styleId="afb">
    <w:name w:val="TOC Heading"/>
    <w:basedOn w:val="10"/>
    <w:next w:val="a0"/>
    <w:uiPriority w:val="39"/>
    <w:semiHidden/>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c">
    <w:name w:val="Subtitle"/>
    <w:basedOn w:val="a0"/>
    <w:next w:val="a0"/>
    <w:link w:val="afd"/>
    <w:uiPriority w:val="11"/>
    <w:qFormat/>
    <w:rsid w:val="006B745A"/>
    <w:pPr>
      <w:spacing w:after="60"/>
      <w:jc w:val="center"/>
      <w:outlineLvl w:val="1"/>
    </w:pPr>
    <w:rPr>
      <w:rFonts w:ascii="Cambria" w:eastAsia="Times New Roman" w:hAnsi="Cambria"/>
      <w:szCs w:val="24"/>
    </w:rPr>
  </w:style>
  <w:style w:type="character" w:customStyle="1" w:styleId="afd">
    <w:name w:val="Подзаголовок Знак"/>
    <w:basedOn w:val="a1"/>
    <w:link w:val="afc"/>
    <w:uiPriority w:val="11"/>
    <w:rsid w:val="006B745A"/>
    <w:rPr>
      <w:rFonts w:ascii="Cambria" w:eastAsia="Times New Roman" w:hAnsi="Cambria" w:cs="Times New Roman"/>
      <w:sz w:val="24"/>
      <w:szCs w:val="24"/>
      <w:lang w:eastAsia="en-US"/>
    </w:rPr>
  </w:style>
  <w:style w:type="paragraph" w:styleId="afe">
    <w:name w:val="Body Text Indent"/>
    <w:basedOn w:val="a0"/>
    <w:link w:val="aff"/>
    <w:uiPriority w:val="99"/>
    <w:semiHidden/>
    <w:unhideWhenUsed/>
    <w:rsid w:val="0014697C"/>
    <w:pPr>
      <w:spacing w:after="120"/>
      <w:ind w:left="283"/>
    </w:pPr>
  </w:style>
  <w:style w:type="character" w:customStyle="1" w:styleId="aff">
    <w:name w:val="Основной текст с отступом Знак"/>
    <w:basedOn w:val="a1"/>
    <w:link w:val="afe"/>
    <w:uiPriority w:val="99"/>
    <w:semiHidden/>
    <w:rsid w:val="0014697C"/>
    <w:rPr>
      <w:rFonts w:ascii="Times New Roman" w:hAnsi="Times New Roman"/>
      <w:sz w:val="24"/>
      <w:szCs w:val="22"/>
      <w:lang w:eastAsia="en-US"/>
    </w:rPr>
  </w:style>
  <w:style w:type="character" w:customStyle="1" w:styleId="31">
    <w:name w:val="Заголовок 3 Знак"/>
    <w:basedOn w:val="a1"/>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basedOn w:val="a1"/>
    <w:link w:val="40"/>
    <w:uiPriority w:val="9"/>
    <w:rsid w:val="0014697C"/>
    <w:rPr>
      <w:rFonts w:ascii="Calibri" w:eastAsia="Times New Roman" w:hAnsi="Calibri" w:cs="Times New Roman"/>
      <w:b/>
      <w:bCs/>
      <w:sz w:val="28"/>
      <w:szCs w:val="28"/>
      <w:lang w:eastAsia="en-US"/>
    </w:rPr>
  </w:style>
  <w:style w:type="paragraph" w:customStyle="1" w:styleId="S0">
    <w:name w:val="S_Обычный"/>
    <w:basedOn w:val="a0"/>
    <w:link w:val="S1"/>
    <w:rsid w:val="00A20F74"/>
    <w:pPr>
      <w:widowControl w:val="0"/>
      <w:jc w:val="both"/>
    </w:pPr>
    <w:rPr>
      <w:rFonts w:eastAsia="Times New Roman"/>
      <w:szCs w:val="24"/>
    </w:rPr>
  </w:style>
  <w:style w:type="character" w:customStyle="1" w:styleId="S1">
    <w:name w:val="S_Обычный Знак"/>
    <w:link w:val="S0"/>
    <w:rsid w:val="00A20F74"/>
    <w:rPr>
      <w:rFonts w:ascii="Times New Roman" w:eastAsia="Times New Roman" w:hAnsi="Times New Roman"/>
      <w:sz w:val="24"/>
      <w:szCs w:val="24"/>
    </w:rPr>
  </w:style>
  <w:style w:type="paragraph" w:customStyle="1" w:styleId="S10">
    <w:name w:val="S_Заголовок1_СписокН"/>
    <w:basedOn w:val="a0"/>
    <w:next w:val="S0"/>
    <w:rsid w:val="00F76B68"/>
    <w:pPr>
      <w:keepNext/>
      <w:pageBreakBefore/>
      <w:tabs>
        <w:tab w:val="num" w:pos="900"/>
      </w:tabs>
      <w:jc w:val="both"/>
      <w:outlineLvl w:val="0"/>
    </w:pPr>
    <w:rPr>
      <w:rFonts w:ascii="Arial" w:eastAsia="Times New Roman" w:hAnsi="Arial"/>
      <w:b/>
      <w:caps/>
      <w:sz w:val="32"/>
      <w:szCs w:val="32"/>
      <w:lang w:eastAsia="ru-RU"/>
    </w:rPr>
  </w:style>
  <w:style w:type="paragraph" w:customStyle="1" w:styleId="S2">
    <w:name w:val="S_Заголовок2_СписокН"/>
    <w:basedOn w:val="a0"/>
    <w:next w:val="S0"/>
    <w:rsid w:val="00F76B68"/>
    <w:pPr>
      <w:keepNext/>
      <w:tabs>
        <w:tab w:val="num" w:pos="1620"/>
      </w:tabs>
      <w:jc w:val="both"/>
      <w:outlineLvl w:val="1"/>
    </w:pPr>
    <w:rPr>
      <w:rFonts w:ascii="Arial" w:eastAsia="Times New Roman" w:hAnsi="Arial"/>
      <w:b/>
      <w:caps/>
      <w:szCs w:val="24"/>
      <w:lang w:eastAsia="ru-RU"/>
    </w:rPr>
  </w:style>
  <w:style w:type="paragraph" w:customStyle="1" w:styleId="S3">
    <w:name w:val="S_Заголовок3_СписокН"/>
    <w:basedOn w:val="a0"/>
    <w:next w:val="S0"/>
    <w:rsid w:val="00F76B68"/>
    <w:pPr>
      <w:keepNext/>
      <w:tabs>
        <w:tab w:val="num" w:pos="2340"/>
      </w:tabs>
      <w:ind w:left="2340" w:hanging="180"/>
      <w:jc w:val="both"/>
    </w:pPr>
    <w:rPr>
      <w:rFonts w:ascii="Arial" w:eastAsia="Times New Roman" w:hAnsi="Arial"/>
      <w:b/>
      <w:i/>
      <w:caps/>
      <w:sz w:val="20"/>
      <w:szCs w:val="20"/>
      <w:lang w:eastAsia="ru-RU"/>
    </w:rPr>
  </w:style>
  <w:style w:type="character" w:customStyle="1" w:styleId="aff0">
    <w:name w:val="Гипертекстовая ссылка"/>
    <w:basedOn w:val="a1"/>
    <w:uiPriority w:val="99"/>
    <w:rsid w:val="00D72D82"/>
    <w:rPr>
      <w:color w:val="106BBE"/>
    </w:rPr>
  </w:style>
  <w:style w:type="paragraph" w:customStyle="1" w:styleId="13">
    <w:name w:val="Список 1"/>
    <w:basedOn w:val="a"/>
    <w:rsid w:val="00EC01BD"/>
    <w:pPr>
      <w:widowControl w:val="0"/>
      <w:overflowPunct w:val="0"/>
      <w:autoSpaceDE w:val="0"/>
      <w:autoSpaceDN w:val="0"/>
      <w:adjustRightInd w:val="0"/>
      <w:spacing w:before="60"/>
      <w:jc w:val="both"/>
      <w:textAlignment w:val="baseline"/>
    </w:pPr>
    <w:rPr>
      <w:szCs w:val="20"/>
    </w:rPr>
  </w:style>
  <w:style w:type="paragraph" w:styleId="a">
    <w:name w:val="List Bullet"/>
    <w:basedOn w:val="a0"/>
    <w:rsid w:val="00EC01BD"/>
    <w:pPr>
      <w:numPr>
        <w:numId w:val="32"/>
      </w:numPr>
    </w:pPr>
    <w:rPr>
      <w:rFonts w:eastAsia="Times New Roman"/>
      <w:szCs w:val="24"/>
      <w:lang w:eastAsia="ru-RU"/>
    </w:rPr>
  </w:style>
  <w:style w:type="paragraph" w:styleId="aff1">
    <w:name w:val="List Paragraph"/>
    <w:basedOn w:val="a0"/>
    <w:uiPriority w:val="34"/>
    <w:qFormat/>
    <w:rsid w:val="00F76B68"/>
    <w:pPr>
      <w:ind w:left="720"/>
      <w:contextualSpacing/>
    </w:pPr>
  </w:style>
  <w:style w:type="paragraph" w:customStyle="1" w:styleId="210">
    <w:name w:val="Основной текст 21"/>
    <w:basedOn w:val="a0"/>
    <w:rsid w:val="00DB6E24"/>
    <w:pPr>
      <w:jc w:val="both"/>
    </w:pPr>
    <w:rPr>
      <w:rFonts w:eastAsia="Times New Roman"/>
      <w:szCs w:val="20"/>
      <w:lang w:eastAsia="ja-JP"/>
    </w:rPr>
  </w:style>
  <w:style w:type="paragraph" w:customStyle="1" w:styleId="23">
    <w:name w:val="Обычный2"/>
    <w:basedOn w:val="a0"/>
    <w:rsid w:val="00F76B68"/>
    <w:pPr>
      <w:snapToGrid w:val="0"/>
      <w:spacing w:before="240" w:line="259" w:lineRule="auto"/>
      <w:ind w:firstLine="900"/>
      <w:jc w:val="both"/>
    </w:pPr>
    <w:rPr>
      <w:rFonts w:eastAsia="Times New Roman"/>
      <w:sz w:val="28"/>
      <w:szCs w:val="28"/>
      <w:lang w:eastAsia="ru-RU"/>
    </w:rPr>
  </w:style>
  <w:style w:type="numbering" w:customStyle="1" w:styleId="3">
    <w:name w:val="Стиль3"/>
    <w:rsid w:val="00F76B68"/>
    <w:pPr>
      <w:numPr>
        <w:numId w:val="39"/>
      </w:numPr>
    </w:pPr>
  </w:style>
  <w:style w:type="numbering" w:customStyle="1" w:styleId="50">
    <w:name w:val="Стиль5"/>
    <w:rsid w:val="00F76B68"/>
    <w:pPr>
      <w:numPr>
        <w:numId w:val="40"/>
      </w:numPr>
    </w:pPr>
  </w:style>
  <w:style w:type="paragraph" w:customStyle="1" w:styleId="ConsPlusNonformat">
    <w:name w:val="ConsPlusNonformat"/>
    <w:uiPriority w:val="99"/>
    <w:rsid w:val="0037734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7734E"/>
    <w:pPr>
      <w:widowControl w:val="0"/>
      <w:autoSpaceDE w:val="0"/>
      <w:autoSpaceDN w:val="0"/>
      <w:adjustRightInd w:val="0"/>
    </w:pPr>
    <w:rPr>
      <w:rFonts w:ascii="Arial" w:eastAsiaTheme="minorEastAsia" w:hAnsi="Arial" w:cs="Arial"/>
    </w:rPr>
  </w:style>
  <w:style w:type="character" w:customStyle="1" w:styleId="af">
    <w:name w:val="Текст выноски Знак"/>
    <w:basedOn w:val="a1"/>
    <w:link w:val="ae"/>
    <w:uiPriority w:val="99"/>
    <w:semiHidden/>
    <w:rsid w:val="0037734E"/>
    <w:rPr>
      <w:rFonts w:ascii="Tahoma" w:hAnsi="Tahoma" w:cs="Tahoma"/>
      <w:sz w:val="16"/>
      <w:szCs w:val="16"/>
      <w:lang w:eastAsia="en-US"/>
    </w:rPr>
  </w:style>
  <w:style w:type="paragraph" w:customStyle="1" w:styleId="ConsPlusNormal">
    <w:name w:val="ConsPlusNormal"/>
    <w:rsid w:val="0037734E"/>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927">
      <w:bodyDiv w:val="1"/>
      <w:marLeft w:val="0"/>
      <w:marRight w:val="0"/>
      <w:marTop w:val="0"/>
      <w:marBottom w:val="0"/>
      <w:divBdr>
        <w:top w:val="none" w:sz="0" w:space="0" w:color="auto"/>
        <w:left w:val="none" w:sz="0" w:space="0" w:color="auto"/>
        <w:bottom w:val="none" w:sz="0" w:space="0" w:color="auto"/>
        <w:right w:val="none" w:sz="0" w:space="0" w:color="auto"/>
      </w:divBdr>
    </w:div>
    <w:div w:id="1275746427">
      <w:bodyDiv w:val="1"/>
      <w:marLeft w:val="0"/>
      <w:marRight w:val="0"/>
      <w:marTop w:val="0"/>
      <w:marBottom w:val="0"/>
      <w:divBdr>
        <w:top w:val="none" w:sz="0" w:space="0" w:color="auto"/>
        <w:left w:val="none" w:sz="0" w:space="0" w:color="auto"/>
        <w:bottom w:val="none" w:sz="0" w:space="0" w:color="auto"/>
        <w:right w:val="none" w:sz="0" w:space="0" w:color="auto"/>
      </w:divBdr>
    </w:div>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 w:id="15438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A84035C48E583CE0B6F7B74A6BBBE398C319C950C7A5A26CD8ECA55992A911BD65172C0E8O2HAG"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6.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4E204-7E0A-47EF-B4B2-CC7BA680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41623</Words>
  <Characters>237256</Characters>
  <Application>Microsoft Office Word</Application>
  <DocSecurity>12</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АО "КНПЗ"</Company>
  <LinksUpToDate>false</LinksUpToDate>
  <CharactersWithSpaces>278323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KudryavtsevaAD</dc:creator>
  <cp:lastModifiedBy>RevutskaiaMV</cp:lastModifiedBy>
  <cp:revision>2</cp:revision>
  <cp:lastPrinted>2019-10-04T05:37:00Z</cp:lastPrinted>
  <dcterms:created xsi:type="dcterms:W3CDTF">2020-01-23T11:29:00Z</dcterms:created>
  <dcterms:modified xsi:type="dcterms:W3CDTF">2020-01-23T11:29:00Z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